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CB4" w:rsidRPr="00707CB4" w:rsidRDefault="00707CB4" w:rsidP="00707CB4">
      <w:pPr>
        <w:pBdr>
          <w:bottom w:val="single" w:sz="6" w:space="15" w:color="ECECEC"/>
        </w:pBdr>
        <w:shd w:val="clear" w:color="auto" w:fill="FFFFFF"/>
        <w:spacing w:after="300" w:line="240" w:lineRule="auto"/>
        <w:ind w:left="295" w:right="-413" w:firstLine="112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07CB4">
        <w:rPr>
          <w:rFonts w:ascii="Times New Roman" w:eastAsia="Times New Roman" w:hAnsi="Times New Roman" w:cs="Times New Roman"/>
          <w:kern w:val="36"/>
          <w:sz w:val="28"/>
          <w:szCs w:val="28"/>
        </w:rPr>
        <w:t>Выселение нанимателя из дома, подлежащего сносу</w:t>
      </w:r>
    </w:p>
    <w:p w:rsidR="00707CB4" w:rsidRPr="00707CB4" w:rsidRDefault="00707CB4" w:rsidP="00707CB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CB4" w:rsidRPr="00707CB4" w:rsidRDefault="00707CB4" w:rsidP="00707CB4">
      <w:pPr>
        <w:shd w:val="clear" w:color="auto" w:fill="FFFFFF"/>
        <w:spacing w:after="0" w:line="240" w:lineRule="auto"/>
        <w:ind w:firstLine="2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CB4">
        <w:rPr>
          <w:rFonts w:ascii="Times New Roman" w:eastAsia="Times New Roman" w:hAnsi="Times New Roman" w:cs="Times New Roman"/>
          <w:sz w:val="28"/>
          <w:szCs w:val="28"/>
        </w:rPr>
        <w:t xml:space="preserve">Жилищным кодексом Российской Федерации установлено, если дом, в котором находится жилое помещение, занимаемое по договору социального найма, подлежит сносу, выселяемым из него гражданам органом государственной власти, принявшим решение о сносе, предоставляются другие благоустроенные жилые помещения по договорам социального найма. </w:t>
      </w:r>
    </w:p>
    <w:p w:rsidR="00707CB4" w:rsidRPr="00707CB4" w:rsidRDefault="00707CB4" w:rsidP="00707CB4">
      <w:pPr>
        <w:shd w:val="clear" w:color="auto" w:fill="FFFFFF"/>
        <w:spacing w:after="0" w:line="240" w:lineRule="auto"/>
        <w:ind w:firstLine="29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07CB4">
        <w:rPr>
          <w:rFonts w:ascii="Times New Roman" w:eastAsia="Times New Roman" w:hAnsi="Times New Roman" w:cs="Times New Roman"/>
          <w:sz w:val="28"/>
          <w:szCs w:val="28"/>
        </w:rPr>
        <w:t xml:space="preserve">Такое предоставление жилья следует отличать от предоставления жилого помещения по договору социального найма гражданам, состоящим на учете в качестве нуждающихся в жилых помещениях. </w:t>
      </w:r>
      <w:proofErr w:type="gramEnd"/>
    </w:p>
    <w:p w:rsidR="00707CB4" w:rsidRPr="00707CB4" w:rsidRDefault="00707CB4" w:rsidP="00707CB4">
      <w:pPr>
        <w:shd w:val="clear" w:color="auto" w:fill="FFFFFF"/>
        <w:spacing w:after="0" w:line="240" w:lineRule="auto"/>
        <w:ind w:firstLine="2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CB4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другим жильем в связи со сносом носит компенсационный характер и гарантирует гражданам условия проживания, которые не должны быть ухудшены по сравнению </w:t>
      </w:r>
      <w:proofErr w:type="gramStart"/>
      <w:r w:rsidRPr="00707CB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707CB4">
        <w:rPr>
          <w:rFonts w:ascii="Times New Roman" w:eastAsia="Times New Roman" w:hAnsi="Times New Roman" w:cs="Times New Roman"/>
          <w:sz w:val="28"/>
          <w:szCs w:val="28"/>
        </w:rPr>
        <w:t xml:space="preserve"> прежними. </w:t>
      </w:r>
    </w:p>
    <w:p w:rsidR="00707CB4" w:rsidRPr="00707CB4" w:rsidRDefault="00707CB4" w:rsidP="00707CB4">
      <w:pPr>
        <w:shd w:val="clear" w:color="auto" w:fill="FFFFFF"/>
        <w:spacing w:after="0" w:line="240" w:lineRule="auto"/>
        <w:ind w:firstLine="2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CB4">
        <w:rPr>
          <w:rFonts w:ascii="Times New Roman" w:eastAsia="Times New Roman" w:hAnsi="Times New Roman" w:cs="Times New Roman"/>
          <w:sz w:val="28"/>
          <w:szCs w:val="28"/>
        </w:rPr>
        <w:t xml:space="preserve">При выселении нанимателя жилого помещения жилая площадь, принадлежащая ему на праве собственности, учету не подлежит. </w:t>
      </w:r>
    </w:p>
    <w:p w:rsidR="00C73FC5" w:rsidRDefault="00C73FC5" w:rsidP="00707CB4">
      <w:pPr>
        <w:spacing w:after="0" w:line="240" w:lineRule="auto"/>
      </w:pPr>
    </w:p>
    <w:sectPr w:rsidR="00C73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27529"/>
    <w:multiLevelType w:val="multilevel"/>
    <w:tmpl w:val="FEA0C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7CB4"/>
    <w:rsid w:val="00707CB4"/>
    <w:rsid w:val="00C73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7CB4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CB4"/>
    <w:rPr>
      <w:rFonts w:ascii="inherit" w:eastAsia="Times New Roman" w:hAnsi="inherit" w:cs="Times New Roman"/>
      <w:kern w:val="36"/>
      <w:sz w:val="54"/>
      <w:szCs w:val="54"/>
    </w:rPr>
  </w:style>
  <w:style w:type="paragraph" w:styleId="a3">
    <w:name w:val="Normal (Web)"/>
    <w:basedOn w:val="a"/>
    <w:uiPriority w:val="99"/>
    <w:semiHidden/>
    <w:unhideWhenUsed/>
    <w:rsid w:val="00707CB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07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4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09289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15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26889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0500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2015-10-16T10:52:00Z</dcterms:created>
  <dcterms:modified xsi:type="dcterms:W3CDTF">2015-10-16T10:53:00Z</dcterms:modified>
</cp:coreProperties>
</file>