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5F0" w:rsidRDefault="001805F0" w:rsidP="001805F0">
      <w:pPr>
        <w:jc w:val="center"/>
        <w:rPr>
          <w:sz w:val="28"/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536410032" r:id="rId9"/>
        </w:object>
      </w:r>
    </w:p>
    <w:p w:rsidR="001805F0" w:rsidRPr="00975C68" w:rsidRDefault="001805F0" w:rsidP="001805F0">
      <w:pPr>
        <w:jc w:val="center"/>
        <w:rPr>
          <w:b/>
          <w:sz w:val="28"/>
          <w:szCs w:val="28"/>
        </w:rPr>
      </w:pPr>
      <w:r w:rsidRPr="00975C68">
        <w:rPr>
          <w:b/>
          <w:sz w:val="28"/>
          <w:szCs w:val="28"/>
        </w:rPr>
        <w:t>АДМИНИСТРАЦИЯ МУНИЦИПАЛЬНОГО ОБРАЗОВАНИЯ</w:t>
      </w:r>
    </w:p>
    <w:p w:rsidR="001805F0" w:rsidRPr="00975C68" w:rsidRDefault="001805F0" w:rsidP="001805F0">
      <w:pPr>
        <w:jc w:val="center"/>
        <w:rPr>
          <w:b/>
          <w:sz w:val="28"/>
          <w:szCs w:val="28"/>
        </w:rPr>
      </w:pPr>
      <w:r w:rsidRPr="00975C68">
        <w:rPr>
          <w:b/>
          <w:sz w:val="28"/>
          <w:szCs w:val="28"/>
        </w:rPr>
        <w:t>НАЗИЕВСКОЕ ГОРОДСКОЕ ПОСЕЛЕНИЕ</w:t>
      </w:r>
    </w:p>
    <w:p w:rsidR="001805F0" w:rsidRPr="00975C68" w:rsidRDefault="006A7490" w:rsidP="001805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 МУНИЦИПАЛЬНОГО</w:t>
      </w:r>
      <w:r w:rsidR="001805F0" w:rsidRPr="00975C68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="001805F0" w:rsidRPr="00975C68">
        <w:rPr>
          <w:b/>
          <w:sz w:val="28"/>
          <w:szCs w:val="28"/>
        </w:rPr>
        <w:t xml:space="preserve"> </w:t>
      </w:r>
    </w:p>
    <w:p w:rsidR="001805F0" w:rsidRPr="00975C68" w:rsidRDefault="001805F0" w:rsidP="001805F0">
      <w:pPr>
        <w:jc w:val="center"/>
        <w:rPr>
          <w:b/>
          <w:sz w:val="28"/>
          <w:szCs w:val="28"/>
        </w:rPr>
      </w:pPr>
      <w:r w:rsidRPr="00975C68">
        <w:rPr>
          <w:b/>
          <w:sz w:val="28"/>
          <w:szCs w:val="28"/>
        </w:rPr>
        <w:t xml:space="preserve"> ЛЕНИНГРАДСКОЙ ОБЛАСТИ</w:t>
      </w:r>
    </w:p>
    <w:p w:rsidR="001805F0" w:rsidRPr="00975C68" w:rsidRDefault="001805F0" w:rsidP="001805F0">
      <w:pPr>
        <w:jc w:val="center"/>
        <w:rPr>
          <w:b/>
          <w:sz w:val="28"/>
          <w:szCs w:val="28"/>
        </w:rPr>
      </w:pPr>
    </w:p>
    <w:p w:rsidR="001805F0" w:rsidRDefault="001805F0" w:rsidP="001805F0">
      <w:pPr>
        <w:jc w:val="center"/>
        <w:rPr>
          <w:b/>
        </w:rPr>
      </w:pPr>
    </w:p>
    <w:p w:rsidR="001805F0" w:rsidRPr="00975C68" w:rsidRDefault="001805F0" w:rsidP="001805F0">
      <w:pPr>
        <w:jc w:val="center"/>
        <w:rPr>
          <w:b/>
          <w:sz w:val="32"/>
          <w:szCs w:val="32"/>
        </w:rPr>
      </w:pPr>
      <w:r w:rsidRPr="00975C68">
        <w:rPr>
          <w:b/>
          <w:sz w:val="32"/>
          <w:szCs w:val="32"/>
        </w:rPr>
        <w:t>П О С Т А Н О В Л Е Н И Е</w:t>
      </w:r>
    </w:p>
    <w:p w:rsidR="001805F0" w:rsidRDefault="001805F0" w:rsidP="001805F0">
      <w:pPr>
        <w:jc w:val="center"/>
        <w:rPr>
          <w:b/>
          <w:sz w:val="28"/>
        </w:rPr>
      </w:pPr>
    </w:p>
    <w:p w:rsidR="001805F0" w:rsidRPr="009511A5" w:rsidRDefault="006A7490" w:rsidP="001805F0">
      <w:pPr>
        <w:jc w:val="center"/>
        <w:rPr>
          <w:b/>
          <w:u w:val="single"/>
        </w:rPr>
      </w:pPr>
      <w:r>
        <w:rPr>
          <w:b/>
          <w:u w:val="single"/>
        </w:rPr>
        <w:t xml:space="preserve">от                                   </w:t>
      </w:r>
      <w:r w:rsidR="009511A5" w:rsidRPr="009511A5">
        <w:rPr>
          <w:b/>
          <w:u w:val="single"/>
        </w:rPr>
        <w:t xml:space="preserve"> 201</w:t>
      </w:r>
      <w:r>
        <w:rPr>
          <w:b/>
          <w:u w:val="single"/>
        </w:rPr>
        <w:t>6</w:t>
      </w:r>
      <w:r w:rsidR="009511A5" w:rsidRPr="009511A5">
        <w:rPr>
          <w:b/>
          <w:u w:val="single"/>
        </w:rPr>
        <w:t xml:space="preserve"> г.   №</w:t>
      </w:r>
      <w:r>
        <w:rPr>
          <w:b/>
          <w:u w:val="single"/>
        </w:rPr>
        <w:t>_____</w:t>
      </w:r>
      <w:r w:rsidR="009511A5" w:rsidRPr="009511A5">
        <w:rPr>
          <w:b/>
          <w:u w:val="single"/>
        </w:rPr>
        <w:t xml:space="preserve"> </w:t>
      </w:r>
    </w:p>
    <w:p w:rsidR="001805F0" w:rsidRDefault="001805F0" w:rsidP="001805F0">
      <w:pPr>
        <w:jc w:val="center"/>
      </w:pPr>
    </w:p>
    <w:p w:rsidR="001805F0" w:rsidRDefault="001805F0" w:rsidP="001805F0">
      <w:pPr>
        <w:jc w:val="center"/>
        <w:rPr>
          <w:b/>
        </w:rPr>
      </w:pPr>
    </w:p>
    <w:p w:rsidR="001805F0" w:rsidRDefault="001805F0" w:rsidP="001805F0">
      <w:pPr>
        <w:jc w:val="center"/>
        <w:rPr>
          <w:b/>
        </w:rPr>
      </w:pPr>
    </w:p>
    <w:p w:rsidR="001805F0" w:rsidRPr="00AC13D4" w:rsidRDefault="001805F0" w:rsidP="001805F0">
      <w:pPr>
        <w:jc w:val="center"/>
        <w:rPr>
          <w:b/>
        </w:rPr>
      </w:pPr>
      <w:r w:rsidRPr="00AC13D4">
        <w:rPr>
          <w:b/>
        </w:rPr>
        <w:t xml:space="preserve">Об утверждении </w:t>
      </w:r>
      <w:r w:rsidR="00975C68">
        <w:rPr>
          <w:b/>
        </w:rPr>
        <w:t>муниципальной</w:t>
      </w:r>
      <w:r w:rsidRPr="00AC13D4">
        <w:rPr>
          <w:b/>
        </w:rPr>
        <w:t xml:space="preserve"> программы </w:t>
      </w:r>
    </w:p>
    <w:p w:rsidR="00DC21FF" w:rsidRDefault="001805F0" w:rsidP="001805F0">
      <w:pPr>
        <w:jc w:val="center"/>
        <w:rPr>
          <w:b/>
        </w:rPr>
      </w:pPr>
      <w:r w:rsidRPr="00AC13D4">
        <w:rPr>
          <w:b/>
        </w:rPr>
        <w:t>«Развитие и поддержка малого и среднего бизнеса</w:t>
      </w:r>
      <w:r w:rsidR="00DC21FF">
        <w:rPr>
          <w:b/>
        </w:rPr>
        <w:t xml:space="preserve"> на территории </w:t>
      </w:r>
    </w:p>
    <w:p w:rsidR="00DC21FF" w:rsidRDefault="001805F0" w:rsidP="001805F0">
      <w:pPr>
        <w:jc w:val="center"/>
        <w:rPr>
          <w:b/>
        </w:rPr>
      </w:pPr>
      <w:r>
        <w:rPr>
          <w:b/>
        </w:rPr>
        <w:t>муниципального образования Назиевское городское поселение</w:t>
      </w:r>
      <w:r w:rsidR="00DC21FF">
        <w:rPr>
          <w:b/>
        </w:rPr>
        <w:t xml:space="preserve"> </w:t>
      </w:r>
      <w:r>
        <w:rPr>
          <w:b/>
        </w:rPr>
        <w:t xml:space="preserve"> </w:t>
      </w:r>
    </w:p>
    <w:p w:rsidR="0079007A" w:rsidRDefault="001805F0" w:rsidP="001805F0">
      <w:pPr>
        <w:jc w:val="center"/>
        <w:rPr>
          <w:b/>
        </w:rPr>
      </w:pPr>
      <w:r w:rsidRPr="00AC13D4">
        <w:rPr>
          <w:b/>
        </w:rPr>
        <w:t xml:space="preserve"> Кировск</w:t>
      </w:r>
      <w:r w:rsidR="006A7490">
        <w:rPr>
          <w:b/>
        </w:rPr>
        <w:t>ого</w:t>
      </w:r>
      <w:r>
        <w:rPr>
          <w:b/>
        </w:rPr>
        <w:t xml:space="preserve"> </w:t>
      </w:r>
      <w:r w:rsidRPr="00AC13D4">
        <w:rPr>
          <w:b/>
        </w:rPr>
        <w:t xml:space="preserve"> муниципальн</w:t>
      </w:r>
      <w:r w:rsidR="006A7490">
        <w:rPr>
          <w:b/>
        </w:rPr>
        <w:t>ого</w:t>
      </w:r>
      <w:r>
        <w:rPr>
          <w:b/>
        </w:rPr>
        <w:t xml:space="preserve"> </w:t>
      </w:r>
      <w:r w:rsidRPr="00AC13D4">
        <w:rPr>
          <w:b/>
        </w:rPr>
        <w:t xml:space="preserve"> район</w:t>
      </w:r>
      <w:r w:rsidR="006A7490">
        <w:rPr>
          <w:b/>
        </w:rPr>
        <w:t>а</w:t>
      </w:r>
      <w:r w:rsidRPr="00AC13D4">
        <w:rPr>
          <w:b/>
        </w:rPr>
        <w:t xml:space="preserve"> </w:t>
      </w:r>
      <w:r w:rsidR="006A7490">
        <w:rPr>
          <w:b/>
        </w:rPr>
        <w:t xml:space="preserve"> </w:t>
      </w:r>
      <w:r w:rsidRPr="00AC13D4">
        <w:rPr>
          <w:b/>
        </w:rPr>
        <w:t xml:space="preserve">Ленинградской области </w:t>
      </w:r>
      <w:r w:rsidR="00DC21FF">
        <w:rPr>
          <w:b/>
        </w:rPr>
        <w:t xml:space="preserve"> </w:t>
      </w:r>
    </w:p>
    <w:p w:rsidR="001805F0" w:rsidRPr="00AC13D4" w:rsidRDefault="001805F0" w:rsidP="001805F0">
      <w:pPr>
        <w:jc w:val="center"/>
        <w:rPr>
          <w:b/>
        </w:rPr>
      </w:pPr>
      <w:r w:rsidRPr="00AC13D4">
        <w:rPr>
          <w:b/>
        </w:rPr>
        <w:t xml:space="preserve"> </w:t>
      </w:r>
      <w:r w:rsidR="00975C68">
        <w:rPr>
          <w:b/>
        </w:rPr>
        <w:t>на 201</w:t>
      </w:r>
      <w:r w:rsidR="006A7490">
        <w:rPr>
          <w:b/>
        </w:rPr>
        <w:t>7-2019</w:t>
      </w:r>
      <w:r w:rsidRPr="00AC13D4">
        <w:rPr>
          <w:b/>
        </w:rPr>
        <w:t>годы"</w:t>
      </w:r>
    </w:p>
    <w:p w:rsidR="001805F0" w:rsidRPr="00AC13D4" w:rsidRDefault="001805F0" w:rsidP="001805F0">
      <w:pPr>
        <w:jc w:val="center"/>
        <w:rPr>
          <w:b/>
        </w:rPr>
      </w:pPr>
    </w:p>
    <w:p w:rsidR="001805F0" w:rsidRPr="00463B56" w:rsidRDefault="001805F0" w:rsidP="001805F0">
      <w:pPr>
        <w:jc w:val="center"/>
        <w:rPr>
          <w:b/>
          <w:sz w:val="28"/>
          <w:szCs w:val="28"/>
        </w:rPr>
      </w:pPr>
    </w:p>
    <w:p w:rsidR="006A7490" w:rsidRDefault="006A7490" w:rsidP="006A7490">
      <w:pPr>
        <w:pStyle w:val="10"/>
        <w:jc w:val="center"/>
        <w:rPr>
          <w:b/>
          <w:sz w:val="24"/>
          <w:szCs w:val="24"/>
        </w:rPr>
      </w:pPr>
    </w:p>
    <w:p w:rsidR="006A7490" w:rsidRPr="00692FB6" w:rsidRDefault="006A7490" w:rsidP="006A7490">
      <w:pPr>
        <w:tabs>
          <w:tab w:val="left" w:pos="600"/>
        </w:tabs>
        <w:ind w:firstLine="720"/>
        <w:jc w:val="both"/>
        <w:rPr>
          <w:sz w:val="28"/>
          <w:szCs w:val="28"/>
        </w:rPr>
      </w:pPr>
      <w:r w:rsidRPr="003107BA">
        <w:rPr>
          <w:sz w:val="28"/>
          <w:szCs w:val="28"/>
        </w:rPr>
        <w:t>В целях реализации</w:t>
      </w:r>
      <w:r w:rsidRPr="00692F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эффективной  политики поддержки малого и среднего бизнеса, создания условий для превращения его в стратегический фактор социально-экономического </w:t>
      </w:r>
      <w:r w:rsidRPr="00692FB6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</w:t>
      </w:r>
      <w:r w:rsidR="0079007A">
        <w:rPr>
          <w:sz w:val="28"/>
          <w:szCs w:val="28"/>
        </w:rPr>
        <w:t xml:space="preserve"> муниципального образования  Назиевское городское поселение </w:t>
      </w:r>
      <w:r w:rsidRPr="00692FB6">
        <w:rPr>
          <w:sz w:val="28"/>
          <w:szCs w:val="28"/>
        </w:rPr>
        <w:t>Кировского муниципального района Ленинградской област</w:t>
      </w:r>
      <w:r>
        <w:rPr>
          <w:sz w:val="28"/>
          <w:szCs w:val="28"/>
        </w:rPr>
        <w:t>и</w:t>
      </w:r>
      <w:r w:rsidR="0079007A">
        <w:rPr>
          <w:sz w:val="28"/>
          <w:szCs w:val="28"/>
        </w:rPr>
        <w:t xml:space="preserve"> (далее – МО Назиевское ГП)</w:t>
      </w:r>
      <w:r>
        <w:rPr>
          <w:sz w:val="28"/>
          <w:szCs w:val="28"/>
        </w:rPr>
        <w:t xml:space="preserve">, в соответствии с </w:t>
      </w:r>
      <w:r w:rsidR="005544B0" w:rsidRPr="00463B56">
        <w:rPr>
          <w:sz w:val="28"/>
          <w:szCs w:val="28"/>
        </w:rPr>
        <w:t xml:space="preserve">Федеральным законом от 24.07.2007 № 209-ФЗ «О развитии малого  и среднего предпринимательства в Российской Федерации», </w:t>
      </w:r>
      <w:r>
        <w:rPr>
          <w:sz w:val="28"/>
          <w:szCs w:val="28"/>
        </w:rPr>
        <w:t>постановлением администрации</w:t>
      </w:r>
      <w:r w:rsidRPr="00BF7FE9">
        <w:rPr>
          <w:sz w:val="28"/>
          <w:szCs w:val="28"/>
        </w:rPr>
        <w:t xml:space="preserve"> </w:t>
      </w:r>
      <w:r w:rsidR="00DC21FF">
        <w:rPr>
          <w:sz w:val="28"/>
          <w:szCs w:val="28"/>
        </w:rPr>
        <w:t xml:space="preserve">муниципального образования  Назиевское городское поселение </w:t>
      </w:r>
      <w:r w:rsidR="00DC21FF" w:rsidRPr="00692FB6">
        <w:rPr>
          <w:sz w:val="28"/>
          <w:szCs w:val="28"/>
        </w:rPr>
        <w:t>Кировского муниципального района Ленинградской област</w:t>
      </w:r>
      <w:r w:rsidR="00DC21FF">
        <w:rPr>
          <w:sz w:val="28"/>
          <w:szCs w:val="28"/>
        </w:rPr>
        <w:t>и» от</w:t>
      </w:r>
      <w:r w:rsidR="0079007A">
        <w:rPr>
          <w:sz w:val="28"/>
          <w:szCs w:val="28"/>
        </w:rPr>
        <w:t xml:space="preserve"> 28.11.2013 г. № 247 </w:t>
      </w:r>
      <w:r>
        <w:rPr>
          <w:sz w:val="28"/>
          <w:szCs w:val="28"/>
        </w:rPr>
        <w:t xml:space="preserve"> «Об утверждении  Порядка разработки, реализации и оценки эффективности муниципальных программ </w:t>
      </w:r>
      <w:r w:rsidR="0079007A">
        <w:rPr>
          <w:sz w:val="28"/>
          <w:szCs w:val="28"/>
        </w:rPr>
        <w:t xml:space="preserve"> </w:t>
      </w:r>
      <w:r w:rsidR="00DC21FF">
        <w:rPr>
          <w:sz w:val="28"/>
          <w:szCs w:val="28"/>
        </w:rPr>
        <w:t xml:space="preserve">муниципального образования  Назиевское городское поселение </w:t>
      </w:r>
      <w:r w:rsidR="00DC21FF" w:rsidRPr="00692FB6">
        <w:rPr>
          <w:sz w:val="28"/>
          <w:szCs w:val="28"/>
        </w:rPr>
        <w:t>Кировского муниципального района Ленинградской област</w:t>
      </w:r>
      <w:r w:rsidR="00DC21FF">
        <w:rPr>
          <w:sz w:val="28"/>
          <w:szCs w:val="28"/>
        </w:rPr>
        <w:t xml:space="preserve">и </w:t>
      </w:r>
      <w:r>
        <w:rPr>
          <w:sz w:val="28"/>
          <w:szCs w:val="28"/>
        </w:rPr>
        <w:t>»:</w:t>
      </w:r>
    </w:p>
    <w:p w:rsidR="006A7490" w:rsidRDefault="006A7490" w:rsidP="006A7490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4D2B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 </w:t>
      </w:r>
      <w:r w:rsidRPr="00AE4D2B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ую</w:t>
      </w:r>
      <w:r w:rsidRPr="00AE4D2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AE4D2B">
        <w:rPr>
          <w:sz w:val="28"/>
          <w:szCs w:val="28"/>
        </w:rPr>
        <w:t xml:space="preserve"> </w:t>
      </w:r>
      <w:r w:rsidRPr="00F33BCE">
        <w:rPr>
          <w:sz w:val="28"/>
          <w:szCs w:val="28"/>
        </w:rPr>
        <w:t>«Развитие и поддер</w:t>
      </w:r>
      <w:r w:rsidR="005544B0">
        <w:rPr>
          <w:sz w:val="28"/>
          <w:szCs w:val="28"/>
        </w:rPr>
        <w:t xml:space="preserve">жка малого и среднего бизнеса </w:t>
      </w:r>
      <w:r w:rsidR="0079007A">
        <w:rPr>
          <w:sz w:val="28"/>
          <w:szCs w:val="28"/>
        </w:rPr>
        <w:t xml:space="preserve"> </w:t>
      </w:r>
      <w:r w:rsidR="00F66B3A">
        <w:rPr>
          <w:sz w:val="28"/>
          <w:szCs w:val="28"/>
        </w:rPr>
        <w:t xml:space="preserve">на территории муниципального образования </w:t>
      </w:r>
      <w:r w:rsidR="0079007A">
        <w:rPr>
          <w:sz w:val="28"/>
          <w:szCs w:val="28"/>
        </w:rPr>
        <w:t xml:space="preserve">Назиевское городское поселение </w:t>
      </w:r>
      <w:r w:rsidR="00F66B3A">
        <w:rPr>
          <w:sz w:val="28"/>
          <w:szCs w:val="28"/>
        </w:rPr>
        <w:t>Кировского муниципального  района</w:t>
      </w:r>
      <w:r w:rsidRPr="00F33BCE">
        <w:rPr>
          <w:sz w:val="28"/>
          <w:szCs w:val="28"/>
        </w:rPr>
        <w:t xml:space="preserve"> Ленинградской области</w:t>
      </w:r>
      <w:r w:rsidR="000A1B34">
        <w:rPr>
          <w:sz w:val="28"/>
          <w:szCs w:val="28"/>
        </w:rPr>
        <w:t xml:space="preserve"> на 2017-2019 годы</w:t>
      </w:r>
      <w:r w:rsidRPr="00F33BCE">
        <w:rPr>
          <w:sz w:val="28"/>
          <w:szCs w:val="28"/>
        </w:rPr>
        <w:t>»</w:t>
      </w:r>
      <w:r>
        <w:rPr>
          <w:sz w:val="28"/>
          <w:szCs w:val="28"/>
        </w:rPr>
        <w:t xml:space="preserve">   согласно </w:t>
      </w:r>
      <w:r w:rsidRPr="00AE4D2B">
        <w:rPr>
          <w:sz w:val="28"/>
          <w:szCs w:val="28"/>
        </w:rPr>
        <w:t>приложени</w:t>
      </w:r>
      <w:r>
        <w:rPr>
          <w:sz w:val="28"/>
          <w:szCs w:val="28"/>
        </w:rPr>
        <w:t>ю.</w:t>
      </w:r>
    </w:p>
    <w:p w:rsidR="006A7490" w:rsidRPr="00251BB5" w:rsidRDefault="006A7490" w:rsidP="006A749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51BB5">
        <w:rPr>
          <w:sz w:val="28"/>
          <w:szCs w:val="28"/>
        </w:rPr>
        <w:t xml:space="preserve"> Контроль за исполнением постановления возложить на заместителя главы администрации</w:t>
      </w:r>
      <w:r>
        <w:rPr>
          <w:sz w:val="28"/>
          <w:szCs w:val="28"/>
        </w:rPr>
        <w:t>.</w:t>
      </w:r>
    </w:p>
    <w:p w:rsidR="001805F0" w:rsidRDefault="006A7490" w:rsidP="00DC21FF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3. Постановление вступает в силу с момента опубликования.</w:t>
      </w:r>
    </w:p>
    <w:p w:rsidR="00DC21FF" w:rsidRDefault="00DC21FF" w:rsidP="001805F0">
      <w:pPr>
        <w:rPr>
          <w:sz w:val="28"/>
          <w:szCs w:val="28"/>
        </w:rPr>
      </w:pPr>
    </w:p>
    <w:p w:rsidR="0093090D" w:rsidRDefault="001805F0" w:rsidP="00DC21FF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</w:t>
      </w:r>
      <w:r w:rsidR="00DC21F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</w:t>
      </w:r>
      <w:r w:rsidR="00DC21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О. И. Кибанов</w:t>
      </w:r>
    </w:p>
    <w:p w:rsidR="00F66B3A" w:rsidRDefault="00F66B3A" w:rsidP="00DC21FF">
      <w:pPr>
        <w:rPr>
          <w:sz w:val="28"/>
          <w:szCs w:val="28"/>
        </w:rPr>
      </w:pPr>
    </w:p>
    <w:p w:rsidR="001805F0" w:rsidRDefault="001805F0" w:rsidP="00DC21FF">
      <w:r>
        <w:t xml:space="preserve">Разослано: в дело, заместителю </w:t>
      </w:r>
      <w:r w:rsidRPr="007A6F69">
        <w:t>главы</w:t>
      </w:r>
      <w:r>
        <w:t xml:space="preserve"> администрации </w:t>
      </w:r>
    </w:p>
    <w:p w:rsidR="001805F0" w:rsidRDefault="001805F0" w:rsidP="001805F0">
      <w:pPr>
        <w:jc w:val="both"/>
      </w:pPr>
    </w:p>
    <w:p w:rsidR="00263CCC" w:rsidRPr="00263CCC" w:rsidRDefault="005544B0" w:rsidP="00263CCC">
      <w:pPr>
        <w:shd w:val="clear" w:color="auto" w:fill="FFFFFF"/>
        <w:ind w:firstLine="4500"/>
      </w:pPr>
      <w:r>
        <w:t>У</w:t>
      </w:r>
      <w:r w:rsidR="00263CCC" w:rsidRPr="00263CCC">
        <w:t>тверждена</w:t>
      </w:r>
    </w:p>
    <w:p w:rsidR="00263CCC" w:rsidRPr="00263CCC" w:rsidRDefault="00263CCC" w:rsidP="00263CCC">
      <w:pPr>
        <w:shd w:val="clear" w:color="auto" w:fill="FFFFFF"/>
        <w:ind w:firstLine="4500"/>
      </w:pPr>
      <w:r w:rsidRPr="00263CCC">
        <w:t xml:space="preserve">Постановлением  администрации </w:t>
      </w:r>
    </w:p>
    <w:p w:rsidR="00263CCC" w:rsidRPr="00263CCC" w:rsidRDefault="00263CCC" w:rsidP="00263CCC">
      <w:pPr>
        <w:shd w:val="clear" w:color="auto" w:fill="FFFFFF"/>
        <w:ind w:firstLine="4500"/>
      </w:pPr>
      <w:r w:rsidRPr="00263CCC">
        <w:t>муниципального образования</w:t>
      </w:r>
    </w:p>
    <w:p w:rsidR="00263CCC" w:rsidRPr="00263CCC" w:rsidRDefault="00263CCC" w:rsidP="00263CCC">
      <w:pPr>
        <w:shd w:val="clear" w:color="auto" w:fill="FFFFFF"/>
        <w:ind w:firstLine="4500"/>
      </w:pPr>
      <w:r w:rsidRPr="00263CCC">
        <w:t xml:space="preserve"> Назиевское городское поселение </w:t>
      </w:r>
    </w:p>
    <w:p w:rsidR="00263CCC" w:rsidRPr="00263CCC" w:rsidRDefault="007612C4" w:rsidP="00263CCC">
      <w:pPr>
        <w:shd w:val="clear" w:color="auto" w:fill="FFFFFF"/>
        <w:ind w:firstLine="4500"/>
      </w:pPr>
      <w:r>
        <w:t>Кировского  муниципального</w:t>
      </w:r>
      <w:r w:rsidR="00263CCC" w:rsidRPr="00263CCC">
        <w:t xml:space="preserve"> район</w:t>
      </w:r>
      <w:r>
        <w:t>а</w:t>
      </w:r>
      <w:r w:rsidR="00263CCC" w:rsidRPr="00263CCC">
        <w:t xml:space="preserve"> </w:t>
      </w:r>
    </w:p>
    <w:p w:rsidR="00263CCC" w:rsidRPr="00263CCC" w:rsidRDefault="00263CCC" w:rsidP="00263CCC">
      <w:pPr>
        <w:shd w:val="clear" w:color="auto" w:fill="FFFFFF"/>
        <w:ind w:firstLine="4500"/>
      </w:pPr>
      <w:r w:rsidRPr="00263CCC">
        <w:t>Ленинградской области</w:t>
      </w:r>
    </w:p>
    <w:p w:rsidR="00263CCC" w:rsidRPr="009511A5" w:rsidRDefault="007612C4" w:rsidP="00263CCC">
      <w:pPr>
        <w:shd w:val="clear" w:color="auto" w:fill="FFFFFF"/>
        <w:ind w:firstLine="4500"/>
        <w:rPr>
          <w:b/>
          <w:u w:val="single"/>
        </w:rPr>
      </w:pPr>
      <w:r>
        <w:rPr>
          <w:b/>
          <w:u w:val="single"/>
        </w:rPr>
        <w:t xml:space="preserve">от_________________       </w:t>
      </w:r>
      <w:r w:rsidR="009511A5" w:rsidRPr="009511A5">
        <w:rPr>
          <w:b/>
          <w:u w:val="single"/>
        </w:rPr>
        <w:t xml:space="preserve"> № </w:t>
      </w:r>
      <w:r>
        <w:rPr>
          <w:b/>
          <w:u w:val="single"/>
        </w:rPr>
        <w:t>________</w:t>
      </w:r>
    </w:p>
    <w:p w:rsidR="00263CCC" w:rsidRPr="00263CCC" w:rsidRDefault="00263CCC" w:rsidP="00263CCC">
      <w:pPr>
        <w:shd w:val="clear" w:color="auto" w:fill="FFFFFF"/>
        <w:ind w:firstLine="2880"/>
      </w:pPr>
      <w:r w:rsidRPr="00263CCC">
        <w:t xml:space="preserve">                                  (Приложение)</w:t>
      </w:r>
    </w:p>
    <w:p w:rsidR="001805F0" w:rsidRPr="00263CCC" w:rsidRDefault="001805F0" w:rsidP="00642CBF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:rsidR="00642CBF" w:rsidRPr="001805F0" w:rsidRDefault="00930D2E" w:rsidP="00642CBF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1805F0">
        <w:rPr>
          <w:rFonts w:cs="Calibri"/>
          <w:b/>
        </w:rPr>
        <w:t>П</w:t>
      </w:r>
      <w:r w:rsidR="00F62535" w:rsidRPr="001805F0">
        <w:rPr>
          <w:rFonts w:cs="Calibri"/>
          <w:b/>
        </w:rPr>
        <w:t xml:space="preserve">аспорт  муниципальной </w:t>
      </w:r>
      <w:r w:rsidR="00642CBF" w:rsidRPr="001805F0">
        <w:rPr>
          <w:rFonts w:cs="Calibri"/>
          <w:b/>
        </w:rPr>
        <w:t>программы</w:t>
      </w:r>
    </w:p>
    <w:p w:rsidR="00DC21FF" w:rsidRDefault="00964E09" w:rsidP="00964E09">
      <w:pPr>
        <w:pStyle w:val="ConsPlusCell"/>
        <w:jc w:val="center"/>
        <w:rPr>
          <w:b/>
        </w:rPr>
      </w:pPr>
      <w:r w:rsidRPr="001805F0">
        <w:t>«</w:t>
      </w:r>
      <w:r w:rsidRPr="00980B1D">
        <w:rPr>
          <w:b/>
        </w:rPr>
        <w:t xml:space="preserve">Развитие и поддержка малого и среднего бизнеса на территории  </w:t>
      </w:r>
      <w:r w:rsidR="006A2719" w:rsidRPr="00980B1D">
        <w:rPr>
          <w:b/>
        </w:rPr>
        <w:t>муниципального образования Назиевское городское поселение муниципального образования Кировский муниципальный  район</w:t>
      </w:r>
      <w:r w:rsidRPr="00980B1D">
        <w:rPr>
          <w:b/>
        </w:rPr>
        <w:t xml:space="preserve"> Ленинградской области </w:t>
      </w:r>
    </w:p>
    <w:p w:rsidR="00964E09" w:rsidRPr="00980B1D" w:rsidRDefault="00964E09" w:rsidP="00964E09">
      <w:pPr>
        <w:pStyle w:val="ConsPlusCell"/>
        <w:jc w:val="center"/>
        <w:rPr>
          <w:b/>
        </w:rPr>
      </w:pPr>
      <w:r w:rsidRPr="00980B1D">
        <w:rPr>
          <w:b/>
        </w:rPr>
        <w:t xml:space="preserve">на </w:t>
      </w:r>
      <w:r w:rsidR="00346943">
        <w:rPr>
          <w:b/>
        </w:rPr>
        <w:t xml:space="preserve"> </w:t>
      </w:r>
      <w:r w:rsidRPr="00980B1D">
        <w:rPr>
          <w:b/>
        </w:rPr>
        <w:t>201</w:t>
      </w:r>
      <w:r w:rsidR="007612C4">
        <w:rPr>
          <w:b/>
        </w:rPr>
        <w:t>7</w:t>
      </w:r>
      <w:r w:rsidRPr="00980B1D">
        <w:rPr>
          <w:b/>
        </w:rPr>
        <w:t>-201</w:t>
      </w:r>
      <w:r w:rsidR="007612C4">
        <w:rPr>
          <w:b/>
        </w:rPr>
        <w:t>9</w:t>
      </w:r>
      <w:r w:rsidRPr="00980B1D">
        <w:rPr>
          <w:b/>
        </w:rPr>
        <w:t xml:space="preserve"> годы»</w:t>
      </w:r>
    </w:p>
    <w:p w:rsidR="00930D2E" w:rsidRPr="00980B1D" w:rsidRDefault="00930D2E" w:rsidP="00642CBF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tbl>
      <w:tblPr>
        <w:tblW w:w="10206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2126"/>
        <w:gridCol w:w="1843"/>
        <w:gridCol w:w="992"/>
        <w:gridCol w:w="992"/>
        <w:gridCol w:w="993"/>
        <w:gridCol w:w="708"/>
      </w:tblGrid>
      <w:tr w:rsidR="00642CBF" w:rsidRPr="00BF501B" w:rsidTr="007D532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На</w:t>
            </w:r>
            <w:r w:rsidR="0095798E">
              <w:rPr>
                <w:sz w:val="22"/>
                <w:szCs w:val="22"/>
              </w:rPr>
              <w:t xml:space="preserve">именование </w:t>
            </w:r>
            <w:r w:rsidRPr="00BF501B">
              <w:rPr>
                <w:sz w:val="22"/>
                <w:szCs w:val="22"/>
              </w:rPr>
              <w:t xml:space="preserve">программы         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1431EF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642CBF">
              <w:rPr>
                <w:sz w:val="22"/>
                <w:szCs w:val="22"/>
              </w:rPr>
              <w:t>Развитие и поддержка малого и среднего бизнеса</w:t>
            </w:r>
            <w:r w:rsidR="00A56451">
              <w:rPr>
                <w:sz w:val="22"/>
                <w:szCs w:val="22"/>
              </w:rPr>
              <w:t xml:space="preserve"> на территории </w:t>
            </w:r>
            <w:r w:rsidR="00642CBF">
              <w:rPr>
                <w:sz w:val="22"/>
                <w:szCs w:val="22"/>
              </w:rPr>
              <w:t xml:space="preserve"> </w:t>
            </w:r>
            <w:r w:rsidR="006A2719">
              <w:rPr>
                <w:sz w:val="22"/>
                <w:szCs w:val="22"/>
              </w:rPr>
              <w:t xml:space="preserve">муниципального образования </w:t>
            </w:r>
            <w:r w:rsidR="00335431">
              <w:rPr>
                <w:sz w:val="22"/>
                <w:szCs w:val="22"/>
              </w:rPr>
              <w:t>Назиевское горо</w:t>
            </w:r>
            <w:r w:rsidR="004E5180">
              <w:rPr>
                <w:sz w:val="22"/>
                <w:szCs w:val="22"/>
              </w:rPr>
              <w:t xml:space="preserve">дское </w:t>
            </w:r>
            <w:r w:rsidR="00335431">
              <w:rPr>
                <w:sz w:val="22"/>
                <w:szCs w:val="22"/>
              </w:rPr>
              <w:t xml:space="preserve"> </w:t>
            </w:r>
            <w:r w:rsidR="004E5180">
              <w:rPr>
                <w:sz w:val="22"/>
                <w:szCs w:val="22"/>
              </w:rPr>
              <w:t>Кировского муниципального</w:t>
            </w:r>
            <w:r w:rsidR="006A2719">
              <w:rPr>
                <w:sz w:val="22"/>
                <w:szCs w:val="22"/>
              </w:rPr>
              <w:t xml:space="preserve">  район</w:t>
            </w:r>
            <w:r w:rsidR="004E5180">
              <w:rPr>
                <w:sz w:val="22"/>
                <w:szCs w:val="22"/>
              </w:rPr>
              <w:t>а</w:t>
            </w:r>
            <w:r w:rsidR="00642CBF">
              <w:rPr>
                <w:sz w:val="22"/>
                <w:szCs w:val="22"/>
              </w:rPr>
              <w:t xml:space="preserve"> Ленинградской области на 201</w:t>
            </w:r>
            <w:r w:rsidR="007612C4">
              <w:rPr>
                <w:sz w:val="22"/>
                <w:szCs w:val="22"/>
              </w:rPr>
              <w:t>7</w:t>
            </w:r>
            <w:r w:rsidR="00642CBF">
              <w:rPr>
                <w:sz w:val="22"/>
                <w:szCs w:val="22"/>
              </w:rPr>
              <w:t>-201</w:t>
            </w:r>
            <w:r w:rsidR="007612C4">
              <w:rPr>
                <w:sz w:val="22"/>
                <w:szCs w:val="22"/>
              </w:rPr>
              <w:t>9</w:t>
            </w:r>
            <w:r w:rsidR="00642CBF">
              <w:rPr>
                <w:sz w:val="22"/>
                <w:szCs w:val="22"/>
              </w:rPr>
              <w:t xml:space="preserve"> годы»</w:t>
            </w:r>
          </w:p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</w:p>
        </w:tc>
      </w:tr>
      <w:tr w:rsidR="00642CBF" w:rsidRPr="00BF501B" w:rsidTr="007D532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642CBF" w:rsidP="00135B85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Цел</w:t>
            </w:r>
            <w:r w:rsidR="00135B85">
              <w:rPr>
                <w:sz w:val="22"/>
                <w:szCs w:val="22"/>
              </w:rPr>
              <w:t>и</w:t>
            </w:r>
            <w:r w:rsidR="0095798E">
              <w:rPr>
                <w:sz w:val="22"/>
                <w:szCs w:val="22"/>
              </w:rPr>
              <w:t xml:space="preserve"> </w:t>
            </w:r>
            <w:r w:rsidRPr="00BF501B">
              <w:rPr>
                <w:sz w:val="22"/>
                <w:szCs w:val="22"/>
              </w:rPr>
              <w:t xml:space="preserve">программы                 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Default="00135B85" w:rsidP="005E0DF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-Совершенствование и развитие объектов инфраструктуры поддержки малого  и среднего бизнеса;</w:t>
            </w:r>
          </w:p>
          <w:p w:rsidR="00135B85" w:rsidRPr="00BF501B" w:rsidRDefault="00135B85" w:rsidP="005E0DF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-расширение сфер деятельности малого и среднего бизнеса в районе, ориентация предпринимательских структур на инновационную и производственную деятельность;</w:t>
            </w:r>
          </w:p>
          <w:p w:rsidR="00642CBF" w:rsidRPr="00BF501B" w:rsidRDefault="00135B85" w:rsidP="005E0DF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-нормативно-правовое обеспечение деятельности и развития предпринимательства.</w:t>
            </w:r>
          </w:p>
        </w:tc>
      </w:tr>
      <w:tr w:rsidR="00642CBF" w:rsidRPr="00BF501B" w:rsidTr="007D532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A605D8" w:rsidP="00B06EC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Разработчик </w:t>
            </w:r>
            <w:r w:rsidR="00B06EC1" w:rsidRPr="00BF501B">
              <w:rPr>
                <w:sz w:val="22"/>
                <w:szCs w:val="22"/>
              </w:rPr>
              <w:t>программы</w:t>
            </w:r>
            <w:r w:rsidR="00B06EC1">
              <w:rPr>
                <w:sz w:val="22"/>
                <w:szCs w:val="22"/>
              </w:rPr>
              <w:t>-</w:t>
            </w:r>
            <w:r w:rsidR="00B06EC1" w:rsidRPr="00BF501B">
              <w:rPr>
                <w:sz w:val="22"/>
                <w:szCs w:val="22"/>
              </w:rPr>
              <w:t xml:space="preserve">          </w:t>
            </w:r>
            <w:r w:rsidR="00B06EC1">
              <w:rPr>
                <w:sz w:val="22"/>
                <w:szCs w:val="22"/>
              </w:rPr>
              <w:t xml:space="preserve">ответственный исполнитель </w:t>
            </w:r>
            <w:r w:rsidR="00642CBF" w:rsidRPr="00BF501B">
              <w:rPr>
                <w:sz w:val="22"/>
                <w:szCs w:val="22"/>
              </w:rPr>
              <w:t xml:space="preserve">программы             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6A2719" w:rsidP="0093090D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r w:rsidR="0093090D" w:rsidRPr="0093090D">
              <w:t>муниципального образования  Назиевское городское поселение Кировского муниципального района Ленинградской области</w:t>
            </w:r>
          </w:p>
        </w:tc>
      </w:tr>
      <w:tr w:rsidR="00642CBF" w:rsidRPr="00BF501B" w:rsidTr="007D532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95798E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Участники </w:t>
            </w:r>
            <w:r w:rsidR="00B06EC1">
              <w:rPr>
                <w:sz w:val="22"/>
                <w:szCs w:val="22"/>
              </w:rPr>
              <w:t>программы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19" w:rsidRDefault="006A2719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МО Назиевское городское поселение</w:t>
            </w:r>
          </w:p>
          <w:p w:rsidR="00642CBF" w:rsidRDefault="001E339E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Структуры </w:t>
            </w:r>
            <w:r w:rsidR="00A56451">
              <w:rPr>
                <w:sz w:val="22"/>
                <w:szCs w:val="22"/>
              </w:rPr>
              <w:t xml:space="preserve"> поддержки малого бизнеса </w:t>
            </w:r>
          </w:p>
          <w:p w:rsidR="00A56451" w:rsidRDefault="00A56451" w:rsidP="00A564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ГКУЛО «Кировский центр занятости населения»</w:t>
            </w:r>
          </w:p>
          <w:p w:rsidR="00A56451" w:rsidRDefault="00A56451" w:rsidP="00A5645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Субъекты малого и среднего бизнеса</w:t>
            </w:r>
          </w:p>
          <w:p w:rsidR="00E53F7A" w:rsidRPr="00BF501B" w:rsidRDefault="00E53F7A" w:rsidP="00E53F7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044FF2">
              <w:rPr>
                <w:sz w:val="22"/>
                <w:szCs w:val="22"/>
              </w:rPr>
              <w:t>траслевые и территориальные некоммерческие организации субъектов малого предпринимательства.</w:t>
            </w:r>
          </w:p>
        </w:tc>
      </w:tr>
      <w:tr w:rsidR="00642CBF" w:rsidRPr="00BF501B" w:rsidTr="007D532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95798E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Задачи </w:t>
            </w:r>
            <w:r w:rsidR="00642CBF" w:rsidRPr="00BF501B">
              <w:rPr>
                <w:sz w:val="22"/>
                <w:szCs w:val="22"/>
              </w:rPr>
              <w:t xml:space="preserve">программы               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31" w:rsidRDefault="00A56451" w:rsidP="005E0DF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-Содействие начинающим предпринимателям в организации бизнеса</w:t>
            </w:r>
            <w:r w:rsidR="00D61A31">
              <w:rPr>
                <w:sz w:val="22"/>
                <w:szCs w:val="22"/>
              </w:rPr>
              <w:t>, в том числе социально незащищенным слоям населения  и молодежи</w:t>
            </w:r>
            <w:r>
              <w:rPr>
                <w:sz w:val="22"/>
                <w:szCs w:val="22"/>
              </w:rPr>
              <w:t>;</w:t>
            </w:r>
          </w:p>
          <w:p w:rsidR="00642CBF" w:rsidRDefault="00D61A31" w:rsidP="005E0DF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развитие дел</w:t>
            </w:r>
            <w:r w:rsidR="00A605D8">
              <w:rPr>
                <w:sz w:val="22"/>
                <w:szCs w:val="22"/>
              </w:rPr>
              <w:t>овой активности населения поселения</w:t>
            </w:r>
            <w:r>
              <w:rPr>
                <w:sz w:val="22"/>
                <w:szCs w:val="22"/>
              </w:rPr>
              <w:t xml:space="preserve"> за счет повышения интереса к предпринимательской деятельности;</w:t>
            </w:r>
          </w:p>
          <w:p w:rsidR="00A56451" w:rsidRPr="00BF501B" w:rsidRDefault="00A56451" w:rsidP="005E0DF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-совершенствование</w:t>
            </w:r>
            <w:r w:rsidR="002800CF">
              <w:rPr>
                <w:sz w:val="22"/>
                <w:szCs w:val="22"/>
              </w:rPr>
              <w:t xml:space="preserve">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</w:t>
            </w:r>
            <w:r w:rsidR="00D61A31">
              <w:rPr>
                <w:sz w:val="22"/>
                <w:szCs w:val="22"/>
              </w:rPr>
              <w:t>;</w:t>
            </w:r>
          </w:p>
          <w:p w:rsidR="00642CBF" w:rsidRDefault="004D232E" w:rsidP="005E0DF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D61A31">
              <w:rPr>
                <w:sz w:val="22"/>
                <w:szCs w:val="22"/>
              </w:rPr>
              <w:t>развитие механизмов, обеспечивающих доступ субъектов малого и среднего предпринимательства к финансовым и материальным ресурсам;</w:t>
            </w:r>
          </w:p>
          <w:p w:rsidR="00D61A31" w:rsidRDefault="00D61A31" w:rsidP="005E0DF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-повышение конкурентноспособности субъектов малого и среднего предпринимательства на внутренних и внешних рынках;</w:t>
            </w:r>
          </w:p>
          <w:p w:rsidR="00D61A31" w:rsidRDefault="001E339E" w:rsidP="005E0DF4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-развитие механизмов, направленных на содействие в устранении административных барьеров и препятствий, сдерживающих развитие малого и среднего предпринимательства</w:t>
            </w:r>
            <w:r w:rsidR="005E0DF4">
              <w:rPr>
                <w:sz w:val="22"/>
                <w:szCs w:val="22"/>
              </w:rPr>
              <w:t>.</w:t>
            </w:r>
          </w:p>
          <w:p w:rsidR="005E0DF4" w:rsidRPr="00BF501B" w:rsidRDefault="005E0DF4" w:rsidP="00D61A31">
            <w:pPr>
              <w:pStyle w:val="ConsPlusCell"/>
              <w:rPr>
                <w:sz w:val="22"/>
                <w:szCs w:val="22"/>
              </w:rPr>
            </w:pPr>
          </w:p>
        </w:tc>
      </w:tr>
      <w:tr w:rsidR="00642CBF" w:rsidRPr="00BF501B" w:rsidTr="007D5329">
        <w:trPr>
          <w:tblCellSpacing w:w="5" w:type="nil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95798E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реализации </w:t>
            </w:r>
            <w:r w:rsidR="00642CBF" w:rsidRPr="00BF501B">
              <w:rPr>
                <w:sz w:val="22"/>
                <w:szCs w:val="22"/>
              </w:rPr>
              <w:t xml:space="preserve">программы     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4E5180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2017-2019</w:t>
            </w:r>
            <w:r w:rsidR="001E339E">
              <w:rPr>
                <w:sz w:val="22"/>
                <w:szCs w:val="22"/>
              </w:rPr>
              <w:t xml:space="preserve"> годы</w:t>
            </w:r>
          </w:p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</w:p>
        </w:tc>
      </w:tr>
      <w:tr w:rsidR="00642CBF" w:rsidRPr="00BF501B" w:rsidTr="007D5329">
        <w:trPr>
          <w:trHeight w:val="360"/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Источники            </w:t>
            </w:r>
            <w:r w:rsidRPr="00BF501B">
              <w:rPr>
                <w:sz w:val="22"/>
                <w:szCs w:val="22"/>
              </w:rPr>
              <w:br/>
              <w:t xml:space="preserve">финансирования       </w:t>
            </w:r>
            <w:r w:rsidRPr="00BF501B">
              <w:rPr>
                <w:sz w:val="22"/>
                <w:szCs w:val="22"/>
              </w:rPr>
              <w:br/>
              <w:t>подпрограммы по годам</w:t>
            </w:r>
            <w:r w:rsidRPr="00BF501B">
              <w:rPr>
                <w:sz w:val="22"/>
                <w:szCs w:val="22"/>
              </w:rPr>
              <w:br/>
              <w:t xml:space="preserve">реализации и главным </w:t>
            </w:r>
            <w:r w:rsidRPr="00BF501B">
              <w:rPr>
                <w:sz w:val="22"/>
                <w:szCs w:val="22"/>
              </w:rPr>
              <w:br/>
            </w:r>
            <w:r w:rsidRPr="00BF501B">
              <w:rPr>
                <w:sz w:val="22"/>
                <w:szCs w:val="22"/>
              </w:rPr>
              <w:lastRenderedPageBreak/>
              <w:t xml:space="preserve">распорядителям       </w:t>
            </w:r>
            <w:r w:rsidRPr="00BF501B">
              <w:rPr>
                <w:sz w:val="22"/>
                <w:szCs w:val="22"/>
              </w:rPr>
              <w:br/>
              <w:t xml:space="preserve">бюджетных средств,   </w:t>
            </w:r>
            <w:r w:rsidRPr="00BF501B">
              <w:rPr>
                <w:sz w:val="22"/>
                <w:szCs w:val="22"/>
              </w:rPr>
              <w:br/>
              <w:t>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lastRenderedPageBreak/>
              <w:t xml:space="preserve">Главный      </w:t>
            </w:r>
            <w:r w:rsidRPr="00BF501B">
              <w:rPr>
                <w:sz w:val="22"/>
                <w:szCs w:val="22"/>
              </w:rPr>
              <w:br/>
              <w:t>распорядитель</w:t>
            </w:r>
            <w:r w:rsidRPr="00BF501B">
              <w:rPr>
                <w:sz w:val="22"/>
                <w:szCs w:val="22"/>
              </w:rPr>
              <w:br/>
              <w:t xml:space="preserve">бюджетных    </w:t>
            </w:r>
            <w:r w:rsidRPr="00BF501B">
              <w:rPr>
                <w:sz w:val="22"/>
                <w:szCs w:val="22"/>
              </w:rPr>
              <w:br/>
              <w:t xml:space="preserve">средств   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Источник      </w:t>
            </w:r>
            <w:r w:rsidRPr="00BF501B">
              <w:rPr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36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Расходы (тыс. рублей)                                    </w:t>
            </w:r>
          </w:p>
        </w:tc>
      </w:tr>
      <w:tr w:rsidR="005E0DF4" w:rsidRPr="00BF501B" w:rsidTr="007D5329">
        <w:trPr>
          <w:trHeight w:val="72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7612C4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642CBF">
              <w:rPr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7612C4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 w:rsidR="00642CBF">
              <w:rPr>
                <w:sz w:val="22"/>
                <w:szCs w:val="22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7612C4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642CBF">
              <w:rPr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5E0DF4" w:rsidRPr="00BF501B" w:rsidTr="007D532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Default="0063025D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1E339E">
              <w:rPr>
                <w:sz w:val="22"/>
                <w:szCs w:val="22"/>
              </w:rPr>
              <w:t>дминистрация</w:t>
            </w:r>
          </w:p>
          <w:p w:rsidR="0063025D" w:rsidRPr="00BF501B" w:rsidRDefault="0063025D" w:rsidP="00DB76A4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</w:t>
            </w:r>
            <w:r w:rsidR="00DB76A4">
              <w:rPr>
                <w:sz w:val="22"/>
                <w:szCs w:val="22"/>
              </w:rPr>
              <w:t xml:space="preserve"> Назиевское городское поселение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Default="00642CBF" w:rsidP="005743DC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Всего         </w:t>
            </w:r>
          </w:p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7612C4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B76A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DB76A4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DB76A4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7612C4" w:rsidP="003045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B76A4">
              <w:rPr>
                <w:sz w:val="22"/>
                <w:szCs w:val="22"/>
              </w:rPr>
              <w:t>0</w:t>
            </w:r>
          </w:p>
        </w:tc>
      </w:tr>
      <w:tr w:rsidR="005E0DF4" w:rsidRPr="00BF501B" w:rsidTr="007D532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Default="00642CBF" w:rsidP="005743DC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 том числе:  </w:t>
            </w:r>
          </w:p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</w:p>
        </w:tc>
      </w:tr>
      <w:tr w:rsidR="005E0DF4" w:rsidRPr="00BF501B" w:rsidTr="007D5329">
        <w:trPr>
          <w:trHeight w:val="90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 xml:space="preserve">бюджета       </w:t>
            </w:r>
            <w:r w:rsidRPr="00BF501B">
              <w:rPr>
                <w:sz w:val="22"/>
                <w:szCs w:val="22"/>
              </w:rPr>
              <w:br/>
              <w:t xml:space="preserve">Ленинградской области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BF" w:rsidRPr="00BF501B" w:rsidRDefault="00642CBF" w:rsidP="005743DC">
            <w:pPr>
              <w:pStyle w:val="ConsPlusCell"/>
              <w:rPr>
                <w:sz w:val="22"/>
                <w:szCs w:val="22"/>
              </w:rPr>
            </w:pPr>
          </w:p>
        </w:tc>
      </w:tr>
      <w:tr w:rsidR="005E0DF4" w:rsidRPr="00BF501B" w:rsidTr="007D5329">
        <w:trPr>
          <w:trHeight w:val="108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39E" w:rsidRPr="00BF501B" w:rsidRDefault="001E339E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E" w:rsidRPr="00BF501B" w:rsidRDefault="001E339E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E" w:rsidRPr="00BF501B" w:rsidRDefault="001E339E" w:rsidP="001E339E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Средства      </w:t>
            </w:r>
            <w:r w:rsidRPr="00BF501B">
              <w:rPr>
                <w:sz w:val="22"/>
                <w:szCs w:val="22"/>
              </w:rPr>
              <w:br/>
              <w:t>бю</w:t>
            </w:r>
            <w:r>
              <w:rPr>
                <w:sz w:val="22"/>
                <w:szCs w:val="22"/>
              </w:rPr>
              <w:t xml:space="preserve">джета       </w:t>
            </w:r>
            <w:r>
              <w:rPr>
                <w:sz w:val="22"/>
                <w:szCs w:val="22"/>
              </w:rPr>
              <w:br/>
              <w:t>района</w:t>
            </w:r>
            <w:r w:rsidRPr="00BF501B">
              <w:rPr>
                <w:sz w:val="22"/>
                <w:szCs w:val="22"/>
              </w:rPr>
              <w:t xml:space="preserve">    </w:t>
            </w:r>
            <w:r w:rsidRPr="00BF501B">
              <w:rPr>
                <w:sz w:val="22"/>
                <w:szCs w:val="22"/>
              </w:rPr>
              <w:br/>
              <w:t xml:space="preserve">   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E" w:rsidRPr="00BF501B" w:rsidRDefault="00DB76A4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E" w:rsidRPr="00BF501B" w:rsidRDefault="00DB76A4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E" w:rsidRPr="00BF501B" w:rsidRDefault="00DB76A4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E" w:rsidRPr="00BF501B" w:rsidRDefault="00DB76A4" w:rsidP="003045E1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DB76A4" w:rsidRPr="00BF501B" w:rsidTr="007D532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4" w:rsidRPr="00BF501B" w:rsidRDefault="00DB76A4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4" w:rsidRPr="00BF501B" w:rsidRDefault="00DB76A4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4" w:rsidRPr="00BF501B" w:rsidRDefault="00DB76A4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4" w:rsidRPr="00BF501B" w:rsidRDefault="007612C4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B76A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4" w:rsidRPr="00BF501B" w:rsidRDefault="00DB76A4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4" w:rsidRPr="00BF501B" w:rsidRDefault="00DB76A4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6A4" w:rsidRPr="00BF501B" w:rsidRDefault="007612C4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DB76A4">
              <w:rPr>
                <w:sz w:val="22"/>
                <w:szCs w:val="22"/>
              </w:rPr>
              <w:t>0</w:t>
            </w:r>
          </w:p>
        </w:tc>
      </w:tr>
      <w:tr w:rsidR="005E0DF4" w:rsidRPr="00BF501B" w:rsidTr="007D5329">
        <w:trPr>
          <w:trHeight w:val="360"/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E" w:rsidRPr="00BF501B" w:rsidRDefault="001E339E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E" w:rsidRPr="00BF501B" w:rsidRDefault="001E339E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E" w:rsidRPr="00BF501B" w:rsidRDefault="001E339E" w:rsidP="005743DC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Внебюджетные  </w:t>
            </w:r>
            <w:r w:rsidRPr="00BF501B">
              <w:rPr>
                <w:sz w:val="22"/>
                <w:szCs w:val="22"/>
              </w:rPr>
              <w:br/>
              <w:t xml:space="preserve">источники 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E" w:rsidRPr="00BF501B" w:rsidRDefault="001E339E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E" w:rsidRPr="00BF501B" w:rsidRDefault="001E339E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E" w:rsidRPr="00BF501B" w:rsidRDefault="001E339E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E" w:rsidRPr="00BF501B" w:rsidRDefault="001E339E" w:rsidP="005743DC">
            <w:pPr>
              <w:pStyle w:val="ConsPlusCell"/>
              <w:rPr>
                <w:sz w:val="22"/>
                <w:szCs w:val="22"/>
              </w:rPr>
            </w:pPr>
          </w:p>
        </w:tc>
      </w:tr>
      <w:tr w:rsidR="001E339E" w:rsidRPr="00BF501B" w:rsidTr="007D5329">
        <w:trPr>
          <w:trHeight w:val="360"/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39E" w:rsidRPr="00BF501B" w:rsidRDefault="001E339E" w:rsidP="005743DC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>Планир</w:t>
            </w:r>
            <w:r w:rsidR="002A2EDB">
              <w:rPr>
                <w:sz w:val="22"/>
                <w:szCs w:val="22"/>
              </w:rPr>
              <w:t xml:space="preserve">уемые результаты реализации </w:t>
            </w:r>
            <w:r w:rsidRPr="00BF501B">
              <w:rPr>
                <w:sz w:val="22"/>
                <w:szCs w:val="22"/>
              </w:rPr>
              <w:t xml:space="preserve">программы                      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035" w:rsidRPr="000C3035" w:rsidRDefault="000C3035" w:rsidP="000C3035">
            <w:pPr>
              <w:jc w:val="both"/>
            </w:pPr>
            <w:r>
              <w:rPr>
                <w:sz w:val="20"/>
                <w:szCs w:val="20"/>
              </w:rPr>
              <w:t>--</w:t>
            </w:r>
            <w:r w:rsidRPr="000C3035">
              <w:rPr>
                <w:sz w:val="20"/>
                <w:szCs w:val="20"/>
              </w:rPr>
              <w:t xml:space="preserve"> </w:t>
            </w:r>
            <w:r w:rsidRPr="000C3035">
              <w:rPr>
                <w:sz w:val="22"/>
                <w:szCs w:val="22"/>
              </w:rPr>
              <w:t>Увеличение численности работников на малых и средних предприятиях, осуществляющих деятельность на территории муниципального образования;</w:t>
            </w:r>
          </w:p>
          <w:p w:rsidR="000C3035" w:rsidRPr="000C3035" w:rsidRDefault="000C3035" w:rsidP="000C3035">
            <w:pPr>
              <w:jc w:val="both"/>
            </w:pPr>
            <w:r w:rsidRPr="000C3035">
              <w:rPr>
                <w:sz w:val="22"/>
                <w:szCs w:val="22"/>
              </w:rPr>
              <w:t xml:space="preserve">  -   увеличение в общем числе малых и средних предприятий доли малых и средних предприятий, осуществляющих свою деятельность в сфере производства;</w:t>
            </w:r>
          </w:p>
          <w:p w:rsidR="007612C4" w:rsidRPr="000C3035" w:rsidRDefault="007612C4" w:rsidP="002D13B5">
            <w:pPr>
              <w:ind w:left="-75"/>
            </w:pPr>
            <w:r w:rsidRPr="000C3035">
              <w:rPr>
                <w:sz w:val="22"/>
                <w:szCs w:val="22"/>
              </w:rPr>
              <w:t xml:space="preserve">-расширение доступа  субъектов  малого  и среднего предпринимательства   к финансово-кредитным      ресурсам;       </w:t>
            </w:r>
          </w:p>
          <w:p w:rsidR="007612C4" w:rsidRPr="000C3035" w:rsidRDefault="007612C4" w:rsidP="002D13B5">
            <w:pPr>
              <w:ind w:left="-75"/>
            </w:pPr>
            <w:r w:rsidRPr="000C3035">
              <w:rPr>
                <w:sz w:val="22"/>
                <w:szCs w:val="22"/>
              </w:rPr>
              <w:t xml:space="preserve">-вовлечение незанятого, социально не защищенного  населения  и молодежи   в   предпринимательство;    </w:t>
            </w:r>
          </w:p>
          <w:p w:rsidR="00A65300" w:rsidRPr="000C3035" w:rsidRDefault="007612C4" w:rsidP="007612C4">
            <w:pPr>
              <w:pStyle w:val="ConsPlusCell"/>
              <w:rPr>
                <w:sz w:val="22"/>
                <w:szCs w:val="22"/>
              </w:rPr>
            </w:pPr>
            <w:r w:rsidRPr="000C3035">
              <w:rPr>
                <w:sz w:val="22"/>
                <w:szCs w:val="22"/>
              </w:rPr>
              <w:t>- формирование благоприятного   общественного   мнения   о   малом и среднем бизнесе,  повышение  культуры   предпринимательской деятельности</w:t>
            </w:r>
          </w:p>
          <w:p w:rsidR="0063025D" w:rsidRPr="00BF501B" w:rsidRDefault="007612C4" w:rsidP="007612C4">
            <w:pPr>
              <w:pStyle w:val="ConsPlusCell"/>
              <w:rPr>
                <w:sz w:val="22"/>
                <w:szCs w:val="22"/>
              </w:rPr>
            </w:pPr>
            <w:r w:rsidRPr="00601C82">
              <w:t>                                      </w:t>
            </w:r>
          </w:p>
        </w:tc>
      </w:tr>
    </w:tbl>
    <w:p w:rsidR="0005554E" w:rsidRDefault="0005554E"/>
    <w:p w:rsidR="0093090D" w:rsidRDefault="0093090D" w:rsidP="00261819">
      <w:pPr>
        <w:jc w:val="center"/>
        <w:rPr>
          <w:b/>
        </w:rPr>
      </w:pPr>
    </w:p>
    <w:p w:rsidR="0093090D" w:rsidRDefault="0093090D" w:rsidP="00261819">
      <w:pPr>
        <w:jc w:val="center"/>
        <w:rPr>
          <w:b/>
        </w:rPr>
      </w:pPr>
    </w:p>
    <w:p w:rsidR="00261819" w:rsidRDefault="00261819" w:rsidP="00261819">
      <w:pPr>
        <w:jc w:val="center"/>
        <w:rPr>
          <w:b/>
        </w:rPr>
      </w:pPr>
      <w:r w:rsidRPr="008829A5">
        <w:rPr>
          <w:b/>
        </w:rPr>
        <w:t xml:space="preserve">Общая характеристика </w:t>
      </w:r>
      <w:r>
        <w:rPr>
          <w:b/>
        </w:rPr>
        <w:t xml:space="preserve">муниципальной </w:t>
      </w:r>
      <w:r w:rsidRPr="008829A5">
        <w:rPr>
          <w:b/>
        </w:rPr>
        <w:t>программы</w:t>
      </w:r>
    </w:p>
    <w:p w:rsidR="0063025D" w:rsidRDefault="00261819" w:rsidP="00261819">
      <w:pPr>
        <w:jc w:val="center"/>
        <w:rPr>
          <w:b/>
        </w:rPr>
      </w:pPr>
      <w:r w:rsidRPr="00261819">
        <w:rPr>
          <w:b/>
        </w:rPr>
        <w:t>« Развитие и поддержка малого и среднего предпринимательства на территории муниципального образования  Назиевское городское поселение Кировского муниципального района Ленинградской области</w:t>
      </w:r>
      <w:r w:rsidR="00622A28">
        <w:rPr>
          <w:b/>
        </w:rPr>
        <w:t xml:space="preserve"> на 2017-2019 годы</w:t>
      </w:r>
      <w:r w:rsidRPr="00261819">
        <w:rPr>
          <w:b/>
        </w:rPr>
        <w:t>»</w:t>
      </w:r>
    </w:p>
    <w:p w:rsidR="00295A96" w:rsidRDefault="00295A96" w:rsidP="00261819">
      <w:pPr>
        <w:jc w:val="center"/>
        <w:rPr>
          <w:b/>
        </w:rPr>
      </w:pPr>
    </w:p>
    <w:p w:rsidR="00261819" w:rsidRDefault="00295A96" w:rsidP="00261819">
      <w:pPr>
        <w:jc w:val="center"/>
        <w:rPr>
          <w:b/>
        </w:rPr>
      </w:pPr>
      <w:r>
        <w:rPr>
          <w:b/>
        </w:rPr>
        <w:t>Ведение</w:t>
      </w:r>
    </w:p>
    <w:p w:rsidR="00295A96" w:rsidRPr="00261819" w:rsidRDefault="00295A96" w:rsidP="00261819">
      <w:pPr>
        <w:jc w:val="center"/>
        <w:rPr>
          <w:b/>
        </w:rPr>
      </w:pPr>
    </w:p>
    <w:p w:rsidR="00261819" w:rsidRDefault="00261819" w:rsidP="00261819">
      <w:pPr>
        <w:shd w:val="clear" w:color="auto" w:fill="FFFFFF"/>
        <w:jc w:val="both"/>
      </w:pPr>
      <w:r>
        <w:t xml:space="preserve">      </w:t>
      </w:r>
      <w:r w:rsidRPr="00601C82">
        <w:t xml:space="preserve">Муниципальная программа «Развитие и поддержка малого и среднего предпринимательства на территории </w:t>
      </w:r>
      <w:r w:rsidR="00622A28">
        <w:t>муниципального образования</w:t>
      </w:r>
      <w:r>
        <w:t xml:space="preserve"> Назиевское городское поселение</w:t>
      </w:r>
      <w:r w:rsidR="00622A28">
        <w:t xml:space="preserve"> Кировского муниципального района Ленинградской области на 2017-2019 годы» (далее – Программа)   </w:t>
      </w:r>
      <w:r w:rsidRPr="00601C82">
        <w:t xml:space="preserve"> разработана в соответствии с Федеральным законом от 24.07.2007г. №209-ФЗ</w:t>
      </w:r>
      <w:r w:rsidRPr="00601C82">
        <w:rPr>
          <w:b/>
          <w:bCs/>
        </w:rPr>
        <w:t xml:space="preserve"> «</w:t>
      </w:r>
      <w:r w:rsidRPr="00601C82">
        <w:t xml:space="preserve">О развитии малого и среднего предпринимательства в Российской Федерации», областным законом «О  поддержке малого предпринимательства  на территории Ленинградской области» от 30 апреля </w:t>
      </w:r>
      <w:smartTag w:uri="urn:schemas-microsoft-com:office:smarttags" w:element="metricconverter">
        <w:smartTagPr>
          <w:attr w:name="ProductID" w:val="2009 г"/>
        </w:smartTagPr>
        <w:r w:rsidRPr="00601C82">
          <w:t>2009 г</w:t>
        </w:r>
      </w:smartTag>
      <w:r>
        <w:t>. № 36-оз.</w:t>
      </w:r>
    </w:p>
    <w:p w:rsidR="00261819" w:rsidRDefault="00261819" w:rsidP="00261819">
      <w:pPr>
        <w:spacing w:line="240" w:lineRule="atLeast"/>
        <w:jc w:val="both"/>
        <w:rPr>
          <w:b/>
          <w:bCs/>
          <w:i/>
          <w:iCs/>
          <w:color w:val="000000"/>
        </w:rPr>
      </w:pPr>
      <w:r>
        <w:t xml:space="preserve">   </w:t>
      </w:r>
      <w:r w:rsidRPr="00601C82">
        <w:rPr>
          <w:i/>
          <w:iCs/>
          <w:color w:val="000000"/>
        </w:rPr>
        <w:t> </w:t>
      </w:r>
      <w:r w:rsidRPr="00601C82">
        <w:t>Субъекты малого и среднего предпринимательства – это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24.07.2007г. №209-ФЗ</w:t>
      </w:r>
      <w:r w:rsidRPr="00601C82">
        <w:rPr>
          <w:b/>
          <w:bCs/>
        </w:rPr>
        <w:t xml:space="preserve"> «</w:t>
      </w:r>
      <w:r w:rsidRPr="00601C82">
        <w:t>О развитии малого и среднего предпринимательства в Российской Федерации»</w:t>
      </w:r>
      <w:r w:rsidRPr="00601C82">
        <w:rPr>
          <w:b/>
          <w:bCs/>
        </w:rPr>
        <w:t xml:space="preserve">, </w:t>
      </w:r>
      <w:r w:rsidRPr="00601C82">
        <w:t>к малым предприятиям, в том числе к микропредприятиям, и средним предприятиям</w:t>
      </w:r>
      <w:r w:rsidRPr="00601C82">
        <w:rPr>
          <w:b/>
          <w:bCs/>
        </w:rPr>
        <w:t>.</w:t>
      </w:r>
      <w:r w:rsidRPr="00601C82">
        <w:rPr>
          <w:b/>
          <w:bCs/>
          <w:i/>
          <w:iCs/>
          <w:color w:val="000000"/>
        </w:rPr>
        <w:t xml:space="preserve"> </w:t>
      </w:r>
      <w:r>
        <w:rPr>
          <w:b/>
          <w:bCs/>
          <w:i/>
          <w:iCs/>
          <w:color w:val="000000"/>
        </w:rPr>
        <w:t xml:space="preserve"> </w:t>
      </w:r>
    </w:p>
    <w:p w:rsidR="00E53F7A" w:rsidRPr="008829A5" w:rsidRDefault="00261819" w:rsidP="00261819">
      <w:pPr>
        <w:spacing w:line="240" w:lineRule="atLeast"/>
        <w:jc w:val="center"/>
        <w:rPr>
          <w:b/>
        </w:rPr>
      </w:pPr>
      <w:r>
        <w:rPr>
          <w:b/>
          <w:bCs/>
          <w:i/>
          <w:iCs/>
          <w:color w:val="000000"/>
        </w:rPr>
        <w:t xml:space="preserve">  </w:t>
      </w:r>
    </w:p>
    <w:p w:rsidR="00E53F7A" w:rsidRPr="008829A5" w:rsidRDefault="00E53F7A" w:rsidP="00E53F7A">
      <w:pPr>
        <w:pStyle w:val="a4"/>
        <w:spacing w:after="0"/>
        <w:ind w:left="0"/>
        <w:jc w:val="center"/>
        <w:rPr>
          <w:sz w:val="24"/>
          <w:szCs w:val="24"/>
        </w:rPr>
      </w:pPr>
    </w:p>
    <w:p w:rsidR="005E0DF4" w:rsidRPr="008829A5" w:rsidRDefault="005E0DF4" w:rsidP="00E53F7A">
      <w:pPr>
        <w:pStyle w:val="2"/>
        <w:rPr>
          <w:szCs w:val="24"/>
        </w:rPr>
      </w:pPr>
      <w:bookmarkStart w:id="0" w:name="_Toc365736069"/>
    </w:p>
    <w:p w:rsidR="00E53F7A" w:rsidRPr="008829A5" w:rsidRDefault="00C06B7E" w:rsidP="00E53F7A">
      <w:pPr>
        <w:pStyle w:val="2"/>
        <w:rPr>
          <w:szCs w:val="24"/>
        </w:rPr>
      </w:pPr>
      <w:r w:rsidRPr="008829A5">
        <w:rPr>
          <w:szCs w:val="24"/>
        </w:rPr>
        <w:t>1</w:t>
      </w:r>
      <w:r w:rsidR="00E53F7A" w:rsidRPr="008829A5">
        <w:rPr>
          <w:szCs w:val="24"/>
        </w:rPr>
        <w:t>. Состояние развития малого и среднего предпринимательства и потребительского рынка на территории</w:t>
      </w:r>
      <w:r w:rsidR="00837DFB" w:rsidRPr="008829A5">
        <w:rPr>
          <w:szCs w:val="24"/>
        </w:rPr>
        <w:t xml:space="preserve"> </w:t>
      </w:r>
      <w:r w:rsidR="00E53F7A" w:rsidRPr="008829A5">
        <w:rPr>
          <w:szCs w:val="24"/>
        </w:rPr>
        <w:t xml:space="preserve"> Кировского муниципального района</w:t>
      </w:r>
      <w:bookmarkStart w:id="1" w:name="_Toc365736070"/>
      <w:bookmarkEnd w:id="0"/>
      <w:r w:rsidR="005E0DF4" w:rsidRPr="008829A5">
        <w:rPr>
          <w:szCs w:val="24"/>
        </w:rPr>
        <w:t xml:space="preserve"> </w:t>
      </w:r>
      <w:r w:rsidR="00E53F7A" w:rsidRPr="008829A5">
        <w:rPr>
          <w:szCs w:val="24"/>
        </w:rPr>
        <w:t>и проблемы предпринимательства</w:t>
      </w:r>
      <w:bookmarkEnd w:id="1"/>
    </w:p>
    <w:p w:rsidR="000C1E9E" w:rsidRPr="008829A5" w:rsidRDefault="000C1E9E" w:rsidP="000C1E9E"/>
    <w:p w:rsidR="0084482B" w:rsidRPr="008829A5" w:rsidRDefault="000C1E9E" w:rsidP="000016B8">
      <w:pPr>
        <w:ind w:firstLine="540"/>
        <w:jc w:val="both"/>
      </w:pPr>
      <w:r w:rsidRPr="008829A5">
        <w:t xml:space="preserve">          </w:t>
      </w:r>
    </w:p>
    <w:p w:rsidR="00261819" w:rsidRDefault="00DA58FE" w:rsidP="00261819">
      <w:pPr>
        <w:ind w:firstLine="485"/>
        <w:jc w:val="both"/>
      </w:pPr>
      <w:r w:rsidRPr="00900D02">
        <w:t xml:space="preserve">  </w:t>
      </w:r>
      <w:r w:rsidR="004E5180" w:rsidRPr="00900D02">
        <w:t xml:space="preserve"> </w:t>
      </w:r>
      <w:r w:rsidR="00D0756B" w:rsidRPr="00601C82">
        <w:t>За последние годы малое предпринимательство стало неотъемлемой частью эконо</w:t>
      </w:r>
      <w:r w:rsidR="00D0756B">
        <w:t>мической системы муниципального образования</w:t>
      </w:r>
      <w:r w:rsidR="00D0756B" w:rsidRPr="00601C82">
        <w:t>. На протяжении последних трех лет наблюдается  устойчивая динамика увеличе</w:t>
      </w:r>
      <w:r w:rsidR="00D0756B">
        <w:t>ния количества субъектов</w:t>
      </w:r>
      <w:r w:rsidR="00D0756B" w:rsidRPr="00601C82">
        <w:t xml:space="preserve"> малого и среднего предпринимательства. </w:t>
      </w:r>
      <w:r w:rsidR="00900D02" w:rsidRPr="00900D02">
        <w:t>На территории муниципального образования зарегистрировано 144 субъектов малого и среднего предпринимательства, в том числе  22 малых и микропредприятий, 2 средних и 122 индивидуальных предпринимателей</w:t>
      </w:r>
      <w:r w:rsidR="00900D02">
        <w:rPr>
          <w:sz w:val="28"/>
          <w:szCs w:val="28"/>
        </w:rPr>
        <w:t xml:space="preserve">. </w:t>
      </w:r>
      <w:r w:rsidR="00261819" w:rsidRPr="00601C82">
        <w:t>Основная масса с</w:t>
      </w:r>
      <w:r w:rsidR="00622A28">
        <w:t>убъектов малого бизнеса в Поселении</w:t>
      </w:r>
      <w:r w:rsidR="00261819" w:rsidRPr="00601C82">
        <w:t xml:space="preserve"> занято в сфере </w:t>
      </w:r>
      <w:r w:rsidR="00261819" w:rsidRPr="00601C82">
        <w:rPr>
          <w:color w:val="000000"/>
        </w:rPr>
        <w:t xml:space="preserve">потребительского рынка. </w:t>
      </w:r>
      <w:r w:rsidR="00261819" w:rsidRPr="00601C82">
        <w:t>Небольшое количество субъектов малого бизнеса занимается с</w:t>
      </w:r>
      <w:r w:rsidR="00900D02">
        <w:t xml:space="preserve">троительством, сельским хозяйством, </w:t>
      </w:r>
      <w:r w:rsidR="00261819" w:rsidRPr="00601C82">
        <w:t xml:space="preserve"> образованием и предоставлением социальных услуг.</w:t>
      </w:r>
    </w:p>
    <w:p w:rsidR="00D0756B" w:rsidRDefault="00D0756B" w:rsidP="00261819">
      <w:pPr>
        <w:ind w:firstLine="485"/>
        <w:jc w:val="both"/>
      </w:pPr>
      <w:r>
        <w:t>На территории поселения в 2016 году функционируют:</w:t>
      </w:r>
    </w:p>
    <w:p w:rsidR="00D36D8D" w:rsidRDefault="00D36D8D" w:rsidP="00261819">
      <w:pPr>
        <w:ind w:firstLine="485"/>
        <w:jc w:val="both"/>
      </w:pPr>
      <w:r>
        <w:t>-</w:t>
      </w:r>
      <w:r w:rsidR="0000252D">
        <w:t xml:space="preserve"> </w:t>
      </w:r>
      <w:r>
        <w:t>2</w:t>
      </w:r>
      <w:r w:rsidR="0093090D">
        <w:t>8</w:t>
      </w:r>
      <w:r>
        <w:t xml:space="preserve"> магазинов, в т.ч. 3 аптеки;</w:t>
      </w:r>
    </w:p>
    <w:p w:rsidR="00D36D8D" w:rsidRDefault="00D36D8D" w:rsidP="00261819">
      <w:pPr>
        <w:ind w:firstLine="485"/>
        <w:jc w:val="both"/>
      </w:pPr>
      <w:r>
        <w:t>- 10 объектов нестационарной торговли;</w:t>
      </w:r>
    </w:p>
    <w:p w:rsidR="0000252D" w:rsidRDefault="00D0756B" w:rsidP="00261819">
      <w:pPr>
        <w:ind w:firstLine="485"/>
        <w:jc w:val="both"/>
      </w:pPr>
      <w:r>
        <w:t xml:space="preserve">- </w:t>
      </w:r>
      <w:r w:rsidR="00D36D8D">
        <w:t xml:space="preserve">2 предприятия </w:t>
      </w:r>
      <w:r w:rsidR="0000252D">
        <w:t>общественного питания;</w:t>
      </w:r>
    </w:p>
    <w:p w:rsidR="00C75A0D" w:rsidRPr="00601C82" w:rsidRDefault="000A1B34" w:rsidP="00C75A0D">
      <w:pPr>
        <w:ind w:firstLine="485"/>
        <w:jc w:val="both"/>
      </w:pPr>
      <w:r>
        <w:t>За три  года на территории Поселения открылись сетевые магазины: «Магнит», «Магнит- к</w:t>
      </w:r>
      <w:r w:rsidR="0093090D">
        <w:t>осметик», «Великолукский</w:t>
      </w:r>
      <w:r>
        <w:t>», аптека «Невис», открылся магазин в д. Васильково.</w:t>
      </w:r>
    </w:p>
    <w:p w:rsidR="0015045B" w:rsidRPr="00DA58FE" w:rsidRDefault="0015045B" w:rsidP="0015045B">
      <w:pPr>
        <w:ind w:firstLine="540"/>
        <w:jc w:val="both"/>
      </w:pPr>
      <w:r w:rsidRPr="00DA58FE">
        <w:t>С 2017 года начнется реали</w:t>
      </w:r>
      <w:r w:rsidR="00D01878">
        <w:t xml:space="preserve">зация третьей  муниципальной </w:t>
      </w:r>
      <w:r w:rsidRPr="00DA58FE">
        <w:t xml:space="preserve">программы «Развитие и поддержка малого и среднего бизнеса  </w:t>
      </w:r>
      <w:r w:rsidR="00FB626C">
        <w:t xml:space="preserve">на территории </w:t>
      </w:r>
      <w:r w:rsidR="004C200F">
        <w:t xml:space="preserve">муниципального образования Назиевское </w:t>
      </w:r>
      <w:r w:rsidR="000A1B34">
        <w:t xml:space="preserve">Кировского </w:t>
      </w:r>
      <w:r w:rsidRPr="00DA58FE">
        <w:t>муниципального  района Ленинградской области</w:t>
      </w:r>
      <w:r w:rsidR="00FB626C">
        <w:t xml:space="preserve">  на 2017-2019 г.г.</w:t>
      </w:r>
      <w:r w:rsidRPr="00DA58FE">
        <w:t>», которая предусматривает выделение из местного бюджета на три года  180 тысяч рублей.</w:t>
      </w:r>
    </w:p>
    <w:p w:rsidR="00C75A0D" w:rsidRDefault="00900D02" w:rsidP="00900D02">
      <w:pPr>
        <w:ind w:firstLine="540"/>
        <w:jc w:val="both"/>
      </w:pPr>
      <w:r w:rsidRPr="008829A5">
        <w:t xml:space="preserve">Программные мероприятия по поддержке субъектов малого и среднего бизнеса на территории Поселения реализуются </w:t>
      </w:r>
      <w:r w:rsidR="00FB626C">
        <w:t xml:space="preserve">структурами поддержки  </w:t>
      </w:r>
      <w:r w:rsidRPr="008829A5">
        <w:t xml:space="preserve"> малого</w:t>
      </w:r>
      <w:r w:rsidR="00FB626C">
        <w:t xml:space="preserve"> и среднего</w:t>
      </w:r>
      <w:r w:rsidRPr="008829A5">
        <w:t xml:space="preserve"> бизнеса</w:t>
      </w:r>
      <w:r w:rsidR="00FB626C">
        <w:t xml:space="preserve">  на договорных условиях на основании конкурса </w:t>
      </w:r>
      <w:r w:rsidRPr="008829A5">
        <w:t xml:space="preserve"> с участием специалистов администрации. </w:t>
      </w:r>
    </w:p>
    <w:p w:rsidR="00261819" w:rsidRPr="00601C82" w:rsidRDefault="00261819" w:rsidP="00261819">
      <w:pPr>
        <w:spacing w:line="240" w:lineRule="atLeast"/>
        <w:ind w:firstLine="567"/>
        <w:jc w:val="both"/>
      </w:pPr>
      <w:r w:rsidRPr="00A62AED">
        <w:t xml:space="preserve">Деятельность </w:t>
      </w:r>
      <w:r>
        <w:t>а</w:t>
      </w:r>
      <w:r w:rsidRPr="00A62AED">
        <w:t>дминистрации направлена на  комплексное социально-экономическое развитие территории</w:t>
      </w:r>
      <w:r w:rsidRPr="00601C82">
        <w:t>, координацию усилий по поддержке малого и средн</w:t>
      </w:r>
      <w:r w:rsidR="00567EBA">
        <w:t>его бизнеса на территории поселения</w:t>
      </w:r>
      <w:r w:rsidRPr="00601C82">
        <w:t>, защиту интересов предпринимателей и осуществление связи между предпринимателями и органами власти, на осуществление мероприятий по консультированию, обучению и обмену опытом предпринимателей района.</w:t>
      </w:r>
    </w:p>
    <w:p w:rsidR="00261819" w:rsidRPr="00601C82" w:rsidRDefault="00261819" w:rsidP="00567EBA">
      <w:pPr>
        <w:shd w:val="clear" w:color="auto" w:fill="FFFFFF"/>
        <w:spacing w:line="240" w:lineRule="atLeast"/>
        <w:jc w:val="both"/>
      </w:pPr>
      <w:r w:rsidRPr="00601C82">
        <w:t>             Однако достигнутый уровень развития малого и среднего предп</w:t>
      </w:r>
      <w:r w:rsidR="00567EBA">
        <w:t xml:space="preserve">ринимательства в Поселении </w:t>
      </w:r>
      <w:r w:rsidRPr="00601C82">
        <w:t xml:space="preserve"> еще недостаточен с точки зрения требований рыночной экономики, для обеспечения устойчивости и необратимости указанных позитивных изменений</w:t>
      </w:r>
      <w:r w:rsidR="00567EBA">
        <w:t>.</w:t>
      </w:r>
      <w:r w:rsidRPr="00601C82">
        <w:rPr>
          <w:color w:val="000000"/>
        </w:rPr>
        <w:t xml:space="preserve"> </w:t>
      </w:r>
    </w:p>
    <w:p w:rsidR="00261819" w:rsidRPr="00601C82" w:rsidRDefault="00261819" w:rsidP="00261819">
      <w:pPr>
        <w:spacing w:line="240" w:lineRule="atLeast"/>
        <w:jc w:val="both"/>
      </w:pPr>
      <w:r w:rsidRPr="00601C82">
        <w:t xml:space="preserve">          Значительная часть трудностей и препятствий на пути становления и развития МСП лежит за рамками самой сферы малого предпринимательства. На становление </w:t>
      </w:r>
      <w:r w:rsidR="00567EBA">
        <w:t>и раз</w:t>
      </w:r>
      <w:r w:rsidR="00FB626C">
        <w:t>витие МСП в муниципальном образовании</w:t>
      </w:r>
      <w:r w:rsidR="00567EBA">
        <w:t xml:space="preserve"> </w:t>
      </w:r>
      <w:r w:rsidRPr="00601C82">
        <w:t xml:space="preserve"> серьезное влияние оказывают существующая в стране экономическая ситуация и связанные с ней, общие для всех муниципальных образований Ленинградской области, проблемы, а именно: </w:t>
      </w:r>
    </w:p>
    <w:p w:rsidR="00261819" w:rsidRPr="00601C82" w:rsidRDefault="00261819" w:rsidP="00261819">
      <w:pPr>
        <w:spacing w:line="240" w:lineRule="atLeast"/>
        <w:ind w:firstLine="567"/>
        <w:jc w:val="both"/>
      </w:pPr>
      <w:r w:rsidRPr="00601C82">
        <w:t>-   несовершенство нормативно-правовой базы в сфере МСП;</w:t>
      </w:r>
    </w:p>
    <w:p w:rsidR="00261819" w:rsidRPr="00601C82" w:rsidRDefault="00261819" w:rsidP="00261819">
      <w:pPr>
        <w:spacing w:line="240" w:lineRule="atLeast"/>
        <w:ind w:firstLine="567"/>
        <w:jc w:val="both"/>
      </w:pPr>
      <w:r w:rsidRPr="00601C82">
        <w:t>- отсутствие действенных механизмов для кредитования начинающих субъектов МСП и материально-ресурсного обеспечения по кредитам;</w:t>
      </w:r>
    </w:p>
    <w:p w:rsidR="00261819" w:rsidRPr="00601C82" w:rsidRDefault="00261819" w:rsidP="00261819">
      <w:pPr>
        <w:spacing w:line="240" w:lineRule="atLeast"/>
        <w:ind w:firstLine="567"/>
        <w:jc w:val="both"/>
      </w:pPr>
      <w:r w:rsidRPr="00601C82">
        <w:t>- высокие процентные ставки банковских кредитов, ограниченная доступность лизинговых услуг;</w:t>
      </w:r>
    </w:p>
    <w:p w:rsidR="00261819" w:rsidRPr="00601C82" w:rsidRDefault="00261819" w:rsidP="00261819">
      <w:pPr>
        <w:spacing w:line="240" w:lineRule="atLeast"/>
        <w:ind w:firstLine="567"/>
        <w:jc w:val="both"/>
      </w:pPr>
      <w:r w:rsidRPr="00601C82">
        <w:t>- несовершенство системы налогообложения;</w:t>
      </w:r>
    </w:p>
    <w:p w:rsidR="00261819" w:rsidRPr="00601C82" w:rsidRDefault="00261819" w:rsidP="00261819">
      <w:pPr>
        <w:spacing w:line="240" w:lineRule="atLeast"/>
        <w:ind w:firstLine="567"/>
        <w:jc w:val="both"/>
      </w:pPr>
      <w:r w:rsidRPr="00601C82">
        <w:t>- несовершенство государственной системы поддержки малого и среднего предпринимательства;</w:t>
      </w:r>
    </w:p>
    <w:p w:rsidR="00261819" w:rsidRPr="00601C82" w:rsidRDefault="00261819" w:rsidP="00261819">
      <w:pPr>
        <w:spacing w:line="240" w:lineRule="atLeast"/>
        <w:ind w:firstLine="567"/>
        <w:jc w:val="both"/>
      </w:pPr>
      <w:r w:rsidRPr="00601C82">
        <w:t>- недостаточная развитость системы информационной поддержки МСП;</w:t>
      </w:r>
    </w:p>
    <w:p w:rsidR="00261819" w:rsidRPr="00601C82" w:rsidRDefault="00261819" w:rsidP="00261819">
      <w:pPr>
        <w:spacing w:line="240" w:lineRule="atLeast"/>
        <w:ind w:firstLine="567"/>
        <w:jc w:val="both"/>
      </w:pPr>
      <w:r w:rsidRPr="00601C82">
        <w:lastRenderedPageBreak/>
        <w:t>- проблемы кадрового обеспечения и подготовки специалистов для МСП.</w:t>
      </w:r>
    </w:p>
    <w:p w:rsidR="00261819" w:rsidRPr="00601C82" w:rsidRDefault="00261819" w:rsidP="00261819">
      <w:pPr>
        <w:spacing w:line="240" w:lineRule="atLeast"/>
        <w:ind w:firstLine="567"/>
        <w:jc w:val="both"/>
      </w:pPr>
      <w:r w:rsidRPr="00601C82">
        <w:rPr>
          <w:color w:val="333333"/>
        </w:rPr>
        <w:t xml:space="preserve">Анализ факторов, влияющих на развитие МСП, а также опыт реализации программ поддержки и развития малого  и среднего предпринимательства показывают, что существующие проблемы можно решить объединенными усилиями и согласованными действиями самих субъектов МСП, их общественных объединений, структур его поддержки и органов местного самоуправления. </w:t>
      </w:r>
    </w:p>
    <w:p w:rsidR="00261819" w:rsidRPr="00601C82" w:rsidRDefault="00261819" w:rsidP="00261819">
      <w:pPr>
        <w:spacing w:line="240" w:lineRule="atLeast"/>
        <w:ind w:firstLine="567"/>
        <w:jc w:val="both"/>
      </w:pPr>
      <w:r w:rsidRPr="00601C82">
        <w:rPr>
          <w:color w:val="333333"/>
        </w:rPr>
        <w:t xml:space="preserve"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 В числе таких мероприятий: </w:t>
      </w:r>
    </w:p>
    <w:p w:rsidR="00261819" w:rsidRPr="00601C82" w:rsidRDefault="00261819" w:rsidP="00261819">
      <w:pPr>
        <w:spacing w:line="240" w:lineRule="atLeast"/>
        <w:ind w:firstLine="567"/>
        <w:jc w:val="both"/>
      </w:pPr>
      <w:r w:rsidRPr="00601C82">
        <w:rPr>
          <w:color w:val="333333"/>
        </w:rPr>
        <w:t xml:space="preserve">-  совершенствование системы показателей развития МСП; </w:t>
      </w:r>
    </w:p>
    <w:p w:rsidR="00261819" w:rsidRPr="00601C82" w:rsidRDefault="00261819" w:rsidP="00261819">
      <w:pPr>
        <w:spacing w:line="240" w:lineRule="atLeast"/>
        <w:ind w:firstLine="567"/>
        <w:jc w:val="both"/>
      </w:pPr>
      <w:r w:rsidRPr="00601C82">
        <w:rPr>
          <w:color w:val="333333"/>
        </w:rPr>
        <w:t xml:space="preserve">- формирование специализированных финансово-кредитных и инвестиционных институтов и механизмов; </w:t>
      </w:r>
    </w:p>
    <w:p w:rsidR="00261819" w:rsidRPr="00601C82" w:rsidRDefault="00261819" w:rsidP="00261819">
      <w:pPr>
        <w:spacing w:line="240" w:lineRule="atLeast"/>
        <w:ind w:firstLine="567"/>
        <w:jc w:val="both"/>
      </w:pPr>
      <w:r w:rsidRPr="00601C82">
        <w:rPr>
          <w:color w:val="333333"/>
        </w:rPr>
        <w:t xml:space="preserve">- развитие выставочно-ярмарочной деятельности субъектов МСБ; </w:t>
      </w:r>
    </w:p>
    <w:p w:rsidR="00261819" w:rsidRPr="00601C82" w:rsidRDefault="00261819" w:rsidP="00261819">
      <w:pPr>
        <w:spacing w:line="240" w:lineRule="atLeast"/>
        <w:ind w:firstLine="567"/>
        <w:jc w:val="both"/>
      </w:pPr>
      <w:r w:rsidRPr="00601C82">
        <w:rPr>
          <w:color w:val="333333"/>
        </w:rPr>
        <w:t xml:space="preserve">-  формирование инфраструктуры, обеспечивающей консалтинговое сопровождение проектов МСП; </w:t>
      </w:r>
    </w:p>
    <w:p w:rsidR="00261819" w:rsidRPr="00601C82" w:rsidRDefault="00261819" w:rsidP="00261819">
      <w:pPr>
        <w:spacing w:line="240" w:lineRule="atLeast"/>
        <w:ind w:firstLine="567"/>
        <w:jc w:val="both"/>
      </w:pPr>
      <w:r w:rsidRPr="00601C82">
        <w:rPr>
          <w:color w:val="333333"/>
        </w:rPr>
        <w:t xml:space="preserve">-  информационное и научно-методическое обеспечение МСП; </w:t>
      </w:r>
    </w:p>
    <w:p w:rsidR="00261819" w:rsidRPr="00601C82" w:rsidRDefault="00261819" w:rsidP="00261819">
      <w:pPr>
        <w:spacing w:line="240" w:lineRule="atLeast"/>
        <w:ind w:firstLine="567"/>
        <w:jc w:val="both"/>
      </w:pPr>
      <w:r w:rsidRPr="00601C82">
        <w:rPr>
          <w:color w:val="333333"/>
        </w:rPr>
        <w:t xml:space="preserve">-  развитие системы подготовки кадров для предпринимательской деятельности. </w:t>
      </w:r>
    </w:p>
    <w:p w:rsidR="000E65C4" w:rsidRPr="00455003" w:rsidRDefault="007A3A40" w:rsidP="00B619EC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</w:rPr>
        <w:t xml:space="preserve"> </w:t>
      </w:r>
    </w:p>
    <w:p w:rsidR="00044D9F" w:rsidRPr="008829A5" w:rsidRDefault="00AE23A4" w:rsidP="00044D9F">
      <w:pPr>
        <w:pStyle w:val="8"/>
        <w:spacing w:befor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29A5">
        <w:rPr>
          <w:rFonts w:ascii="Times New Roman" w:hAnsi="Times New Roman" w:cs="Times New Roman"/>
          <w:b/>
          <w:sz w:val="24"/>
          <w:szCs w:val="24"/>
        </w:rPr>
        <w:t>2</w:t>
      </w:r>
      <w:r w:rsidR="00455003" w:rsidRPr="008829A5">
        <w:rPr>
          <w:rFonts w:ascii="Times New Roman" w:hAnsi="Times New Roman" w:cs="Times New Roman"/>
          <w:b/>
          <w:sz w:val="24"/>
          <w:szCs w:val="24"/>
        </w:rPr>
        <w:t>.</w:t>
      </w:r>
      <w:r w:rsidRPr="00882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4D9F" w:rsidRPr="008829A5">
        <w:rPr>
          <w:rFonts w:ascii="Times New Roman" w:hAnsi="Times New Roman" w:cs="Times New Roman"/>
          <w:b/>
          <w:sz w:val="24"/>
          <w:szCs w:val="24"/>
        </w:rPr>
        <w:t>О</w:t>
      </w:r>
      <w:r w:rsidR="002B646D" w:rsidRPr="008829A5">
        <w:rPr>
          <w:rFonts w:ascii="Times New Roman" w:hAnsi="Times New Roman" w:cs="Times New Roman"/>
          <w:b/>
          <w:sz w:val="24"/>
          <w:szCs w:val="24"/>
        </w:rPr>
        <w:t>б</w:t>
      </w:r>
      <w:r w:rsidR="00044D9F" w:rsidRPr="008829A5">
        <w:rPr>
          <w:rFonts w:ascii="Times New Roman" w:hAnsi="Times New Roman" w:cs="Times New Roman"/>
          <w:b/>
          <w:sz w:val="24"/>
          <w:szCs w:val="24"/>
        </w:rPr>
        <w:t>основание необходи</w:t>
      </w:r>
      <w:r w:rsidR="00335431" w:rsidRPr="008829A5">
        <w:rPr>
          <w:rFonts w:ascii="Times New Roman" w:hAnsi="Times New Roman" w:cs="Times New Roman"/>
          <w:b/>
          <w:sz w:val="24"/>
          <w:szCs w:val="24"/>
        </w:rPr>
        <w:t xml:space="preserve">мости разработки и внедрения </w:t>
      </w:r>
      <w:r w:rsidR="00044D9F" w:rsidRPr="008829A5">
        <w:rPr>
          <w:rFonts w:ascii="Times New Roman" w:hAnsi="Times New Roman" w:cs="Times New Roman"/>
          <w:b/>
          <w:sz w:val="24"/>
          <w:szCs w:val="24"/>
        </w:rPr>
        <w:t xml:space="preserve">программы «Развитие и поддержка малого и среднего </w:t>
      </w:r>
      <w:r w:rsidR="00E0087E" w:rsidRPr="008829A5">
        <w:rPr>
          <w:rFonts w:ascii="Times New Roman" w:hAnsi="Times New Roman" w:cs="Times New Roman"/>
          <w:b/>
          <w:sz w:val="24"/>
          <w:szCs w:val="24"/>
        </w:rPr>
        <w:t>бизнеса</w:t>
      </w:r>
      <w:r w:rsidR="00044D9F" w:rsidRPr="008829A5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 w:rsidR="00067B9A" w:rsidRPr="008829A5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Назиевское городское поселение </w:t>
      </w:r>
      <w:r w:rsidR="001F3E36"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067B9A" w:rsidRPr="008829A5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F3E36">
        <w:rPr>
          <w:rFonts w:ascii="Times New Roman" w:hAnsi="Times New Roman" w:cs="Times New Roman"/>
          <w:b/>
          <w:sz w:val="24"/>
          <w:szCs w:val="24"/>
        </w:rPr>
        <w:t>а</w:t>
      </w:r>
      <w:r w:rsidR="00346943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E0087E" w:rsidRPr="008829A5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Pr="00882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087E" w:rsidRPr="008829A5">
        <w:rPr>
          <w:rFonts w:ascii="Times New Roman" w:hAnsi="Times New Roman" w:cs="Times New Roman"/>
          <w:b/>
          <w:sz w:val="24"/>
          <w:szCs w:val="24"/>
        </w:rPr>
        <w:t>201</w:t>
      </w:r>
      <w:r w:rsidR="001F3E36">
        <w:rPr>
          <w:rFonts w:ascii="Times New Roman" w:hAnsi="Times New Roman" w:cs="Times New Roman"/>
          <w:b/>
          <w:sz w:val="24"/>
          <w:szCs w:val="24"/>
        </w:rPr>
        <w:t>7</w:t>
      </w:r>
      <w:r w:rsidR="00E0087E" w:rsidRPr="008829A5">
        <w:rPr>
          <w:rFonts w:ascii="Times New Roman" w:hAnsi="Times New Roman" w:cs="Times New Roman"/>
          <w:b/>
          <w:sz w:val="24"/>
          <w:szCs w:val="24"/>
        </w:rPr>
        <w:t>-201</w:t>
      </w:r>
      <w:r w:rsidR="001F3E36">
        <w:rPr>
          <w:rFonts w:ascii="Times New Roman" w:hAnsi="Times New Roman" w:cs="Times New Roman"/>
          <w:b/>
          <w:sz w:val="24"/>
          <w:szCs w:val="24"/>
        </w:rPr>
        <w:t>9</w:t>
      </w:r>
      <w:r w:rsidR="00E0087E" w:rsidRPr="008829A5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044D9F" w:rsidRPr="008829A5" w:rsidRDefault="00044D9F" w:rsidP="00044D9F">
      <w:pPr>
        <w:jc w:val="both"/>
        <w:rPr>
          <w:b/>
          <w:highlight w:val="yellow"/>
        </w:rPr>
      </w:pPr>
    </w:p>
    <w:p w:rsidR="000E1126" w:rsidRPr="008829A5" w:rsidRDefault="00044D9F" w:rsidP="00044D9F">
      <w:pPr>
        <w:ind w:firstLine="708"/>
        <w:jc w:val="both"/>
      </w:pPr>
      <w:r w:rsidRPr="008829A5">
        <w:t>Принимая во внимание вышесказанное, чтобы стабильно развиваться и функционировать в постоянно изменяющихся экономических и социальных условиях, малому и среднему предпринимательству необходима дальнейшая поддержка со стороны органов местного само</w:t>
      </w:r>
      <w:r w:rsidR="00567EBA">
        <w:t xml:space="preserve">управления. Несмотря на успехи в </w:t>
      </w:r>
      <w:r w:rsidRPr="008829A5">
        <w:t xml:space="preserve"> реализаци</w:t>
      </w:r>
      <w:r w:rsidR="00567EBA">
        <w:t>и</w:t>
      </w:r>
      <w:r w:rsidRPr="008829A5">
        <w:t xml:space="preserve"> Программы </w:t>
      </w:r>
      <w:r w:rsidR="00C73E13" w:rsidRPr="008829A5">
        <w:t xml:space="preserve">поддержки малого бизнеса </w:t>
      </w:r>
      <w:r w:rsidR="009B2038">
        <w:t xml:space="preserve">в 2014 </w:t>
      </w:r>
      <w:r w:rsidRPr="008829A5">
        <w:t>-</w:t>
      </w:r>
      <w:r w:rsidR="009B2038">
        <w:t xml:space="preserve"> </w:t>
      </w:r>
      <w:r w:rsidRPr="008829A5">
        <w:t>201</w:t>
      </w:r>
      <w:r w:rsidR="009B2038">
        <w:t>6</w:t>
      </w:r>
      <w:r w:rsidR="00C73E13" w:rsidRPr="008829A5">
        <w:t xml:space="preserve"> </w:t>
      </w:r>
      <w:r w:rsidRPr="008829A5">
        <w:t xml:space="preserve">годах проблемы малого и среднего предпринимательства остаются и на последующие </w:t>
      </w:r>
      <w:r w:rsidR="00FB626C">
        <w:t xml:space="preserve">годы в силу объективных причин, </w:t>
      </w:r>
      <w:r w:rsidRPr="008829A5">
        <w:t xml:space="preserve">поэтому необходимо продолжать оказывать содействие в развитии и поддержке малого и среднего предпринимательства и потребительского рынка на территории </w:t>
      </w:r>
      <w:r w:rsidR="000E1126" w:rsidRPr="008829A5">
        <w:t>муниципального образования Назиевского городского поселения.</w:t>
      </w:r>
    </w:p>
    <w:p w:rsidR="00AE23A4" w:rsidRPr="008829A5" w:rsidRDefault="000E1126" w:rsidP="00044D9F">
      <w:pPr>
        <w:ind w:firstLine="708"/>
        <w:jc w:val="both"/>
      </w:pPr>
      <w:r w:rsidRPr="008829A5">
        <w:t xml:space="preserve"> </w:t>
      </w:r>
      <w:r w:rsidR="00044D9F" w:rsidRPr="008829A5">
        <w:t>К числу новых задач поддержки предпринимательства муниципального образования относится поддержка развития предпринимательства в молодежной среде и создание благоприятных условий предпринимательской деятельности социально незащищенных граждан, а также поддержка предпринимательской деятельности женщин и популяризация предпринимательства в сфере культуры</w:t>
      </w:r>
      <w:r w:rsidR="00AE23A4" w:rsidRPr="008829A5">
        <w:t>.</w:t>
      </w:r>
    </w:p>
    <w:p w:rsidR="00044D9F" w:rsidRPr="008829A5" w:rsidRDefault="00044D9F" w:rsidP="00044D9F">
      <w:pPr>
        <w:ind w:firstLine="708"/>
        <w:jc w:val="both"/>
      </w:pPr>
      <w:r w:rsidRPr="008829A5">
        <w:t xml:space="preserve"> Необходимо оказывать содействие росту конкурентоспособности и продвижению продукции субъектов малого и среднего </w:t>
      </w:r>
      <w:r w:rsidR="00E0087E" w:rsidRPr="008829A5">
        <w:t>бизнеса</w:t>
      </w:r>
      <w:r w:rsidRPr="008829A5">
        <w:t xml:space="preserve"> на товарные рынки, побуждать субъекты малого и среднего предпринимательства к участию в международных, межрегиональных и областных конференциях, выставочно-ярмарочных мероприятиях, в том числе начинающих предпринимателей и женщин-предпринимательниц. Для предпринимателей сельского хозяйства весенне-осенние ярмарочные мероприятия должны оставаться постоянными.</w:t>
      </w:r>
    </w:p>
    <w:p w:rsidR="00044D9F" w:rsidRPr="008829A5" w:rsidRDefault="00044D9F" w:rsidP="00044D9F">
      <w:pPr>
        <w:ind w:firstLine="708"/>
        <w:jc w:val="both"/>
      </w:pPr>
      <w:r w:rsidRPr="008829A5">
        <w:t>В рамках проекта "Школа молодого предпринимателя" необходимо продолжать обучение учащихся и работающей молодежи основам предпринимательства.</w:t>
      </w:r>
    </w:p>
    <w:p w:rsidR="00044D9F" w:rsidRPr="008829A5" w:rsidRDefault="00AE23A4" w:rsidP="00044D9F">
      <w:pPr>
        <w:jc w:val="both"/>
      </w:pPr>
      <w:r w:rsidRPr="008829A5">
        <w:t xml:space="preserve">           </w:t>
      </w:r>
      <w:r w:rsidR="00044D9F" w:rsidRPr="008829A5">
        <w:t>В целях содействия популяризации стандартов социальной ответственности бизнеса, как средства, повышающего репутацию предпринимателей и их социальный статус, необходимо осуществлять мероприятия по формированию позитивного образа предпринимателей среди населения муниципального образования, а также приложить усилия к созданию общественн</w:t>
      </w:r>
      <w:r w:rsidR="00E0087E" w:rsidRPr="008829A5">
        <w:t xml:space="preserve">ых </w:t>
      </w:r>
      <w:r w:rsidR="00044D9F" w:rsidRPr="008829A5">
        <w:t xml:space="preserve"> организаци</w:t>
      </w:r>
      <w:r w:rsidR="00E0087E" w:rsidRPr="008829A5">
        <w:t>й</w:t>
      </w:r>
      <w:r w:rsidR="00044D9F" w:rsidRPr="008829A5">
        <w:t>, объединяющ</w:t>
      </w:r>
      <w:r w:rsidR="00F44C15" w:rsidRPr="008829A5">
        <w:t>их</w:t>
      </w:r>
      <w:r w:rsidR="00044D9F" w:rsidRPr="008829A5">
        <w:t xml:space="preserve"> предпринимателей </w:t>
      </w:r>
      <w:r w:rsidR="00B946EE" w:rsidRPr="008829A5">
        <w:t>Поселения</w:t>
      </w:r>
      <w:r w:rsidR="00044D9F" w:rsidRPr="008829A5">
        <w:t xml:space="preserve">. </w:t>
      </w:r>
    </w:p>
    <w:p w:rsidR="00044D9F" w:rsidRPr="008829A5" w:rsidRDefault="00044D9F" w:rsidP="00044D9F">
      <w:pPr>
        <w:ind w:firstLine="708"/>
        <w:jc w:val="both"/>
      </w:pPr>
      <w:r w:rsidRPr="008829A5">
        <w:lastRenderedPageBreak/>
        <w:t>Все перечисленные задачи требуют программного решения, объединяющего ресурсы и координирующего усилия предпринимателей и их объединений с действиями органов местного самоуправления.</w:t>
      </w:r>
    </w:p>
    <w:p w:rsidR="00044D9F" w:rsidRDefault="00AD5A11" w:rsidP="00044D9F">
      <w:pPr>
        <w:ind w:firstLine="708"/>
        <w:jc w:val="both"/>
      </w:pPr>
      <w:r w:rsidRPr="008829A5">
        <w:t xml:space="preserve">В рамках </w:t>
      </w:r>
      <w:r w:rsidR="00044D9F" w:rsidRPr="008829A5">
        <w:t xml:space="preserve">программы "Развитие и поддержка малого и среднего </w:t>
      </w:r>
      <w:r w:rsidR="00F44C15" w:rsidRPr="008829A5">
        <w:t>бизнеса</w:t>
      </w:r>
      <w:r w:rsidR="00044D9F" w:rsidRPr="008829A5">
        <w:t xml:space="preserve"> на территории </w:t>
      </w:r>
      <w:r w:rsidRPr="008829A5">
        <w:t>муниципального образования Назиевское городское поселение муниципального образования  Кировский муниципальный район</w:t>
      </w:r>
      <w:r w:rsidR="00AE23A4" w:rsidRPr="008829A5">
        <w:t xml:space="preserve"> на 201</w:t>
      </w:r>
      <w:r w:rsidR="00613ED1">
        <w:t>7</w:t>
      </w:r>
      <w:r w:rsidR="00AE23A4" w:rsidRPr="008829A5">
        <w:t>-201</w:t>
      </w:r>
      <w:r w:rsidR="00613ED1">
        <w:t>9</w:t>
      </w:r>
      <w:r w:rsidR="00AE23A4" w:rsidRPr="008829A5">
        <w:t xml:space="preserve"> годы</w:t>
      </w:r>
      <w:r w:rsidR="00044D9F" w:rsidRPr="008829A5">
        <w:t xml:space="preserve">» необходимо дальнейшее укрепление и развитие сети организаций </w:t>
      </w:r>
      <w:r w:rsidR="00AE23A4" w:rsidRPr="008829A5">
        <w:t>инфрас</w:t>
      </w:r>
      <w:r w:rsidR="00044D9F" w:rsidRPr="008829A5">
        <w:t>труктуры и поддержки предпринимательства. Формирование развитой инфраструктуры поддержки является важнейшим условием и фактором поступательного развития предпринимательства, она способствует росту вклада предпринимательства в решение социально-экономических задач</w:t>
      </w:r>
      <w:r w:rsidR="000E1126" w:rsidRPr="008829A5">
        <w:t xml:space="preserve"> Поселения</w:t>
      </w:r>
      <w:r w:rsidR="00044D9F" w:rsidRPr="008829A5">
        <w:t>.</w:t>
      </w:r>
    </w:p>
    <w:p w:rsidR="00613ED1" w:rsidRPr="008829A5" w:rsidRDefault="00613ED1" w:rsidP="00044D9F">
      <w:pPr>
        <w:ind w:firstLine="708"/>
        <w:jc w:val="both"/>
      </w:pPr>
    </w:p>
    <w:p w:rsidR="0063025D" w:rsidRPr="008829A5" w:rsidRDefault="0063025D" w:rsidP="000C1E9E">
      <w:pPr>
        <w:ind w:firstLine="540"/>
        <w:jc w:val="both"/>
      </w:pPr>
    </w:p>
    <w:p w:rsidR="00096023" w:rsidRPr="008829A5" w:rsidRDefault="00B96DEF" w:rsidP="00B96DEF">
      <w:pPr>
        <w:pStyle w:val="21"/>
        <w:spacing w:after="0" w:line="240" w:lineRule="auto"/>
        <w:ind w:left="720"/>
        <w:jc w:val="center"/>
        <w:rPr>
          <w:b/>
          <w:sz w:val="24"/>
          <w:szCs w:val="24"/>
        </w:rPr>
      </w:pPr>
      <w:r w:rsidRPr="008829A5">
        <w:rPr>
          <w:b/>
          <w:sz w:val="24"/>
          <w:szCs w:val="24"/>
        </w:rPr>
        <w:t>3.</w:t>
      </w:r>
      <w:r w:rsidR="002B646D" w:rsidRPr="008829A5">
        <w:rPr>
          <w:b/>
          <w:sz w:val="24"/>
          <w:szCs w:val="24"/>
        </w:rPr>
        <w:t xml:space="preserve"> </w:t>
      </w:r>
      <w:r w:rsidR="000B3655" w:rsidRPr="008829A5">
        <w:rPr>
          <w:b/>
          <w:sz w:val="24"/>
          <w:szCs w:val="24"/>
        </w:rPr>
        <w:t xml:space="preserve">Цели и задачи </w:t>
      </w:r>
      <w:r w:rsidR="00455003" w:rsidRPr="008829A5">
        <w:rPr>
          <w:b/>
          <w:sz w:val="24"/>
          <w:szCs w:val="24"/>
        </w:rPr>
        <w:t>под</w:t>
      </w:r>
      <w:r w:rsidR="000B3655" w:rsidRPr="008829A5">
        <w:rPr>
          <w:b/>
          <w:sz w:val="24"/>
          <w:szCs w:val="24"/>
        </w:rPr>
        <w:t>п</w:t>
      </w:r>
      <w:r w:rsidR="00096023" w:rsidRPr="008829A5">
        <w:rPr>
          <w:b/>
          <w:sz w:val="24"/>
          <w:szCs w:val="24"/>
        </w:rPr>
        <w:t>рограммы. П</w:t>
      </w:r>
      <w:r w:rsidR="00837DFB" w:rsidRPr="008829A5">
        <w:rPr>
          <w:b/>
          <w:sz w:val="24"/>
          <w:szCs w:val="24"/>
        </w:rPr>
        <w:t>ринципы реализации</w:t>
      </w:r>
      <w:r w:rsidR="00096023" w:rsidRPr="008829A5">
        <w:rPr>
          <w:b/>
          <w:sz w:val="24"/>
          <w:szCs w:val="24"/>
        </w:rPr>
        <w:t>.</w:t>
      </w:r>
    </w:p>
    <w:p w:rsidR="00B96DEF" w:rsidRPr="008829A5" w:rsidRDefault="00B96DEF" w:rsidP="00B96DEF">
      <w:pPr>
        <w:pStyle w:val="21"/>
        <w:spacing w:after="0" w:line="240" w:lineRule="auto"/>
        <w:ind w:left="720"/>
        <w:jc w:val="center"/>
        <w:rPr>
          <w:b/>
          <w:caps/>
          <w:sz w:val="24"/>
          <w:szCs w:val="24"/>
        </w:rPr>
      </w:pPr>
    </w:p>
    <w:p w:rsidR="00096023" w:rsidRPr="008829A5" w:rsidRDefault="00096023" w:rsidP="00096023">
      <w:pPr>
        <w:widowControl w:val="0"/>
        <w:adjustRightInd w:val="0"/>
        <w:ind w:firstLine="567"/>
        <w:jc w:val="both"/>
      </w:pPr>
      <w:r w:rsidRPr="008829A5">
        <w:t xml:space="preserve">Целью настоящей </w:t>
      </w:r>
      <w:r w:rsidR="00455003" w:rsidRPr="008829A5">
        <w:t>п</w:t>
      </w:r>
      <w:r w:rsidRPr="008829A5">
        <w:t xml:space="preserve">рограммы является дальнейшее развитие </w:t>
      </w:r>
      <w:r w:rsidR="00F44C15" w:rsidRPr="008829A5">
        <w:t>малого и среднего бизнеса (</w:t>
      </w:r>
      <w:r w:rsidR="001431EF" w:rsidRPr="008829A5">
        <w:t xml:space="preserve">далее </w:t>
      </w:r>
      <w:r w:rsidRPr="008829A5">
        <w:t>МСБ</w:t>
      </w:r>
      <w:r w:rsidR="00F44C15" w:rsidRPr="008829A5">
        <w:t>)</w:t>
      </w:r>
      <w:r w:rsidRPr="008829A5">
        <w:t xml:space="preserve"> </w:t>
      </w:r>
      <w:r w:rsidR="00AD5A11" w:rsidRPr="008829A5">
        <w:t xml:space="preserve">на территории муниципального образования Назиевское городское поселение </w:t>
      </w:r>
      <w:r w:rsidR="00F66B3A">
        <w:t xml:space="preserve"> Кировского</w:t>
      </w:r>
      <w:r w:rsidRPr="008829A5">
        <w:t xml:space="preserve"> </w:t>
      </w:r>
      <w:r w:rsidR="00F66B3A">
        <w:t>муниципального</w:t>
      </w:r>
      <w:r w:rsidR="00B25E17" w:rsidRPr="008829A5">
        <w:t xml:space="preserve"> </w:t>
      </w:r>
      <w:r w:rsidR="0036093E" w:rsidRPr="008829A5">
        <w:t>район</w:t>
      </w:r>
      <w:r w:rsidR="00F66B3A">
        <w:t>а</w:t>
      </w:r>
      <w:r w:rsidR="00346943">
        <w:t xml:space="preserve"> (далее – поселение)</w:t>
      </w:r>
      <w:r w:rsidRPr="008829A5">
        <w:t xml:space="preserve"> путем координации действий органов местного самоуправления первого и второго уровней, структур поддержки и общественных объединений предпринимателей по созданию правовых и экономических условий для свободного развития</w:t>
      </w:r>
      <w:r w:rsidR="00C73E13" w:rsidRPr="008829A5">
        <w:t xml:space="preserve"> </w:t>
      </w:r>
      <w:r w:rsidRPr="008829A5">
        <w:t xml:space="preserve"> МСБ и реализации гражданами своих прав на выбор сферы приложения труда, применения своих интеллектуальных, творческих способностей в предпринимательстве, обеспечивающих:</w:t>
      </w:r>
    </w:p>
    <w:p w:rsidR="00096023" w:rsidRPr="008829A5" w:rsidRDefault="00096023" w:rsidP="00096023">
      <w:pPr>
        <w:widowControl w:val="0"/>
        <w:adjustRightInd w:val="0"/>
        <w:ind w:firstLine="567"/>
        <w:jc w:val="both"/>
      </w:pPr>
      <w:r w:rsidRPr="008829A5">
        <w:t>- рост численности занятых в секторе МСБ, повышение доходов и уровня социальной защищенности работников малых и средних предприятий;</w:t>
      </w:r>
    </w:p>
    <w:p w:rsidR="00096023" w:rsidRPr="008829A5" w:rsidRDefault="00096023" w:rsidP="00096023">
      <w:pPr>
        <w:widowControl w:val="0"/>
        <w:adjustRightInd w:val="0"/>
        <w:ind w:firstLine="567"/>
        <w:jc w:val="both"/>
      </w:pPr>
      <w:r w:rsidRPr="008829A5">
        <w:t>- повышение темпов развития МСБ, как одного из стратегических факторов социально-э</w:t>
      </w:r>
      <w:r w:rsidR="00EF4AC8" w:rsidRPr="008829A5">
        <w:t>кономического развития поселения</w:t>
      </w:r>
      <w:r w:rsidRPr="008829A5">
        <w:t>, увеличение доли МСБ в формировании всех составляющих внутреннего валового продукта (производство товаров, оказание услуг, чистые налоги), расширение сфер деятельности и экономическое укрепление малых и средних предприятий, особенно в промышленной сфере.</w:t>
      </w:r>
    </w:p>
    <w:p w:rsidR="00096023" w:rsidRPr="008829A5" w:rsidRDefault="00096023" w:rsidP="00096023">
      <w:pPr>
        <w:widowControl w:val="0"/>
        <w:adjustRightInd w:val="0"/>
        <w:jc w:val="both"/>
      </w:pPr>
      <w:r w:rsidRPr="008829A5">
        <w:t xml:space="preserve">           Для достижения поставленной цели должны быть решены следующие задачи:</w:t>
      </w:r>
    </w:p>
    <w:p w:rsidR="00096023" w:rsidRPr="008829A5" w:rsidRDefault="00096023" w:rsidP="00096023">
      <w:pPr>
        <w:widowControl w:val="0"/>
        <w:adjustRightInd w:val="0"/>
        <w:ind w:firstLine="567"/>
        <w:jc w:val="both"/>
      </w:pPr>
      <w:r w:rsidRPr="008829A5">
        <w:t xml:space="preserve">- утверждение приоритетных направлений развития МСБ в </w:t>
      </w:r>
      <w:r w:rsidR="00AD5A11" w:rsidRPr="008829A5">
        <w:t xml:space="preserve">Назиевском городском поселении </w:t>
      </w:r>
      <w:r w:rsidRPr="008829A5">
        <w:t>- формирование правовой среды, обеспечивающей беспрепятственное развитие сферы МСБ;</w:t>
      </w:r>
    </w:p>
    <w:p w:rsidR="00096023" w:rsidRPr="008829A5" w:rsidRDefault="00096023" w:rsidP="00096023">
      <w:pPr>
        <w:widowControl w:val="0"/>
        <w:adjustRightInd w:val="0"/>
        <w:ind w:firstLine="567"/>
        <w:jc w:val="both"/>
      </w:pPr>
      <w:r w:rsidRPr="008829A5">
        <w:t>- финансовое обеспечение поддержки МСБ;</w:t>
      </w:r>
    </w:p>
    <w:p w:rsidR="00096023" w:rsidRPr="008829A5" w:rsidRDefault="00096023" w:rsidP="00096023">
      <w:pPr>
        <w:widowControl w:val="0"/>
        <w:adjustRightInd w:val="0"/>
        <w:ind w:firstLine="567"/>
        <w:jc w:val="both"/>
      </w:pPr>
      <w:r w:rsidRPr="008829A5">
        <w:t>-формирование инфраструктуры, обеспечивающей доступность для субъектов МСБ всех муниципальных образований первого уровня необходимых услуг и ресурсов;</w:t>
      </w:r>
    </w:p>
    <w:p w:rsidR="00096023" w:rsidRPr="008829A5" w:rsidRDefault="00096023" w:rsidP="00096023">
      <w:pPr>
        <w:widowControl w:val="0"/>
        <w:adjustRightInd w:val="0"/>
        <w:ind w:firstLine="567"/>
        <w:jc w:val="both"/>
      </w:pPr>
      <w:r w:rsidRPr="008829A5">
        <w:t>- повышение эффективности деятельности органов местного самоуправления по поддержке МСБ;</w:t>
      </w:r>
    </w:p>
    <w:p w:rsidR="00096023" w:rsidRPr="008829A5" w:rsidRDefault="00096023" w:rsidP="00096023">
      <w:pPr>
        <w:widowControl w:val="0"/>
        <w:adjustRightInd w:val="0"/>
        <w:ind w:firstLine="567"/>
        <w:jc w:val="both"/>
      </w:pPr>
      <w:r w:rsidRPr="008829A5">
        <w:t xml:space="preserve">- привлечение инвестиций для реализации проектов в сфере МСБ; </w:t>
      </w:r>
    </w:p>
    <w:p w:rsidR="00096023" w:rsidRPr="008829A5" w:rsidRDefault="00096023" w:rsidP="00096023">
      <w:pPr>
        <w:widowControl w:val="0"/>
        <w:adjustRightInd w:val="0"/>
        <w:ind w:firstLine="567"/>
        <w:jc w:val="both"/>
      </w:pPr>
      <w:r w:rsidRPr="008829A5">
        <w:t>-оказание имущественной поддержки субъектам МСБ (содействие в предоставлении нежилых помещений, земельных участков);</w:t>
      </w:r>
    </w:p>
    <w:p w:rsidR="00096023" w:rsidRPr="008829A5" w:rsidRDefault="00096023" w:rsidP="00096023">
      <w:pPr>
        <w:widowControl w:val="0"/>
        <w:adjustRightInd w:val="0"/>
        <w:ind w:firstLine="567"/>
        <w:jc w:val="both"/>
      </w:pPr>
      <w:r w:rsidRPr="008829A5">
        <w:t>- содействие малым и средним предприятиям в продвижении их продукции и услуг  на местном и межрегиональном рынках;</w:t>
      </w:r>
    </w:p>
    <w:p w:rsidR="00096023" w:rsidRPr="008829A5" w:rsidRDefault="00096023" w:rsidP="00096023">
      <w:pPr>
        <w:pStyle w:val="21"/>
        <w:spacing w:after="0" w:line="240" w:lineRule="auto"/>
        <w:rPr>
          <w:sz w:val="24"/>
          <w:szCs w:val="24"/>
        </w:rPr>
      </w:pPr>
      <w:r w:rsidRPr="008829A5">
        <w:rPr>
          <w:sz w:val="24"/>
          <w:szCs w:val="24"/>
        </w:rPr>
        <w:t xml:space="preserve">        -  обеспечение подготовки кадров для МСБ;</w:t>
      </w:r>
    </w:p>
    <w:p w:rsidR="00096023" w:rsidRPr="008829A5" w:rsidRDefault="00096023" w:rsidP="00096023">
      <w:pPr>
        <w:pStyle w:val="21"/>
        <w:spacing w:after="0" w:line="240" w:lineRule="auto"/>
        <w:rPr>
          <w:sz w:val="24"/>
          <w:szCs w:val="24"/>
        </w:rPr>
      </w:pPr>
      <w:r w:rsidRPr="008829A5">
        <w:rPr>
          <w:sz w:val="24"/>
          <w:szCs w:val="24"/>
        </w:rPr>
        <w:t xml:space="preserve">        -  вовлечение безработных в сферу МСБ;</w:t>
      </w:r>
    </w:p>
    <w:p w:rsidR="00096023" w:rsidRPr="008829A5" w:rsidRDefault="00096023" w:rsidP="00096023">
      <w:pPr>
        <w:pStyle w:val="21"/>
        <w:spacing w:after="0" w:line="240" w:lineRule="auto"/>
        <w:rPr>
          <w:sz w:val="24"/>
          <w:szCs w:val="24"/>
        </w:rPr>
      </w:pPr>
      <w:r w:rsidRPr="008829A5">
        <w:rPr>
          <w:sz w:val="24"/>
          <w:szCs w:val="24"/>
        </w:rPr>
        <w:t xml:space="preserve">        -  привлечение МСБ к выполнению муниципальных заказов;</w:t>
      </w:r>
    </w:p>
    <w:p w:rsidR="00096023" w:rsidRPr="008829A5" w:rsidRDefault="00096023" w:rsidP="00096023">
      <w:pPr>
        <w:pStyle w:val="21"/>
        <w:spacing w:after="0" w:line="240" w:lineRule="auto"/>
        <w:rPr>
          <w:sz w:val="24"/>
          <w:szCs w:val="24"/>
        </w:rPr>
      </w:pPr>
      <w:r w:rsidRPr="008829A5">
        <w:rPr>
          <w:sz w:val="24"/>
          <w:szCs w:val="24"/>
        </w:rPr>
        <w:t xml:space="preserve">        -  развитие общественного движения предпринимателей.</w:t>
      </w:r>
    </w:p>
    <w:p w:rsidR="00096023" w:rsidRPr="008829A5" w:rsidRDefault="00096023" w:rsidP="00096023">
      <w:pPr>
        <w:ind w:firstLine="567"/>
        <w:jc w:val="both"/>
      </w:pPr>
      <w:r w:rsidRPr="008829A5">
        <w:t xml:space="preserve">Программа также призвана решить задачу структурных изменений в предпринимательской среде и увеличить долю малых и средних предприятий, задействованных в сфере производственной, строительной деятельности и в сфере инновационного бизнеса. </w:t>
      </w:r>
    </w:p>
    <w:p w:rsidR="00096023" w:rsidRPr="008829A5" w:rsidRDefault="00455003" w:rsidP="00096023">
      <w:pPr>
        <w:shd w:val="clear" w:color="auto" w:fill="FFFFFF"/>
        <w:ind w:firstLine="720"/>
        <w:jc w:val="both"/>
        <w:rPr>
          <w:b/>
        </w:rPr>
      </w:pPr>
      <w:r w:rsidRPr="008829A5">
        <w:t xml:space="preserve"> </w:t>
      </w:r>
      <w:r w:rsidR="00096023" w:rsidRPr="008829A5">
        <w:t xml:space="preserve">В качестве финансовой поддержки предпринимательской деятельности, особенно необходимой в условиях мирового финансового кризиса, в программе предложено развитие льготного микро-финансирования с использованием средств по </w:t>
      </w:r>
      <w:r w:rsidR="00B946EE" w:rsidRPr="008829A5">
        <w:lastRenderedPageBreak/>
        <w:t xml:space="preserve">районным, </w:t>
      </w:r>
      <w:r w:rsidR="00096023" w:rsidRPr="008829A5">
        <w:t xml:space="preserve">областным и федеральным программам, </w:t>
      </w:r>
      <w:r w:rsidR="00096023" w:rsidRPr="008829A5">
        <w:rPr>
          <w:rStyle w:val="a3"/>
          <w:b w:val="0"/>
        </w:rPr>
        <w:t>субсидирование</w:t>
      </w:r>
      <w:r w:rsidR="00096023" w:rsidRPr="008829A5">
        <w:t xml:space="preserve"> процентной ставки – денежная компенсация части расходов по уплаченным процентам по привлеченным субъектами малого и среднего предпринимательства кредитам коммерческих банков и лизинговых компаний.</w:t>
      </w:r>
    </w:p>
    <w:p w:rsidR="00096023" w:rsidRPr="008829A5" w:rsidRDefault="00096023" w:rsidP="00096023">
      <w:pPr>
        <w:pStyle w:val="201"/>
        <w:rPr>
          <w:szCs w:val="24"/>
        </w:rPr>
      </w:pPr>
      <w:r w:rsidRPr="008829A5">
        <w:rPr>
          <w:szCs w:val="24"/>
        </w:rPr>
        <w:t xml:space="preserve">            Ограниченность финансовых ресурсов не позволяет оказать помощь всем мал</w:t>
      </w:r>
      <w:r w:rsidR="000E1126" w:rsidRPr="008829A5">
        <w:rPr>
          <w:szCs w:val="24"/>
        </w:rPr>
        <w:t>ым и средним предприятиям</w:t>
      </w:r>
      <w:r w:rsidRPr="008829A5">
        <w:rPr>
          <w:szCs w:val="24"/>
        </w:rPr>
        <w:t>. Поэтому программа предполагает оказание преимущественной финансовой и материально-технической  поддержки тем малым и средним предприятиям, деятельность которых позволя</w:t>
      </w:r>
      <w:r w:rsidR="00067B9A" w:rsidRPr="008829A5">
        <w:rPr>
          <w:szCs w:val="24"/>
        </w:rPr>
        <w:t>ет решать актуальные для  Поселения</w:t>
      </w:r>
      <w:r w:rsidRPr="008829A5">
        <w:rPr>
          <w:szCs w:val="24"/>
        </w:rPr>
        <w:t xml:space="preserve"> социально-экономические проблемы и предпринимателям, которые только открывают свое дело.</w:t>
      </w:r>
    </w:p>
    <w:p w:rsidR="00096023" w:rsidRPr="008829A5" w:rsidRDefault="00096023" w:rsidP="00096023">
      <w:pPr>
        <w:widowControl w:val="0"/>
        <w:adjustRightInd w:val="0"/>
        <w:ind w:firstLine="485"/>
        <w:jc w:val="both"/>
      </w:pPr>
      <w:r w:rsidRPr="008829A5">
        <w:t>Приоритетное развитие МСБ предполагается в следующих видах деятельности:</w:t>
      </w:r>
    </w:p>
    <w:p w:rsidR="00096023" w:rsidRPr="008829A5" w:rsidRDefault="00096023" w:rsidP="00096023">
      <w:pPr>
        <w:widowControl w:val="0"/>
        <w:adjustRightInd w:val="0"/>
        <w:ind w:firstLine="485"/>
        <w:jc w:val="both"/>
      </w:pPr>
      <w:r w:rsidRPr="008829A5">
        <w:t>- промышленность, в т.ч. углубленная переработка древесины;</w:t>
      </w:r>
    </w:p>
    <w:p w:rsidR="00096023" w:rsidRPr="008829A5" w:rsidRDefault="00096023" w:rsidP="00096023">
      <w:pPr>
        <w:widowControl w:val="0"/>
        <w:adjustRightInd w:val="0"/>
        <w:ind w:firstLine="485"/>
        <w:jc w:val="both"/>
      </w:pPr>
      <w:r w:rsidRPr="008829A5">
        <w:t>- строительная индустрия и жилищно-коммунальное хозяйство;</w:t>
      </w:r>
    </w:p>
    <w:p w:rsidR="00096023" w:rsidRPr="008829A5" w:rsidRDefault="00096023" w:rsidP="00096023">
      <w:pPr>
        <w:widowControl w:val="0"/>
        <w:adjustRightInd w:val="0"/>
        <w:ind w:firstLine="485"/>
        <w:jc w:val="both"/>
      </w:pPr>
      <w:r w:rsidRPr="008829A5">
        <w:t>- сельское хозяйство;</w:t>
      </w:r>
    </w:p>
    <w:p w:rsidR="00096023" w:rsidRPr="008829A5" w:rsidRDefault="00096023" w:rsidP="00096023">
      <w:pPr>
        <w:widowControl w:val="0"/>
        <w:adjustRightInd w:val="0"/>
        <w:ind w:firstLine="485"/>
        <w:jc w:val="both"/>
      </w:pPr>
      <w:r w:rsidRPr="008829A5">
        <w:t xml:space="preserve">- туризм и организация досуга; </w:t>
      </w:r>
    </w:p>
    <w:p w:rsidR="00096023" w:rsidRPr="008829A5" w:rsidRDefault="00096023" w:rsidP="00096023">
      <w:pPr>
        <w:widowControl w:val="0"/>
        <w:adjustRightInd w:val="0"/>
        <w:ind w:firstLine="485"/>
        <w:jc w:val="both"/>
      </w:pPr>
      <w:r w:rsidRPr="008829A5">
        <w:t>-инновационная деятельность, обеспечивающая внедрение новых технологий и выпуск принципиально новой продукции.</w:t>
      </w:r>
    </w:p>
    <w:p w:rsidR="00096023" w:rsidRPr="008829A5" w:rsidRDefault="00096023" w:rsidP="00096023">
      <w:pPr>
        <w:widowControl w:val="0"/>
        <w:adjustRightInd w:val="0"/>
        <w:ind w:firstLine="485"/>
        <w:jc w:val="both"/>
      </w:pPr>
    </w:p>
    <w:p w:rsidR="00096023" w:rsidRPr="008829A5" w:rsidRDefault="00B96DEF" w:rsidP="00096023">
      <w:pPr>
        <w:pStyle w:val="21"/>
        <w:spacing w:after="0" w:line="240" w:lineRule="auto"/>
        <w:jc w:val="center"/>
        <w:rPr>
          <w:b/>
          <w:sz w:val="24"/>
          <w:szCs w:val="24"/>
        </w:rPr>
      </w:pPr>
      <w:r w:rsidRPr="008829A5">
        <w:rPr>
          <w:b/>
          <w:sz w:val="24"/>
          <w:szCs w:val="24"/>
        </w:rPr>
        <w:t>4</w:t>
      </w:r>
      <w:r w:rsidR="00096023" w:rsidRPr="008829A5">
        <w:rPr>
          <w:b/>
          <w:sz w:val="24"/>
          <w:szCs w:val="24"/>
        </w:rPr>
        <w:t xml:space="preserve">.Основные мероприятия, проводимые в рамках </w:t>
      </w:r>
      <w:r w:rsidR="00837DFB" w:rsidRPr="008829A5">
        <w:rPr>
          <w:b/>
          <w:sz w:val="24"/>
          <w:szCs w:val="24"/>
        </w:rPr>
        <w:t>п</w:t>
      </w:r>
      <w:r w:rsidR="00096023" w:rsidRPr="008829A5">
        <w:rPr>
          <w:b/>
          <w:sz w:val="24"/>
          <w:szCs w:val="24"/>
        </w:rPr>
        <w:t xml:space="preserve">рограммы </w:t>
      </w:r>
    </w:p>
    <w:p w:rsidR="00AE23A4" w:rsidRPr="008829A5" w:rsidRDefault="00AE23A4" w:rsidP="00096023">
      <w:pPr>
        <w:pStyle w:val="21"/>
        <w:spacing w:after="0" w:line="240" w:lineRule="auto"/>
        <w:jc w:val="center"/>
        <w:rPr>
          <w:b/>
          <w:caps/>
          <w:sz w:val="24"/>
          <w:szCs w:val="24"/>
        </w:rPr>
      </w:pPr>
    </w:p>
    <w:p w:rsidR="00096023" w:rsidRPr="008829A5" w:rsidRDefault="00B96DEF" w:rsidP="00837DFB">
      <w:pPr>
        <w:widowControl w:val="0"/>
        <w:adjustRightInd w:val="0"/>
        <w:jc w:val="both"/>
      </w:pPr>
      <w:r w:rsidRPr="008829A5">
        <w:rPr>
          <w:b/>
          <w:bCs/>
        </w:rPr>
        <w:t>4</w:t>
      </w:r>
      <w:r w:rsidR="00096023" w:rsidRPr="008829A5">
        <w:rPr>
          <w:b/>
          <w:bCs/>
        </w:rPr>
        <w:t>.1. Совершенствование нормативно-правовых основ регулирования  и систем налогообложения МСБ</w:t>
      </w:r>
    </w:p>
    <w:p w:rsidR="00096023" w:rsidRPr="008829A5" w:rsidRDefault="00096023" w:rsidP="00096023">
      <w:pPr>
        <w:pStyle w:val="a9"/>
        <w:spacing w:before="0" w:beforeAutospacing="0" w:after="0" w:afterAutospacing="0"/>
        <w:ind w:firstLine="567"/>
        <w:jc w:val="both"/>
      </w:pPr>
      <w:r w:rsidRPr="008829A5">
        <w:t xml:space="preserve">Этот раздел предполагает создание механизма участия предпринимателей в развитии нормативно-правовой базы, регулирующей деятельность малых и средних предприятий. Предлагаемый механизм предусматривает проведение опросов предпринимателей, получение экспертных оценок законопроектов, обсуждения на круглых столах с участием представителей бизнеса, муниципальных законодательных и исполнительных органов власти. Повышение открытости и подотчетности действий органов власти путем размещения законопроектов на сайте администрации </w:t>
      </w:r>
      <w:r w:rsidR="000E1126" w:rsidRPr="008829A5">
        <w:t>Назиевского городского поселения</w:t>
      </w:r>
      <w:r w:rsidRPr="008829A5">
        <w:t>.</w:t>
      </w:r>
    </w:p>
    <w:p w:rsidR="000E1126" w:rsidRPr="008829A5" w:rsidRDefault="00096023" w:rsidP="00096023">
      <w:pPr>
        <w:widowControl w:val="0"/>
        <w:adjustRightInd w:val="0"/>
        <w:ind w:firstLine="567"/>
        <w:jc w:val="both"/>
      </w:pPr>
      <w:r w:rsidRPr="008829A5">
        <w:t xml:space="preserve"> Введение в действие специальных налоговых режимов, под действие которых попадает большинство субъектов МСБ, существенно упростило и минимизировало системы их налогообложения. </w:t>
      </w:r>
    </w:p>
    <w:p w:rsidR="00096023" w:rsidRPr="008829A5" w:rsidRDefault="000E1126" w:rsidP="00096023">
      <w:pPr>
        <w:widowControl w:val="0"/>
        <w:adjustRightInd w:val="0"/>
        <w:ind w:firstLine="567"/>
        <w:jc w:val="both"/>
      </w:pPr>
      <w:r w:rsidRPr="008829A5">
        <w:t>Систему</w:t>
      </w:r>
      <w:r w:rsidR="00096023" w:rsidRPr="008829A5">
        <w:t xml:space="preserve"> налогообложения МСБ необходимо совершенствовать. Главным направлением этого совершенствования должно стать создание условий для обеспечения полноты и своевременности налоговых поступлений от МСБ при сохранении максимально возможной простоты и приемлемых ставках налогообложения.</w:t>
      </w:r>
    </w:p>
    <w:p w:rsidR="00096023" w:rsidRPr="008829A5" w:rsidRDefault="00096023" w:rsidP="00096023">
      <w:pPr>
        <w:widowControl w:val="0"/>
        <w:adjustRightInd w:val="0"/>
        <w:ind w:firstLine="567"/>
        <w:jc w:val="both"/>
      </w:pPr>
      <w:r w:rsidRPr="008829A5">
        <w:t xml:space="preserve">Для достижения этой цели предусматривается проведение постоянного мониторинга </w:t>
      </w:r>
      <w:r w:rsidR="00B25E17" w:rsidRPr="008829A5">
        <w:t xml:space="preserve"> </w:t>
      </w:r>
      <w:r w:rsidRPr="008829A5">
        <w:t>эффективности применения систем налогообложения МСБ с целью выявления недостатков действующих систем налогообложения. По результатам мониторинга необходимо готовить предложения по внесению изменений в федеральное, региональное и муниципальное налоговое законодательство.</w:t>
      </w:r>
    </w:p>
    <w:p w:rsidR="0036093E" w:rsidRPr="008829A5" w:rsidRDefault="0036093E" w:rsidP="00096023">
      <w:pPr>
        <w:widowControl w:val="0"/>
        <w:adjustRightInd w:val="0"/>
        <w:ind w:firstLine="567"/>
        <w:jc w:val="both"/>
      </w:pPr>
    </w:p>
    <w:p w:rsidR="0036093E" w:rsidRPr="008829A5" w:rsidRDefault="0036093E" w:rsidP="00096023">
      <w:pPr>
        <w:widowControl w:val="0"/>
        <w:adjustRightInd w:val="0"/>
        <w:ind w:firstLine="567"/>
        <w:jc w:val="both"/>
      </w:pPr>
    </w:p>
    <w:p w:rsidR="00AE23A4" w:rsidRPr="008829A5" w:rsidRDefault="00B96DEF" w:rsidP="00096023">
      <w:pPr>
        <w:jc w:val="both"/>
        <w:rPr>
          <w:b/>
        </w:rPr>
      </w:pPr>
      <w:r w:rsidRPr="008829A5">
        <w:rPr>
          <w:b/>
          <w:bCs/>
        </w:rPr>
        <w:t>4</w:t>
      </w:r>
      <w:r w:rsidR="00096023" w:rsidRPr="008829A5">
        <w:rPr>
          <w:b/>
          <w:bCs/>
        </w:rPr>
        <w:t>.2.</w:t>
      </w:r>
      <w:r w:rsidR="00096023" w:rsidRPr="008829A5">
        <w:rPr>
          <w:b/>
        </w:rPr>
        <w:t xml:space="preserve"> Развитие инфраструктуры поддержки малого предпринимательства и повышение эффективности ее использования, содействие в устранении административных барьеров, сдерживающих развитие МСБ</w:t>
      </w:r>
    </w:p>
    <w:p w:rsidR="00096023" w:rsidRPr="008829A5" w:rsidRDefault="000E1126" w:rsidP="00096023">
      <w:pPr>
        <w:spacing w:before="30" w:after="30"/>
        <w:ind w:firstLine="567"/>
        <w:jc w:val="both"/>
        <w:rPr>
          <w:spacing w:val="2"/>
        </w:rPr>
      </w:pPr>
      <w:r w:rsidRPr="008829A5">
        <w:rPr>
          <w:spacing w:val="2"/>
        </w:rPr>
        <w:t xml:space="preserve">На территории Поселения </w:t>
      </w:r>
      <w:r w:rsidR="00096023" w:rsidRPr="008829A5">
        <w:rPr>
          <w:spacing w:val="2"/>
        </w:rPr>
        <w:t xml:space="preserve"> предполагается использовать на договорных отношениях инфраструктуру поддержки малого и среднего предпринимательства</w:t>
      </w:r>
      <w:r w:rsidR="00B96DEF" w:rsidRPr="008829A5">
        <w:rPr>
          <w:spacing w:val="2"/>
        </w:rPr>
        <w:t xml:space="preserve">. </w:t>
      </w:r>
    </w:p>
    <w:p w:rsidR="00576973" w:rsidRPr="008829A5" w:rsidRDefault="00096023" w:rsidP="00096023">
      <w:pPr>
        <w:widowControl w:val="0"/>
        <w:adjustRightInd w:val="0"/>
        <w:ind w:firstLine="485"/>
        <w:jc w:val="both"/>
        <w:rPr>
          <w:spacing w:val="2"/>
        </w:rPr>
      </w:pPr>
      <w:r w:rsidRPr="008829A5">
        <w:rPr>
          <w:spacing w:val="2"/>
        </w:rPr>
        <w:t xml:space="preserve">В рамках Программы планируется </w:t>
      </w:r>
      <w:r w:rsidR="00E0087E" w:rsidRPr="008829A5">
        <w:rPr>
          <w:spacing w:val="2"/>
        </w:rPr>
        <w:t>создавать</w:t>
      </w:r>
      <w:r w:rsidR="00B25E17" w:rsidRPr="008829A5">
        <w:rPr>
          <w:spacing w:val="2"/>
        </w:rPr>
        <w:t xml:space="preserve"> </w:t>
      </w:r>
      <w:r w:rsidRPr="008829A5">
        <w:rPr>
          <w:spacing w:val="2"/>
        </w:rPr>
        <w:t xml:space="preserve">поддерживать и развивать деятельность существующей инфраструктуры путем оказания ей </w:t>
      </w:r>
      <w:r w:rsidR="00576973" w:rsidRPr="008829A5">
        <w:rPr>
          <w:spacing w:val="2"/>
        </w:rPr>
        <w:t>организационной, информационной</w:t>
      </w:r>
      <w:r w:rsidR="00B946EE" w:rsidRPr="008829A5">
        <w:rPr>
          <w:spacing w:val="2"/>
        </w:rPr>
        <w:t xml:space="preserve"> помощи</w:t>
      </w:r>
      <w:r w:rsidR="00576973" w:rsidRPr="008829A5">
        <w:rPr>
          <w:spacing w:val="2"/>
        </w:rPr>
        <w:t>.</w:t>
      </w:r>
      <w:r w:rsidRPr="008829A5">
        <w:rPr>
          <w:spacing w:val="2"/>
        </w:rPr>
        <w:t xml:space="preserve"> </w:t>
      </w:r>
    </w:p>
    <w:p w:rsidR="00096023" w:rsidRPr="008829A5" w:rsidRDefault="00096023" w:rsidP="00096023">
      <w:pPr>
        <w:widowControl w:val="0"/>
        <w:adjustRightInd w:val="0"/>
        <w:ind w:firstLine="485"/>
        <w:jc w:val="both"/>
        <w:rPr>
          <w:spacing w:val="2"/>
        </w:rPr>
      </w:pPr>
      <w:r w:rsidRPr="008829A5">
        <w:t xml:space="preserve">Кроме этого, развитию МСБ будет способствовать уменьшение любых форм государственного вмешательства в сферу МСБ. Органы государственной власти и </w:t>
      </w:r>
      <w:r w:rsidRPr="008829A5">
        <w:lastRenderedPageBreak/>
        <w:t xml:space="preserve">органы местного самоуправления в пределах своей компетенции должны устанавливать лишь общие правила деятельности МСБ через региональные и муниципальные нормативные правовые акты, регулирующие общеправовые, экономические, имущественные, земельные и иные вопросы, касающиеся предпринимательства. </w:t>
      </w:r>
      <w:r w:rsidR="00576973" w:rsidRPr="008829A5">
        <w:t xml:space="preserve">В связи с этим предусматривается оказание по содействию и развитию </w:t>
      </w:r>
      <w:r w:rsidRPr="008829A5">
        <w:t xml:space="preserve">общественных объединений предпринимателей, способных анализировать, обобщать проблемы МСБ, формировать его позицию по этим проблемам, готовить предложения по их решению. </w:t>
      </w:r>
    </w:p>
    <w:p w:rsidR="00096023" w:rsidRDefault="00096023" w:rsidP="00B96DEF">
      <w:pPr>
        <w:widowControl w:val="0"/>
        <w:adjustRightInd w:val="0"/>
        <w:ind w:firstLine="485"/>
        <w:jc w:val="both"/>
      </w:pPr>
      <w:r w:rsidRPr="008829A5">
        <w:t>Необходимо</w:t>
      </w:r>
      <w:r w:rsidR="00B96DEF" w:rsidRPr="008829A5">
        <w:t xml:space="preserve"> </w:t>
      </w:r>
      <w:r w:rsidRPr="008829A5">
        <w:t xml:space="preserve">организовать работу «горячей линии» для предпринимателей по жалобам на деятельность местных надзорных и контролирующих органов. Эта работа может проводиться только эффективно работающими общественными объединениями МСБ и структурами поддержки. </w:t>
      </w:r>
      <w:r w:rsidR="00B96DEF" w:rsidRPr="008829A5">
        <w:t xml:space="preserve">Также необходимо повысить социальную ответственность предпринимателей через продолжение работы МВК по </w:t>
      </w:r>
      <w:r w:rsidR="00E0087E" w:rsidRPr="008829A5">
        <w:t>вопросам оплаты труда и «телефона доверия» по жалобам на предприятия  и предпринимателей, выплачивающих заработную плату ниже прожиточного минимума.</w:t>
      </w:r>
    </w:p>
    <w:p w:rsidR="00980B1D" w:rsidRPr="008829A5" w:rsidRDefault="00980B1D" w:rsidP="00B96DEF">
      <w:pPr>
        <w:widowControl w:val="0"/>
        <w:adjustRightInd w:val="0"/>
        <w:ind w:firstLine="485"/>
        <w:jc w:val="both"/>
        <w:rPr>
          <w:b/>
          <w:bCs/>
          <w:color w:val="CC99FF"/>
        </w:rPr>
      </w:pPr>
    </w:p>
    <w:p w:rsidR="00096023" w:rsidRPr="008829A5" w:rsidRDefault="00E0087E" w:rsidP="00837DFB">
      <w:pPr>
        <w:widowControl w:val="0"/>
        <w:adjustRightInd w:val="0"/>
        <w:jc w:val="both"/>
      </w:pPr>
      <w:r w:rsidRPr="008829A5">
        <w:rPr>
          <w:b/>
          <w:bCs/>
        </w:rPr>
        <w:t>4</w:t>
      </w:r>
      <w:r w:rsidR="00096023" w:rsidRPr="008829A5">
        <w:rPr>
          <w:b/>
          <w:bCs/>
        </w:rPr>
        <w:t>.3. Развитие системы финансово-кредитной поддержки в приоритетных отраслях развития МСБ</w:t>
      </w:r>
    </w:p>
    <w:p w:rsidR="00096023" w:rsidRPr="008829A5" w:rsidRDefault="00096023" w:rsidP="00096023">
      <w:pPr>
        <w:widowControl w:val="0"/>
        <w:adjustRightInd w:val="0"/>
        <w:ind w:firstLine="567"/>
        <w:jc w:val="both"/>
      </w:pPr>
      <w:r w:rsidRPr="008829A5">
        <w:t xml:space="preserve"> В данном разделе предусматривается, что основным видом финансово-кредитной поддержки МСБ должно являться их кредитование банками и фондами. </w:t>
      </w:r>
    </w:p>
    <w:p w:rsidR="00096023" w:rsidRPr="008829A5" w:rsidRDefault="00096023" w:rsidP="00096023">
      <w:pPr>
        <w:widowControl w:val="0"/>
        <w:adjustRightInd w:val="0"/>
        <w:ind w:firstLine="567"/>
        <w:jc w:val="both"/>
      </w:pPr>
      <w:r w:rsidRPr="008829A5">
        <w:t>На сегодняшний день банки располагают вполне достаточными средствами для удовлетворения потребностей МСБ в кредитах. Имеют они и высококвалифицированных специалистов, способных достаточно объективно решать вопросы о целесообразности кредитования того или иного субъекта МСБ. Практически все банки принимают меры по упрощению процедуры кредитования. Большинство банков начинают воспринимать субъекты малого предпринимательства в качестве серьезных, перспективных клиентов. Немаловажное значение имеет и то, что при банковском кредитовании создаются условия для выхода МСБ из сферы теневой экономики. Субъекты МСБ начинают работать по безналичной форме расчетов, показывать свои реальные доходы, оформляют в установленном действующим законодательством порядке право собственности на основные средства, ликвидируют задолженность по налогам и сборам.</w:t>
      </w:r>
    </w:p>
    <w:p w:rsidR="00096023" w:rsidRPr="008829A5" w:rsidRDefault="00096023" w:rsidP="00096023">
      <w:pPr>
        <w:pStyle w:val="newssq"/>
        <w:spacing w:before="0" w:beforeAutospacing="0" w:after="0" w:afterAutospacing="0"/>
        <w:ind w:left="0" w:firstLine="567"/>
        <w:jc w:val="both"/>
        <w:rPr>
          <w:color w:val="auto"/>
          <w:sz w:val="24"/>
          <w:szCs w:val="24"/>
        </w:rPr>
      </w:pPr>
      <w:r w:rsidRPr="008829A5">
        <w:rPr>
          <w:color w:val="auto"/>
          <w:sz w:val="24"/>
          <w:szCs w:val="24"/>
        </w:rPr>
        <w:t>Оказание финансовой поддержки в форме предоставления льготных займов коммерческим и  некоммерческим организациям, а  также предпринимателям является одной из действенных мер финансово-кредитной поддержки МСБ. Несмотря на то, что при кредитовании МСБ сталкивае</w:t>
      </w:r>
      <w:r w:rsidR="00F44C15" w:rsidRPr="008829A5">
        <w:rPr>
          <w:color w:val="auto"/>
          <w:sz w:val="24"/>
          <w:szCs w:val="24"/>
        </w:rPr>
        <w:t>м</w:t>
      </w:r>
      <w:r w:rsidRPr="008829A5">
        <w:rPr>
          <w:color w:val="auto"/>
          <w:sz w:val="24"/>
          <w:szCs w:val="24"/>
        </w:rPr>
        <w:t xml:space="preserve">ся с рядом проблем: отсутствие у данной категории клиентов системы бухгалтерского учета, позволяющей адекватно оценить финансовое состояние заемщиков, незначительный собственный капитал и отсутствие ликвидного залога, </w:t>
      </w:r>
      <w:r w:rsidR="00F44C15" w:rsidRPr="008829A5">
        <w:rPr>
          <w:color w:val="auto"/>
          <w:sz w:val="24"/>
          <w:szCs w:val="24"/>
        </w:rPr>
        <w:t xml:space="preserve">администрация </w:t>
      </w:r>
      <w:r w:rsidRPr="008829A5">
        <w:rPr>
          <w:color w:val="auto"/>
          <w:sz w:val="24"/>
          <w:szCs w:val="24"/>
        </w:rPr>
        <w:t xml:space="preserve">накапливает опыт в сфере кредитования МСБ. </w:t>
      </w:r>
    </w:p>
    <w:p w:rsidR="00096023" w:rsidRPr="008829A5" w:rsidRDefault="00096023" w:rsidP="00096023">
      <w:pPr>
        <w:widowControl w:val="0"/>
        <w:adjustRightInd w:val="0"/>
        <w:ind w:firstLine="567"/>
        <w:jc w:val="both"/>
      </w:pPr>
      <w:r w:rsidRPr="008829A5">
        <w:t>Будет продолжена практика оказания финансово-кредитной поддержки субъекта и за счет бюджетных средств. Эта поддержка будет оказываться в виде содействия в получении компенсации части процентной ставки по кредитам и лизинговым платежам, выдаваемым определенным категориям субъектов малого предпринимательства коммерческими организациями. При минимальных финансовых затратах данная мера финансовой поддержки позволит существенно оживить инвестиционную активность субъектов малого предпринимательства.</w:t>
      </w:r>
    </w:p>
    <w:p w:rsidR="00096023" w:rsidRPr="008829A5" w:rsidRDefault="00096023" w:rsidP="00096023">
      <w:pPr>
        <w:widowControl w:val="0"/>
        <w:adjustRightInd w:val="0"/>
        <w:ind w:firstLine="567"/>
        <w:jc w:val="both"/>
      </w:pPr>
      <w:r w:rsidRPr="008829A5">
        <w:t>В качестве второго направления финансовой поддержки за счет областных бюджетных средств является содействие в получении государственных гарантий Ленинградской области. Необходимость этой меры финансовой поддержки обуславливается тем, что зачастую новые, перспективные малые предприятия не имеют средств для залогового обеспечения, необходимого для получения кредитов.</w:t>
      </w:r>
    </w:p>
    <w:p w:rsidR="00096023" w:rsidRDefault="00096023" w:rsidP="00096023">
      <w:pPr>
        <w:widowControl w:val="0"/>
        <w:adjustRightInd w:val="0"/>
        <w:ind w:firstLine="567"/>
        <w:jc w:val="both"/>
      </w:pPr>
      <w:r w:rsidRPr="008829A5">
        <w:t>Предусматривается оказание помощи безработным, социально незащищенным гражданам и молодежи в подготовке документов и бизнес-проектов для получения стартовых пособий на организацию предпринимательской деятельности, в т.ч. за счет средств областного бюджета, выделенных на эти цели по региональной целевой программе.</w:t>
      </w:r>
    </w:p>
    <w:p w:rsidR="00717079" w:rsidRPr="008829A5" w:rsidRDefault="00717079" w:rsidP="00096023">
      <w:pPr>
        <w:widowControl w:val="0"/>
        <w:adjustRightInd w:val="0"/>
        <w:ind w:firstLine="567"/>
        <w:jc w:val="both"/>
      </w:pPr>
    </w:p>
    <w:p w:rsidR="00096023" w:rsidRPr="008829A5" w:rsidRDefault="00F44C15" w:rsidP="00837DFB">
      <w:pPr>
        <w:spacing w:before="30" w:after="30"/>
        <w:rPr>
          <w:b/>
        </w:rPr>
      </w:pPr>
      <w:r w:rsidRPr="008829A5">
        <w:rPr>
          <w:b/>
        </w:rPr>
        <w:t>4</w:t>
      </w:r>
      <w:r w:rsidR="00096023" w:rsidRPr="008829A5">
        <w:rPr>
          <w:b/>
        </w:rPr>
        <w:t>.4</w:t>
      </w:r>
      <w:r w:rsidR="00096023" w:rsidRPr="008829A5">
        <w:rPr>
          <w:b/>
          <w:bCs/>
        </w:rPr>
        <w:t>. Совершенствование механизмов использования</w:t>
      </w:r>
      <w:r w:rsidR="00AE23A4" w:rsidRPr="008829A5">
        <w:rPr>
          <w:b/>
          <w:bCs/>
        </w:rPr>
        <w:t xml:space="preserve"> </w:t>
      </w:r>
      <w:r w:rsidR="00096023" w:rsidRPr="008829A5">
        <w:rPr>
          <w:b/>
          <w:bCs/>
        </w:rPr>
        <w:t>муниципального имущества для развития МСБ</w:t>
      </w:r>
    </w:p>
    <w:p w:rsidR="00096023" w:rsidRPr="008829A5" w:rsidRDefault="00096023" w:rsidP="00096023">
      <w:pPr>
        <w:widowControl w:val="0"/>
        <w:adjustRightInd w:val="0"/>
        <w:ind w:firstLine="567"/>
        <w:jc w:val="both"/>
      </w:pPr>
      <w:r w:rsidRPr="008829A5">
        <w:t xml:space="preserve">Данный раздел включает в себя комплекс мероприятий, направленных на организацию и обеспечение учета муниципального имущества, которое передано или может быть передано субъектам МСБ, обеспечение свободного доступа субъектов МСБ к этой информации, посредством ее размещения в сети Интернет на сайте администрации </w:t>
      </w:r>
      <w:r w:rsidR="00292198" w:rsidRPr="008829A5">
        <w:t xml:space="preserve">МО Назиевского городского поселения. </w:t>
      </w:r>
    </w:p>
    <w:p w:rsidR="00096023" w:rsidRPr="008829A5" w:rsidRDefault="00096023" w:rsidP="00096023">
      <w:pPr>
        <w:widowControl w:val="0"/>
        <w:adjustRightInd w:val="0"/>
        <w:ind w:firstLine="485"/>
        <w:jc w:val="both"/>
      </w:pPr>
      <w:r w:rsidRPr="008829A5">
        <w:t>Также в разделе предусмотрены мероприятия по обеспечению участия на конкурсной основе субъектов МСБ в выполнении муниципальных заказов, для чего обеспечивается свободный доступ субъектов МСБ к информации о проводимых конкурсах на выполнение муниципальных заказов посредством ее размещения в сети Интернет.</w:t>
      </w:r>
    </w:p>
    <w:p w:rsidR="00837DFB" w:rsidRPr="008829A5" w:rsidRDefault="00096023" w:rsidP="00837DFB">
      <w:pPr>
        <w:widowControl w:val="0"/>
        <w:adjustRightInd w:val="0"/>
        <w:ind w:firstLine="485"/>
        <w:jc w:val="both"/>
      </w:pPr>
      <w:r w:rsidRPr="008829A5">
        <w:t>Предусматривается обеспечение сбора и обобщения информации о неэффективно использующихся производственных мощностях крупных и средних предприятий, условиях и порядке их сдачи в аренду, при этом особое внимание должно быть обращено на предприятия-банкроты. Важно также обеспечить свободный доступ субъектов МСБ к этой информации, чего можно добиться посредством ее размещения в сети Интернет.</w:t>
      </w:r>
    </w:p>
    <w:p w:rsidR="00096023" w:rsidRPr="008829A5" w:rsidRDefault="00096023" w:rsidP="00837DFB">
      <w:pPr>
        <w:widowControl w:val="0"/>
        <w:adjustRightInd w:val="0"/>
        <w:ind w:firstLine="485"/>
        <w:jc w:val="both"/>
        <w:rPr>
          <w:color w:val="CC99FF"/>
        </w:rPr>
      </w:pPr>
      <w:r w:rsidRPr="008829A5">
        <w:t>  </w:t>
      </w:r>
    </w:p>
    <w:p w:rsidR="00096023" w:rsidRPr="008829A5" w:rsidRDefault="00F44C15" w:rsidP="00AE23A4">
      <w:pPr>
        <w:widowControl w:val="0"/>
        <w:adjustRightInd w:val="0"/>
      </w:pPr>
      <w:r w:rsidRPr="008829A5">
        <w:rPr>
          <w:b/>
          <w:bCs/>
        </w:rPr>
        <w:t>4</w:t>
      </w:r>
      <w:r w:rsidR="00096023" w:rsidRPr="008829A5">
        <w:rPr>
          <w:b/>
          <w:bCs/>
        </w:rPr>
        <w:t>.5. Развитие и укрепление системы подготовки кадров для МСБ</w:t>
      </w:r>
      <w:r w:rsidR="00096023" w:rsidRPr="008829A5">
        <w:t> </w:t>
      </w:r>
    </w:p>
    <w:p w:rsidR="00096023" w:rsidRPr="008829A5" w:rsidRDefault="00096023" w:rsidP="00096023">
      <w:pPr>
        <w:widowControl w:val="0"/>
        <w:adjustRightInd w:val="0"/>
        <w:ind w:firstLine="485"/>
        <w:jc w:val="both"/>
      </w:pPr>
      <w:r w:rsidRPr="008829A5">
        <w:t xml:space="preserve">В данном разделе предусмотрены мероприятия по организации подготовки кадров для МСБ </w:t>
      </w:r>
      <w:r w:rsidR="009E122B" w:rsidRPr="008829A5">
        <w:t xml:space="preserve">Кировским </w:t>
      </w:r>
      <w:r w:rsidRPr="008829A5">
        <w:t>центром занятости населения, по организации обучения безработных граждан основам предпринимательской деятельности, осуществления правовой, организационно-методической поддержки начинающим предпринимателям из числа безработных и незанятых граждан.</w:t>
      </w:r>
      <w:r w:rsidR="00F44C15" w:rsidRPr="008829A5">
        <w:t xml:space="preserve"> </w:t>
      </w:r>
      <w:r w:rsidRPr="008829A5">
        <w:t xml:space="preserve"> Помимо этого предусматривается организация краткосрочных курсов по изучению основ предпринимательства и организация семинаров и тренингов по специальностям, дающим возможность эффективно заниматься бизнесом для всех категорий граждан, включая действующих предпринимателей.</w:t>
      </w:r>
      <w:r w:rsidR="004B2DDA" w:rsidRPr="008829A5">
        <w:t xml:space="preserve"> Планируется </w:t>
      </w:r>
      <w:r w:rsidR="00292198" w:rsidRPr="008829A5">
        <w:t>участие в районных региональных и федеральных конкурсах</w:t>
      </w:r>
      <w:r w:rsidR="00F44C15" w:rsidRPr="008829A5">
        <w:t xml:space="preserve"> профессионального мастерства </w:t>
      </w:r>
    </w:p>
    <w:p w:rsidR="00096023" w:rsidRPr="008829A5" w:rsidRDefault="00096023" w:rsidP="00096023">
      <w:pPr>
        <w:widowControl w:val="0"/>
        <w:adjustRightInd w:val="0"/>
        <w:jc w:val="center"/>
        <w:rPr>
          <w:color w:val="CC99FF"/>
        </w:rPr>
      </w:pPr>
    </w:p>
    <w:p w:rsidR="00096023" w:rsidRPr="008829A5" w:rsidRDefault="00F44C15" w:rsidP="00AE23A4">
      <w:pPr>
        <w:widowControl w:val="0"/>
        <w:adjustRightInd w:val="0"/>
      </w:pPr>
      <w:r w:rsidRPr="008829A5">
        <w:rPr>
          <w:b/>
        </w:rPr>
        <w:t>4</w:t>
      </w:r>
      <w:r w:rsidR="00096023" w:rsidRPr="008829A5">
        <w:rPr>
          <w:b/>
        </w:rPr>
        <w:t>.</w:t>
      </w:r>
      <w:r w:rsidR="00096023" w:rsidRPr="008829A5">
        <w:rPr>
          <w:b/>
          <w:bCs/>
        </w:rPr>
        <w:t>6. Совершенствование информационной и консультационной поддержки</w:t>
      </w:r>
    </w:p>
    <w:p w:rsidR="00096023" w:rsidRPr="008829A5" w:rsidRDefault="00096023" w:rsidP="00096023">
      <w:pPr>
        <w:widowControl w:val="0"/>
        <w:adjustRightInd w:val="0"/>
        <w:ind w:firstLine="567"/>
        <w:jc w:val="both"/>
      </w:pPr>
      <w:r w:rsidRPr="008829A5">
        <w:t xml:space="preserve"> Основным направлением данного раздела являются мероприятия по развитию и совершенствованию системы информационного обеспечения  МСБ. ФПМБ </w:t>
      </w:r>
      <w:r w:rsidRPr="008829A5">
        <w:rPr>
          <w:spacing w:val="2"/>
        </w:rPr>
        <w:t xml:space="preserve">оказывает безвозмездные консультационные и образовательные услуги представителям социально незащищенных слоев населения (инвалиды; многодетные родители; члены неполных семей, имеющих иждивенцев; военнослужащие, уволенные в запас; безработные граждане, состоящие на учете в </w:t>
      </w:r>
      <w:r w:rsidR="001431EF" w:rsidRPr="008829A5">
        <w:rPr>
          <w:spacing w:val="2"/>
        </w:rPr>
        <w:t>Кировском центре</w:t>
      </w:r>
      <w:r w:rsidRPr="008829A5">
        <w:rPr>
          <w:spacing w:val="2"/>
        </w:rPr>
        <w:t xml:space="preserve"> занятости </w:t>
      </w:r>
      <w:r w:rsidR="001431EF" w:rsidRPr="008829A5">
        <w:rPr>
          <w:spacing w:val="2"/>
        </w:rPr>
        <w:t>населения)</w:t>
      </w:r>
      <w:r w:rsidRPr="008829A5">
        <w:rPr>
          <w:spacing w:val="2"/>
        </w:rPr>
        <w:t xml:space="preserve">, молодежи и субъектам МСБ, осуществляющим предпринимательскую деятельность в течение первых двух лет на территории  </w:t>
      </w:r>
      <w:r w:rsidR="00501265" w:rsidRPr="008829A5">
        <w:rPr>
          <w:spacing w:val="2"/>
        </w:rPr>
        <w:t>муниципального образования Назиевского городского поселения</w:t>
      </w:r>
      <w:r w:rsidRPr="008829A5">
        <w:rPr>
          <w:spacing w:val="2"/>
        </w:rPr>
        <w:t>, а также осуществляющим деятельность в приоритетных для Ленинградской области сферах развития малого и среднего предпринимательства (бытовое обслуживание населения; здравоохранение; физическая культура; социальное обеспечение; жилищно-коммунальное хозяйство; туризм, в том числе сельский).</w:t>
      </w:r>
    </w:p>
    <w:p w:rsidR="00096023" w:rsidRPr="008829A5" w:rsidRDefault="00096023" w:rsidP="00096023">
      <w:pPr>
        <w:pStyle w:val="a9"/>
        <w:spacing w:before="0" w:beforeAutospacing="0" w:after="0" w:afterAutospacing="0"/>
        <w:ind w:firstLine="567"/>
        <w:jc w:val="both"/>
      </w:pPr>
      <w:r w:rsidRPr="008829A5">
        <w:t xml:space="preserve">Необходимо размещение информационных стендов. Органы исполнительной власти должны оказывать поддержку деятельности </w:t>
      </w:r>
      <w:r w:rsidR="00717079">
        <w:t>структурам поддержки малого и среднего бизнеса</w:t>
      </w:r>
      <w:r w:rsidRPr="008829A5">
        <w:t>, прежде всего, путем безвозмездного предоставления имеющейся в их распоряжении неконфиденциальной информации о состоянии и развитии МСБ, а также возможности использования принадлежащих им информационных ресурсов и средств телекоммуникаций.</w:t>
      </w:r>
    </w:p>
    <w:p w:rsidR="00096023" w:rsidRPr="008829A5" w:rsidRDefault="00096023" w:rsidP="00096023">
      <w:pPr>
        <w:widowControl w:val="0"/>
        <w:adjustRightInd w:val="0"/>
        <w:ind w:firstLine="485"/>
        <w:jc w:val="both"/>
      </w:pPr>
      <w:r w:rsidRPr="008829A5">
        <w:t xml:space="preserve">Для обеспечения взаимодействия между крупными предприятиями и субъектами МСБ необходимо вовлечь предпринимателей в эффективное взаимодействие с уже созданным на базе ГУ «Ленинградский областной центр поддержки </w:t>
      </w:r>
      <w:r w:rsidRPr="008829A5">
        <w:lastRenderedPageBreak/>
        <w:t>предпринимательства» центром промышленной субконтрактации и партнерства. Главным направлением этого Центра является создание и ведение базы данных производственных возможностей предприятий России и база данных поступающих заказов. Обе базы выполнены в едином формате и объединены автоматизированной системой поиска, что позволяет обеспечить доступ субъектов МСБ к информации о заказах, которые крупные предприятия готовы передать для исполнения им.</w:t>
      </w:r>
    </w:p>
    <w:p w:rsidR="00096023" w:rsidRPr="008829A5" w:rsidRDefault="00096023" w:rsidP="00096023">
      <w:pPr>
        <w:widowControl w:val="0"/>
        <w:adjustRightInd w:val="0"/>
        <w:ind w:firstLine="485"/>
        <w:jc w:val="both"/>
        <w:rPr>
          <w:color w:val="000000"/>
        </w:rPr>
      </w:pPr>
      <w:r w:rsidRPr="008829A5">
        <w:t xml:space="preserve">Остальные мероприятия направлены на обеспечение открытости деятельности органов власти области и района, Ленинградской областной торгово-промышленной палаты с использованием возможностей сети Интернет, развитие системы правового обеспечения деятельности субъектов МСБ, содействие развитию выставочно-ярмарочной деятельности, оказание организационно-консультационных услуг, формирование положительного образа МСБ, путем содействия средствам массовой информации, занимающимся освещением проблем и задач предпринимательства. Инициирование целевых теле- и радиопрограмм о деятельности МСБ, организация пропагандистской и образовательной кампании, направленной на подготовку населения к </w:t>
      </w:r>
      <w:r w:rsidRPr="008829A5">
        <w:rPr>
          <w:color w:val="000000"/>
        </w:rPr>
        <w:t>занятию собственным бизнесом. Проведение через средства массовой информации масштабной и долгосрочной пропаганды частной хозяйственной  инициативы жителей района.</w:t>
      </w:r>
    </w:p>
    <w:p w:rsidR="00096023" w:rsidRPr="008829A5" w:rsidRDefault="00096023" w:rsidP="00F8508D">
      <w:pPr>
        <w:jc w:val="both"/>
        <w:rPr>
          <w:color w:val="0000FF"/>
        </w:rPr>
      </w:pPr>
      <w:r w:rsidRPr="008829A5">
        <w:rPr>
          <w:color w:val="000000"/>
        </w:rPr>
        <w:t xml:space="preserve">           </w:t>
      </w:r>
    </w:p>
    <w:p w:rsidR="00096023" w:rsidRPr="008829A5" w:rsidRDefault="007E5C85" w:rsidP="00096023">
      <w:pPr>
        <w:pStyle w:val="21"/>
        <w:jc w:val="center"/>
        <w:rPr>
          <w:b/>
          <w:sz w:val="24"/>
          <w:szCs w:val="24"/>
        </w:rPr>
      </w:pPr>
      <w:r w:rsidRPr="008829A5">
        <w:rPr>
          <w:b/>
          <w:sz w:val="24"/>
          <w:szCs w:val="24"/>
        </w:rPr>
        <w:t>5</w:t>
      </w:r>
      <w:r w:rsidR="00096023" w:rsidRPr="008829A5">
        <w:rPr>
          <w:b/>
          <w:sz w:val="24"/>
          <w:szCs w:val="24"/>
        </w:rPr>
        <w:t>. Финанс</w:t>
      </w:r>
      <w:r w:rsidR="00837DFB" w:rsidRPr="008829A5">
        <w:rPr>
          <w:b/>
          <w:sz w:val="24"/>
          <w:szCs w:val="24"/>
        </w:rPr>
        <w:t>ирование</w:t>
      </w:r>
      <w:r w:rsidR="00096023" w:rsidRPr="008829A5">
        <w:rPr>
          <w:b/>
          <w:sz w:val="24"/>
          <w:szCs w:val="24"/>
        </w:rPr>
        <w:t xml:space="preserve"> </w:t>
      </w:r>
      <w:r w:rsidR="00455003" w:rsidRPr="008829A5">
        <w:rPr>
          <w:b/>
          <w:sz w:val="24"/>
          <w:szCs w:val="24"/>
        </w:rPr>
        <w:t>под</w:t>
      </w:r>
      <w:r w:rsidR="00096023" w:rsidRPr="008829A5">
        <w:rPr>
          <w:b/>
          <w:sz w:val="24"/>
          <w:szCs w:val="24"/>
        </w:rPr>
        <w:t>программы</w:t>
      </w:r>
    </w:p>
    <w:p w:rsidR="00096023" w:rsidRPr="008829A5" w:rsidRDefault="00096023" w:rsidP="00096023">
      <w:pPr>
        <w:jc w:val="both"/>
        <w:rPr>
          <w:color w:val="000000"/>
        </w:rPr>
      </w:pPr>
      <w:r w:rsidRPr="008829A5">
        <w:rPr>
          <w:color w:val="000000"/>
        </w:rPr>
        <w:t xml:space="preserve">      Основным источником финансирования мероприятий </w:t>
      </w:r>
      <w:r w:rsidR="00455003" w:rsidRPr="008829A5">
        <w:rPr>
          <w:color w:val="000000"/>
        </w:rPr>
        <w:t>п</w:t>
      </w:r>
      <w:r w:rsidRPr="008829A5">
        <w:rPr>
          <w:color w:val="000000"/>
        </w:rPr>
        <w:t xml:space="preserve">рограммы являются средства </w:t>
      </w:r>
      <w:r w:rsidR="00DB76A4" w:rsidRPr="008829A5">
        <w:rPr>
          <w:color w:val="000000"/>
        </w:rPr>
        <w:t xml:space="preserve">местного </w:t>
      </w:r>
      <w:r w:rsidR="00B13605" w:rsidRPr="008829A5">
        <w:rPr>
          <w:color w:val="000000"/>
        </w:rPr>
        <w:t>бюджета</w:t>
      </w:r>
      <w:r w:rsidRPr="008829A5">
        <w:rPr>
          <w:color w:val="000000"/>
        </w:rPr>
        <w:t>, использование которых отражено в п</w:t>
      </w:r>
      <w:r w:rsidR="00455003" w:rsidRPr="008829A5">
        <w:rPr>
          <w:color w:val="000000"/>
        </w:rPr>
        <w:t xml:space="preserve">еречне основных </w:t>
      </w:r>
      <w:r w:rsidRPr="008829A5">
        <w:rPr>
          <w:color w:val="000000"/>
        </w:rPr>
        <w:t xml:space="preserve"> мероприятий </w:t>
      </w:r>
      <w:r w:rsidR="00455003" w:rsidRPr="008829A5">
        <w:rPr>
          <w:color w:val="000000"/>
        </w:rPr>
        <w:t>п</w:t>
      </w:r>
      <w:r w:rsidRPr="008829A5">
        <w:rPr>
          <w:color w:val="000000"/>
        </w:rPr>
        <w:t>рограммы (</w:t>
      </w:r>
      <w:r w:rsidRPr="008829A5">
        <w:rPr>
          <w:bCs/>
        </w:rPr>
        <w:t>Приложение  к</w:t>
      </w:r>
      <w:r w:rsidR="00455003" w:rsidRPr="008829A5">
        <w:rPr>
          <w:bCs/>
        </w:rPr>
        <w:t xml:space="preserve"> муниципальной </w:t>
      </w:r>
      <w:r w:rsidRPr="008829A5">
        <w:rPr>
          <w:bCs/>
        </w:rPr>
        <w:t xml:space="preserve"> </w:t>
      </w:r>
      <w:r w:rsidRPr="008829A5">
        <w:t xml:space="preserve">программе «Развитие и поддержка малого и среднего бизнеса </w:t>
      </w:r>
      <w:r w:rsidR="00B13605" w:rsidRPr="008829A5">
        <w:t xml:space="preserve">на территории  </w:t>
      </w:r>
      <w:r w:rsidRPr="008829A5">
        <w:t xml:space="preserve"> </w:t>
      </w:r>
      <w:r w:rsidR="008E7FC6" w:rsidRPr="008829A5">
        <w:t xml:space="preserve">муниципального образования Назиевское городское поселение муниципального образования </w:t>
      </w:r>
      <w:r w:rsidRPr="008829A5">
        <w:t>Кир</w:t>
      </w:r>
      <w:r w:rsidR="008E7FC6" w:rsidRPr="008829A5">
        <w:t>овский муниципальный</w:t>
      </w:r>
      <w:r w:rsidRPr="008829A5">
        <w:t xml:space="preserve">  район </w:t>
      </w:r>
      <w:r w:rsidR="00837DFB" w:rsidRPr="008829A5">
        <w:t xml:space="preserve"> </w:t>
      </w:r>
      <w:r w:rsidRPr="008829A5">
        <w:t>Ленинградской области на 201</w:t>
      </w:r>
      <w:r w:rsidR="00717079">
        <w:t>7</w:t>
      </w:r>
      <w:r w:rsidRPr="008829A5">
        <w:t>-201</w:t>
      </w:r>
      <w:r w:rsidR="00717079">
        <w:t>9</w:t>
      </w:r>
      <w:r w:rsidRPr="008829A5">
        <w:t xml:space="preserve"> годы»</w:t>
      </w:r>
      <w:r w:rsidRPr="008829A5">
        <w:rPr>
          <w:color w:val="000000"/>
        </w:rPr>
        <w:t>).</w:t>
      </w:r>
    </w:p>
    <w:p w:rsidR="00455003" w:rsidRPr="008829A5" w:rsidRDefault="00455003" w:rsidP="00096023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8"/>
        <w:gridCol w:w="5039"/>
      </w:tblGrid>
      <w:tr w:rsidR="00096023" w:rsidRPr="008829A5" w:rsidTr="005743DC">
        <w:tc>
          <w:tcPr>
            <w:tcW w:w="4361" w:type="dxa"/>
          </w:tcPr>
          <w:p w:rsidR="00096023" w:rsidRPr="008829A5" w:rsidRDefault="00096023" w:rsidP="005743DC">
            <w:pPr>
              <w:rPr>
                <w:b/>
                <w:bCs/>
              </w:rPr>
            </w:pPr>
            <w:r w:rsidRPr="008829A5">
              <w:rPr>
                <w:b/>
                <w:bCs/>
              </w:rPr>
              <w:t xml:space="preserve">Объем финансовых ресурсов, </w:t>
            </w:r>
          </w:p>
          <w:p w:rsidR="00096023" w:rsidRPr="008829A5" w:rsidRDefault="00096023" w:rsidP="005743DC">
            <w:pPr>
              <w:rPr>
                <w:b/>
                <w:bCs/>
              </w:rPr>
            </w:pPr>
            <w:r w:rsidRPr="008829A5">
              <w:rPr>
                <w:b/>
                <w:bCs/>
              </w:rPr>
              <w:t xml:space="preserve">запланированных по </w:t>
            </w:r>
            <w:r w:rsidR="00F8508D" w:rsidRPr="008829A5">
              <w:rPr>
                <w:b/>
                <w:bCs/>
              </w:rPr>
              <w:t>под</w:t>
            </w:r>
            <w:r w:rsidRPr="008829A5">
              <w:rPr>
                <w:b/>
                <w:bCs/>
              </w:rPr>
              <w:t>программе</w:t>
            </w:r>
          </w:p>
        </w:tc>
        <w:tc>
          <w:tcPr>
            <w:tcW w:w="5245" w:type="dxa"/>
          </w:tcPr>
          <w:p w:rsidR="00096023" w:rsidRPr="008829A5" w:rsidRDefault="00096023" w:rsidP="005743DC">
            <w:pPr>
              <w:jc w:val="center"/>
              <w:rPr>
                <w:b/>
                <w:bCs/>
              </w:rPr>
            </w:pPr>
            <w:r w:rsidRPr="008829A5">
              <w:rPr>
                <w:b/>
                <w:bCs/>
              </w:rPr>
              <w:t>по годам в тыс. руб.:</w:t>
            </w:r>
          </w:p>
          <w:p w:rsidR="00096023" w:rsidRPr="008829A5" w:rsidRDefault="00096023" w:rsidP="005743DC">
            <w:pPr>
              <w:jc w:val="both"/>
            </w:pPr>
            <w:r w:rsidRPr="008829A5">
              <w:t>201</w:t>
            </w:r>
            <w:r w:rsidR="00BE3BA1">
              <w:t>7</w:t>
            </w:r>
            <w:r w:rsidRPr="008829A5">
              <w:t xml:space="preserve">        201</w:t>
            </w:r>
            <w:r w:rsidR="00BE3BA1">
              <w:t>8</w:t>
            </w:r>
            <w:r w:rsidRPr="008829A5">
              <w:t xml:space="preserve">        201</w:t>
            </w:r>
            <w:r w:rsidR="00BE3BA1">
              <w:t>9</w:t>
            </w:r>
            <w:r w:rsidRPr="008829A5">
              <w:t xml:space="preserve">    </w:t>
            </w:r>
            <w:r w:rsidR="00B13605" w:rsidRPr="008829A5">
              <w:t xml:space="preserve">   всего</w:t>
            </w:r>
          </w:p>
          <w:p w:rsidR="00DB76A4" w:rsidRPr="008829A5" w:rsidRDefault="00096023" w:rsidP="00DB76A4">
            <w:pPr>
              <w:jc w:val="both"/>
            </w:pPr>
            <w:r w:rsidRPr="008829A5">
              <w:t xml:space="preserve"> </w:t>
            </w:r>
            <w:r w:rsidR="00AE23A4" w:rsidRPr="008829A5">
              <w:t>Б</w:t>
            </w:r>
            <w:r w:rsidRPr="008829A5">
              <w:t>юджет</w:t>
            </w:r>
            <w:r w:rsidR="00AE23A4" w:rsidRPr="008829A5">
              <w:t xml:space="preserve"> </w:t>
            </w:r>
            <w:r w:rsidR="00DB76A4" w:rsidRPr="008829A5">
              <w:t>поселения</w:t>
            </w:r>
          </w:p>
          <w:p w:rsidR="00096023" w:rsidRPr="008829A5" w:rsidRDefault="00BE3BA1" w:rsidP="00DB76A4">
            <w:pPr>
              <w:jc w:val="both"/>
            </w:pPr>
            <w:r>
              <w:t>6</w:t>
            </w:r>
            <w:r w:rsidR="00DB76A4" w:rsidRPr="008829A5">
              <w:t xml:space="preserve">0            </w:t>
            </w:r>
            <w:r>
              <w:t xml:space="preserve">   60            60           18</w:t>
            </w:r>
            <w:r w:rsidR="00DB76A4" w:rsidRPr="008829A5">
              <w:t>0</w:t>
            </w:r>
          </w:p>
        </w:tc>
      </w:tr>
    </w:tbl>
    <w:p w:rsidR="00BE3BA1" w:rsidRDefault="00BE3BA1" w:rsidP="00096023">
      <w:pPr>
        <w:pStyle w:val="21"/>
        <w:jc w:val="center"/>
        <w:rPr>
          <w:b/>
          <w:sz w:val="24"/>
          <w:szCs w:val="24"/>
        </w:rPr>
      </w:pPr>
    </w:p>
    <w:p w:rsidR="00442C7A" w:rsidRDefault="00442C7A" w:rsidP="00096023">
      <w:pPr>
        <w:pStyle w:val="21"/>
        <w:jc w:val="center"/>
        <w:rPr>
          <w:b/>
          <w:sz w:val="24"/>
          <w:szCs w:val="24"/>
        </w:rPr>
      </w:pPr>
    </w:p>
    <w:p w:rsidR="00442C7A" w:rsidRDefault="00442C7A" w:rsidP="00096023">
      <w:pPr>
        <w:pStyle w:val="21"/>
        <w:jc w:val="center"/>
        <w:rPr>
          <w:b/>
          <w:sz w:val="24"/>
          <w:szCs w:val="24"/>
        </w:rPr>
      </w:pPr>
    </w:p>
    <w:p w:rsidR="00096023" w:rsidRPr="00FD2A6E" w:rsidRDefault="007E5C85" w:rsidP="00096023">
      <w:pPr>
        <w:pStyle w:val="21"/>
        <w:jc w:val="center"/>
        <w:rPr>
          <w:b/>
          <w:sz w:val="24"/>
          <w:szCs w:val="24"/>
        </w:rPr>
      </w:pPr>
      <w:r w:rsidRPr="00FD2A6E">
        <w:rPr>
          <w:b/>
          <w:sz w:val="24"/>
          <w:szCs w:val="24"/>
        </w:rPr>
        <w:t>6</w:t>
      </w:r>
      <w:r w:rsidR="00096023" w:rsidRPr="00FD2A6E">
        <w:rPr>
          <w:b/>
          <w:sz w:val="24"/>
          <w:szCs w:val="24"/>
        </w:rPr>
        <w:t xml:space="preserve">. Ожидаемые результаты реализации </w:t>
      </w:r>
      <w:r w:rsidR="00837DFB" w:rsidRPr="00FD2A6E">
        <w:rPr>
          <w:b/>
          <w:sz w:val="24"/>
          <w:szCs w:val="24"/>
        </w:rPr>
        <w:t>п</w:t>
      </w:r>
      <w:r w:rsidR="00096023" w:rsidRPr="00FD2A6E">
        <w:rPr>
          <w:b/>
          <w:sz w:val="24"/>
          <w:szCs w:val="24"/>
        </w:rPr>
        <w:t>рограммы</w:t>
      </w:r>
    </w:p>
    <w:p w:rsidR="00C903A6" w:rsidRPr="00601C82" w:rsidRDefault="00C903A6" w:rsidP="00C903A6">
      <w:pPr>
        <w:ind w:firstLine="485"/>
        <w:jc w:val="both"/>
      </w:pPr>
      <w:r w:rsidRPr="00601C82">
        <w:t>К концу 201</w:t>
      </w:r>
      <w:r>
        <w:t>9</w:t>
      </w:r>
      <w:r w:rsidRPr="00601C82">
        <w:t xml:space="preserve"> года в рамках выполнения Программы предполагается улучшить условия дл</w:t>
      </w:r>
      <w:r>
        <w:t>я развития МСП  на территории поселения</w:t>
      </w:r>
      <w:r w:rsidRPr="00601C82">
        <w:t>, направив основной вектор управленческих решений в сторону производственной деятельности субъектов МСП.</w:t>
      </w:r>
    </w:p>
    <w:p w:rsidR="00C903A6" w:rsidRDefault="00C903A6" w:rsidP="00C903A6">
      <w:pPr>
        <w:ind w:firstLine="485"/>
        <w:jc w:val="both"/>
      </w:pPr>
      <w:r w:rsidRPr="00601C82">
        <w:t>В результате осуществления Программы количество малых и средних предприятий и предпринимателе</w:t>
      </w:r>
      <w:r>
        <w:t>й должно ежегодно увеличиваться.</w:t>
      </w:r>
    </w:p>
    <w:p w:rsidR="00C903A6" w:rsidRPr="00601C82" w:rsidRDefault="00C903A6" w:rsidP="00C903A6">
      <w:pPr>
        <w:ind w:firstLine="485"/>
        <w:jc w:val="both"/>
      </w:pPr>
      <w:r w:rsidRPr="00601C82">
        <w:t>Реализация мероприятий по расширению деятельности функционирующих предприятий и открытию новых позволит ежегодно дополнительно создавать новы</w:t>
      </w:r>
      <w:r>
        <w:t>е</w:t>
      </w:r>
      <w:r w:rsidRPr="00601C82">
        <w:t xml:space="preserve"> рабочи</w:t>
      </w:r>
      <w:r>
        <w:t>е</w:t>
      </w:r>
      <w:r w:rsidRPr="00601C82">
        <w:t xml:space="preserve"> мест</w:t>
      </w:r>
      <w:r>
        <w:t>а</w:t>
      </w:r>
      <w:r w:rsidRPr="00601C82">
        <w:t>, доля занятых в МСП в общей численности экономически активного населения района возрастет. Размер средней заработной платы на малых и средних предприятиях увеличится до среднего по области уровня.</w:t>
      </w:r>
    </w:p>
    <w:p w:rsidR="00C903A6" w:rsidRPr="00601C82" w:rsidRDefault="00C903A6" w:rsidP="00C903A6">
      <w:pPr>
        <w:ind w:firstLine="485"/>
        <w:jc w:val="both"/>
      </w:pPr>
      <w:r w:rsidRPr="00601C82">
        <w:t xml:space="preserve">Будет сформирована нормативная база, позволяющая  решать специфические проблемы этого сектора   - уменьшать уровень риска в бизнесе, преодолевать административные барьеры и др. Гибкая система связей субъектов МСП, </w:t>
      </w:r>
      <w:r w:rsidRPr="00601C82">
        <w:lastRenderedPageBreak/>
        <w:t>муниципальных структур, органов местного самоуправления и государственных структур обеспечит специфичные для каждой из отраслей и этапов развития меры по развитию МСП.</w:t>
      </w:r>
    </w:p>
    <w:p w:rsidR="00C903A6" w:rsidRPr="00601C82" w:rsidRDefault="00C903A6" w:rsidP="00C903A6">
      <w:pPr>
        <w:ind w:firstLine="485"/>
        <w:jc w:val="both"/>
      </w:pPr>
      <w:r w:rsidRPr="00601C82">
        <w:t xml:space="preserve">Повышение конкурентоспособности и инвестиционной привлекательности города за счет создания благоприятных условий для развития предпринимательской среды приведет к росту инвестиций в основной капитал, как следствие увеличение стоимости основных фондов малых и средних предприятий. </w:t>
      </w:r>
    </w:p>
    <w:p w:rsidR="00C903A6" w:rsidRPr="00601C82" w:rsidRDefault="00C903A6" w:rsidP="00C903A6">
      <w:pPr>
        <w:ind w:firstLine="485"/>
        <w:jc w:val="both"/>
      </w:pPr>
      <w:r w:rsidRPr="00601C82">
        <w:t>Также программа призвана увеличить эффективность использования малыми и средними предприятиями муниципального нежилого фонда и иного муниципального имущества.</w:t>
      </w:r>
      <w:r w:rsidRPr="00601C82">
        <w:rPr>
          <w:color w:val="0000FF"/>
        </w:rPr>
        <w:t xml:space="preserve"> </w:t>
      </w:r>
    </w:p>
    <w:p w:rsidR="00C903A6" w:rsidRDefault="00C903A6" w:rsidP="00BE3BA1">
      <w:pPr>
        <w:jc w:val="both"/>
        <w:rPr>
          <w:bCs/>
          <w:spacing w:val="2"/>
        </w:rPr>
      </w:pPr>
      <w:r w:rsidRPr="00601C82">
        <w:rPr>
          <w:color w:val="808080"/>
        </w:rPr>
        <w:t xml:space="preserve">         </w:t>
      </w:r>
      <w:r w:rsidRPr="00601C82">
        <w:t>Ожидаемых результатов удастся достичь, если скоординировано, заинтересованно и плодотворно будут работать все структуры, в чьи функции входит содействие развитию МСП в гор</w:t>
      </w:r>
      <w:r w:rsidR="00717079">
        <w:t>оде: местная администрация, структуры поддержки малого и среднего бизнеса</w:t>
      </w:r>
      <w:r w:rsidRPr="00601C82">
        <w:t xml:space="preserve">, советы, общественные советы, некоммерческие объединения и другие объединения предпринимателей. Кроме того, немаловажно, чтобы деятельность по развитию МСП в районе осуществлялась  при участии районных и областных структур поддержки  малого и среднего предпринимательства и Правительства Ленинградской области. </w:t>
      </w:r>
    </w:p>
    <w:p w:rsidR="00284AEA" w:rsidRDefault="00284AEA" w:rsidP="00284AEA">
      <w:pPr>
        <w:spacing w:before="30" w:after="30"/>
        <w:ind w:firstLine="6521"/>
        <w:jc w:val="center"/>
        <w:rPr>
          <w:bCs/>
          <w:spacing w:val="2"/>
        </w:rPr>
      </w:pPr>
    </w:p>
    <w:p w:rsidR="00284AEA" w:rsidRDefault="00284AEA" w:rsidP="00284AEA">
      <w:pPr>
        <w:spacing w:before="30" w:after="30"/>
        <w:ind w:firstLine="6521"/>
        <w:jc w:val="center"/>
        <w:rPr>
          <w:bCs/>
          <w:spacing w:val="2"/>
        </w:rPr>
      </w:pPr>
    </w:p>
    <w:p w:rsidR="00284AEA" w:rsidRDefault="00284AEA" w:rsidP="00284AEA">
      <w:pPr>
        <w:spacing w:before="30" w:after="30"/>
        <w:ind w:firstLine="6521"/>
        <w:jc w:val="center"/>
        <w:rPr>
          <w:bCs/>
          <w:spacing w:val="2"/>
        </w:rPr>
      </w:pPr>
    </w:p>
    <w:p w:rsidR="00284AEA" w:rsidRDefault="00284AEA" w:rsidP="00284AEA">
      <w:pPr>
        <w:spacing w:before="30" w:after="30"/>
        <w:ind w:firstLine="6521"/>
        <w:jc w:val="center"/>
        <w:rPr>
          <w:bCs/>
          <w:spacing w:val="2"/>
        </w:rPr>
      </w:pPr>
    </w:p>
    <w:p w:rsidR="00284AEA" w:rsidRDefault="00284AEA" w:rsidP="00284AEA">
      <w:pPr>
        <w:spacing w:before="30" w:after="30"/>
        <w:ind w:firstLine="6521"/>
        <w:jc w:val="center"/>
        <w:rPr>
          <w:bCs/>
          <w:spacing w:val="2"/>
        </w:rPr>
      </w:pPr>
    </w:p>
    <w:p w:rsidR="003F297F" w:rsidRDefault="003F297F" w:rsidP="00284AEA">
      <w:pPr>
        <w:spacing w:before="30" w:after="30"/>
        <w:ind w:firstLine="6521"/>
        <w:jc w:val="center"/>
        <w:rPr>
          <w:bCs/>
          <w:spacing w:val="2"/>
        </w:rPr>
      </w:pPr>
    </w:p>
    <w:p w:rsidR="003F297F" w:rsidRDefault="003F297F" w:rsidP="00284AEA">
      <w:pPr>
        <w:spacing w:before="30" w:after="30"/>
        <w:ind w:firstLine="6521"/>
        <w:jc w:val="center"/>
        <w:rPr>
          <w:bCs/>
          <w:spacing w:val="2"/>
        </w:rPr>
      </w:pPr>
    </w:p>
    <w:p w:rsidR="003F297F" w:rsidRDefault="003F297F" w:rsidP="00284AEA">
      <w:pPr>
        <w:spacing w:before="30" w:after="30"/>
        <w:ind w:firstLine="6521"/>
        <w:jc w:val="center"/>
        <w:rPr>
          <w:bCs/>
          <w:spacing w:val="2"/>
        </w:rPr>
      </w:pPr>
    </w:p>
    <w:p w:rsidR="003F297F" w:rsidRDefault="003F297F" w:rsidP="00284AEA">
      <w:pPr>
        <w:spacing w:before="30" w:after="30"/>
        <w:ind w:firstLine="6521"/>
        <w:jc w:val="center"/>
        <w:rPr>
          <w:bCs/>
          <w:spacing w:val="2"/>
        </w:rPr>
      </w:pPr>
    </w:p>
    <w:p w:rsidR="003F297F" w:rsidRDefault="003F297F" w:rsidP="00284AEA">
      <w:pPr>
        <w:spacing w:before="30" w:after="30"/>
        <w:ind w:firstLine="6521"/>
        <w:jc w:val="center"/>
        <w:rPr>
          <w:bCs/>
          <w:spacing w:val="2"/>
        </w:rPr>
      </w:pPr>
    </w:p>
    <w:p w:rsidR="003F297F" w:rsidRDefault="003F297F" w:rsidP="00284AEA">
      <w:pPr>
        <w:spacing w:before="30" w:after="30"/>
        <w:ind w:firstLine="6521"/>
        <w:jc w:val="center"/>
        <w:rPr>
          <w:bCs/>
          <w:spacing w:val="2"/>
        </w:rPr>
      </w:pPr>
    </w:p>
    <w:p w:rsidR="003F297F" w:rsidRDefault="003F297F" w:rsidP="00284AEA">
      <w:pPr>
        <w:spacing w:before="30" w:after="30"/>
        <w:ind w:firstLine="6521"/>
        <w:jc w:val="center"/>
        <w:rPr>
          <w:bCs/>
          <w:spacing w:val="2"/>
        </w:rPr>
        <w:sectPr w:rsidR="003F297F" w:rsidSect="00F66B3A">
          <w:pgSz w:w="11906" w:h="16838"/>
          <w:pgMar w:top="993" w:right="1134" w:bottom="567" w:left="1701" w:header="709" w:footer="709" w:gutter="0"/>
          <w:cols w:space="708"/>
          <w:docGrid w:linePitch="360"/>
        </w:sectPr>
      </w:pPr>
    </w:p>
    <w:p w:rsidR="00284AEA" w:rsidRDefault="003F297F" w:rsidP="00284AEA">
      <w:pPr>
        <w:spacing w:before="30" w:after="30"/>
        <w:ind w:firstLine="6521"/>
        <w:jc w:val="center"/>
        <w:rPr>
          <w:bCs/>
          <w:spacing w:val="2"/>
        </w:rPr>
      </w:pPr>
      <w:r>
        <w:rPr>
          <w:bCs/>
          <w:spacing w:val="2"/>
        </w:rPr>
        <w:lastRenderedPageBreak/>
        <w:t>Приложен</w:t>
      </w:r>
      <w:r w:rsidR="00284AEA">
        <w:rPr>
          <w:bCs/>
          <w:spacing w:val="2"/>
        </w:rPr>
        <w:t xml:space="preserve">ие 1 к  </w:t>
      </w:r>
      <w:r w:rsidR="00284AEA" w:rsidRPr="00012316">
        <w:rPr>
          <w:bCs/>
          <w:spacing w:val="2"/>
        </w:rPr>
        <w:t xml:space="preserve"> программе</w:t>
      </w:r>
    </w:p>
    <w:p w:rsidR="00284AEA" w:rsidRDefault="00284AEA" w:rsidP="00284AEA">
      <w:pPr>
        <w:spacing w:before="30" w:after="30"/>
        <w:ind w:firstLine="6521"/>
        <w:jc w:val="center"/>
        <w:rPr>
          <w:bCs/>
          <w:spacing w:val="2"/>
        </w:rPr>
      </w:pPr>
      <w:r w:rsidRPr="00012316">
        <w:rPr>
          <w:bCs/>
          <w:spacing w:val="2"/>
        </w:rPr>
        <w:t xml:space="preserve">«Развитие и поддержка малого и среднего </w:t>
      </w:r>
      <w:r>
        <w:rPr>
          <w:bCs/>
          <w:spacing w:val="2"/>
        </w:rPr>
        <w:t>бизнеса</w:t>
      </w:r>
    </w:p>
    <w:p w:rsidR="00284AEA" w:rsidRDefault="00284AEA" w:rsidP="00284AEA">
      <w:pPr>
        <w:spacing w:before="30" w:after="30"/>
        <w:ind w:firstLine="6521"/>
        <w:jc w:val="center"/>
        <w:rPr>
          <w:bCs/>
          <w:spacing w:val="2"/>
        </w:rPr>
      </w:pPr>
      <w:r w:rsidRPr="00012316">
        <w:rPr>
          <w:bCs/>
          <w:spacing w:val="2"/>
        </w:rPr>
        <w:t>муниципального образования Назиевское</w:t>
      </w:r>
    </w:p>
    <w:p w:rsidR="00284AEA" w:rsidRDefault="00284AEA" w:rsidP="00284AEA">
      <w:pPr>
        <w:spacing w:before="30" w:after="30"/>
        <w:ind w:firstLine="6521"/>
        <w:jc w:val="center"/>
        <w:rPr>
          <w:bCs/>
          <w:spacing w:val="2"/>
        </w:rPr>
      </w:pPr>
      <w:r w:rsidRPr="00012316">
        <w:rPr>
          <w:bCs/>
          <w:spacing w:val="2"/>
        </w:rPr>
        <w:t>го</w:t>
      </w:r>
      <w:r>
        <w:rPr>
          <w:bCs/>
          <w:spacing w:val="2"/>
        </w:rPr>
        <w:t>р</w:t>
      </w:r>
      <w:r w:rsidRPr="00012316">
        <w:rPr>
          <w:bCs/>
          <w:spacing w:val="2"/>
        </w:rPr>
        <w:t>одское посе</w:t>
      </w:r>
      <w:r>
        <w:rPr>
          <w:bCs/>
          <w:spacing w:val="2"/>
        </w:rPr>
        <w:t>ление Кировского муниципального</w:t>
      </w:r>
      <w:r w:rsidRPr="00012316">
        <w:rPr>
          <w:bCs/>
          <w:spacing w:val="2"/>
        </w:rPr>
        <w:t xml:space="preserve"> район</w:t>
      </w:r>
      <w:r>
        <w:rPr>
          <w:bCs/>
          <w:spacing w:val="2"/>
        </w:rPr>
        <w:t>а</w:t>
      </w:r>
    </w:p>
    <w:p w:rsidR="00284AEA" w:rsidRDefault="00284AEA" w:rsidP="00284AEA">
      <w:pPr>
        <w:spacing w:before="30" w:after="30"/>
        <w:ind w:firstLine="6521"/>
        <w:jc w:val="center"/>
        <w:rPr>
          <w:bCs/>
          <w:spacing w:val="2"/>
        </w:rPr>
      </w:pPr>
      <w:r w:rsidRPr="00012316">
        <w:rPr>
          <w:bCs/>
          <w:spacing w:val="2"/>
        </w:rPr>
        <w:t>Ленинградской области</w:t>
      </w:r>
    </w:p>
    <w:p w:rsidR="00284AEA" w:rsidRDefault="00284AEA" w:rsidP="00284AEA">
      <w:pPr>
        <w:spacing w:before="30" w:after="30"/>
        <w:ind w:firstLine="6521"/>
        <w:jc w:val="center"/>
        <w:rPr>
          <w:bCs/>
          <w:spacing w:val="2"/>
        </w:rPr>
      </w:pPr>
      <w:r>
        <w:rPr>
          <w:bCs/>
          <w:spacing w:val="2"/>
        </w:rPr>
        <w:t>на 2017</w:t>
      </w:r>
      <w:r w:rsidRPr="00012316">
        <w:rPr>
          <w:bCs/>
          <w:spacing w:val="2"/>
        </w:rPr>
        <w:t xml:space="preserve"> – 201</w:t>
      </w:r>
      <w:r>
        <w:rPr>
          <w:bCs/>
          <w:spacing w:val="2"/>
        </w:rPr>
        <w:t>9</w:t>
      </w:r>
      <w:r w:rsidRPr="00012316">
        <w:rPr>
          <w:bCs/>
          <w:spacing w:val="2"/>
        </w:rPr>
        <w:t xml:space="preserve"> годы»</w:t>
      </w:r>
    </w:p>
    <w:p w:rsidR="00F65178" w:rsidRDefault="00F65178" w:rsidP="00284AEA">
      <w:pPr>
        <w:spacing w:before="30" w:after="30"/>
        <w:ind w:firstLine="6521"/>
        <w:jc w:val="center"/>
        <w:rPr>
          <w:bCs/>
          <w:spacing w:val="2"/>
        </w:rPr>
      </w:pPr>
    </w:p>
    <w:p w:rsidR="00F65178" w:rsidRDefault="00F65178" w:rsidP="00284AEA">
      <w:pPr>
        <w:spacing w:before="30" w:after="30"/>
        <w:ind w:firstLine="6521"/>
        <w:jc w:val="center"/>
        <w:rPr>
          <w:bCs/>
          <w:spacing w:val="2"/>
        </w:rPr>
      </w:pPr>
    </w:p>
    <w:p w:rsidR="003F297F" w:rsidRDefault="003F297F" w:rsidP="00284AEA">
      <w:pPr>
        <w:spacing w:before="30" w:after="30"/>
        <w:ind w:firstLine="6521"/>
        <w:jc w:val="center"/>
        <w:rPr>
          <w:bCs/>
          <w:spacing w:val="2"/>
        </w:rPr>
      </w:pPr>
    </w:p>
    <w:tbl>
      <w:tblPr>
        <w:tblW w:w="16010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819"/>
        <w:gridCol w:w="1559"/>
        <w:gridCol w:w="850"/>
        <w:gridCol w:w="1418"/>
        <w:gridCol w:w="9"/>
        <w:gridCol w:w="1125"/>
        <w:gridCol w:w="992"/>
        <w:gridCol w:w="284"/>
        <w:gridCol w:w="1134"/>
        <w:gridCol w:w="1134"/>
        <w:gridCol w:w="1116"/>
        <w:gridCol w:w="301"/>
        <w:gridCol w:w="9"/>
        <w:gridCol w:w="1551"/>
      </w:tblGrid>
      <w:tr w:rsidR="00F02067" w:rsidRPr="00434CA1" w:rsidTr="00284AEA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97F" w:rsidRPr="00B75CFB" w:rsidRDefault="003F297F" w:rsidP="00F02067">
            <w:pPr>
              <w:pStyle w:val="ConsPlusCell"/>
              <w:rPr>
                <w:b/>
                <w:sz w:val="16"/>
                <w:szCs w:val="16"/>
              </w:rPr>
            </w:pPr>
          </w:p>
          <w:p w:rsidR="003F297F" w:rsidRPr="00B75CFB" w:rsidRDefault="003F297F" w:rsidP="00F02067">
            <w:pPr>
              <w:pStyle w:val="ConsPlusCell"/>
              <w:rPr>
                <w:b/>
                <w:sz w:val="16"/>
                <w:szCs w:val="16"/>
              </w:rPr>
            </w:pPr>
          </w:p>
          <w:p w:rsidR="00F02067" w:rsidRPr="00B75CFB" w:rsidRDefault="00F02067" w:rsidP="00F02067">
            <w:pPr>
              <w:pStyle w:val="ConsPlusCell"/>
              <w:rPr>
                <w:b/>
                <w:sz w:val="16"/>
                <w:szCs w:val="16"/>
              </w:rPr>
            </w:pPr>
            <w:r w:rsidRPr="00B75CFB">
              <w:rPr>
                <w:b/>
                <w:sz w:val="16"/>
                <w:szCs w:val="16"/>
              </w:rPr>
              <w:t xml:space="preserve">   </w:t>
            </w:r>
            <w:r w:rsidRPr="00B75CFB">
              <w:rPr>
                <w:b/>
                <w:sz w:val="16"/>
                <w:szCs w:val="16"/>
              </w:rPr>
              <w:br/>
              <w:t xml:space="preserve">п/п 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B75CF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>Мероприятия по</w:t>
            </w:r>
            <w:r w:rsidR="00B75CFB" w:rsidRPr="00B75CFB">
              <w:rPr>
                <w:b/>
                <w:sz w:val="20"/>
                <w:szCs w:val="20"/>
              </w:rPr>
              <w:t xml:space="preserve"> </w:t>
            </w:r>
            <w:r w:rsidRPr="00B75CFB">
              <w:rPr>
                <w:b/>
                <w:sz w:val="20"/>
                <w:szCs w:val="20"/>
              </w:rPr>
              <w:t xml:space="preserve">реализации    </w:t>
            </w:r>
            <w:r w:rsidRPr="00B75CFB">
              <w:rPr>
                <w:b/>
                <w:sz w:val="20"/>
                <w:szCs w:val="20"/>
              </w:rPr>
              <w:br/>
              <w:t>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 xml:space="preserve">Источники     </w:t>
            </w:r>
            <w:r w:rsidRPr="00B75CFB">
              <w:rPr>
                <w:b/>
                <w:sz w:val="20"/>
                <w:szCs w:val="20"/>
              </w:rPr>
              <w:br/>
              <w:t>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 xml:space="preserve">Срок       </w:t>
            </w:r>
            <w:r w:rsidRPr="00B75CFB">
              <w:rPr>
                <w:b/>
                <w:sz w:val="20"/>
                <w:szCs w:val="20"/>
              </w:rPr>
              <w:br/>
              <w:t xml:space="preserve">исполнения </w:t>
            </w:r>
            <w:r w:rsidRPr="00B75CFB">
              <w:rPr>
                <w:b/>
                <w:sz w:val="20"/>
                <w:szCs w:val="20"/>
              </w:rPr>
              <w:br/>
              <w:t>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B75CF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 xml:space="preserve">Объем         </w:t>
            </w:r>
            <w:r w:rsidRPr="00B75CFB">
              <w:rPr>
                <w:b/>
                <w:sz w:val="20"/>
                <w:szCs w:val="20"/>
              </w:rPr>
              <w:br/>
              <w:t>финансир.</w:t>
            </w:r>
            <w:r w:rsidRPr="00B75CFB">
              <w:rPr>
                <w:b/>
                <w:sz w:val="20"/>
                <w:szCs w:val="20"/>
              </w:rPr>
              <w:br/>
              <w:t xml:space="preserve">мероприятия   </w:t>
            </w:r>
            <w:r w:rsidRPr="00B75CFB">
              <w:rPr>
                <w:b/>
                <w:sz w:val="20"/>
                <w:szCs w:val="20"/>
              </w:rPr>
              <w:br/>
              <w:t xml:space="preserve">в текущем     </w:t>
            </w:r>
            <w:r w:rsidRPr="00B75CFB">
              <w:rPr>
                <w:b/>
                <w:sz w:val="20"/>
                <w:szCs w:val="20"/>
              </w:rPr>
              <w:br/>
              <w:t>фин.году (тыс.р)</w:t>
            </w:r>
            <w:r w:rsidR="00B75CFB">
              <w:rPr>
                <w:b/>
                <w:sz w:val="20"/>
                <w:szCs w:val="20"/>
              </w:rPr>
              <w:t xml:space="preserve"> </w:t>
            </w:r>
            <w:r w:rsidRPr="00B75CFB">
              <w:rPr>
                <w:b/>
                <w:sz w:val="20"/>
                <w:szCs w:val="20"/>
              </w:rPr>
              <w:t>201</w:t>
            </w:r>
            <w:r w:rsidR="00B75CFB">
              <w:rPr>
                <w:b/>
                <w:sz w:val="20"/>
                <w:szCs w:val="20"/>
              </w:rPr>
              <w:t>6</w:t>
            </w:r>
            <w:r w:rsidRPr="00B75CFB">
              <w:rPr>
                <w:b/>
                <w:sz w:val="20"/>
                <w:szCs w:val="20"/>
              </w:rPr>
              <w:t xml:space="preserve">г </w:t>
            </w:r>
            <w:hyperlink w:anchor="Par546" w:history="1">
              <w:r w:rsidRPr="00B75CFB">
                <w:rPr>
                  <w:b/>
                  <w:color w:val="0000FF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>Всего</w:t>
            </w:r>
            <w:r w:rsidRPr="00B75CFB">
              <w:rPr>
                <w:b/>
                <w:sz w:val="20"/>
                <w:szCs w:val="20"/>
              </w:rPr>
              <w:br/>
              <w:t>(тыс.</w:t>
            </w:r>
            <w:r w:rsidRPr="00B75CFB">
              <w:rPr>
                <w:b/>
                <w:sz w:val="20"/>
                <w:szCs w:val="20"/>
              </w:rPr>
              <w:br/>
              <w:t>руб.)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>Объем финансирования по годам</w:t>
            </w:r>
          </w:p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 xml:space="preserve">Ответственный </w:t>
            </w:r>
            <w:r w:rsidRPr="00B75CFB">
              <w:rPr>
                <w:b/>
                <w:sz w:val="20"/>
                <w:szCs w:val="20"/>
              </w:rPr>
              <w:br/>
              <w:t xml:space="preserve">за выполнение </w:t>
            </w:r>
            <w:r w:rsidRPr="00B75CFB">
              <w:rPr>
                <w:b/>
                <w:sz w:val="20"/>
                <w:szCs w:val="20"/>
              </w:rPr>
              <w:br/>
              <w:t>мероприятия программы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 xml:space="preserve">Планируемые   </w:t>
            </w:r>
            <w:r w:rsidRPr="00B75CFB">
              <w:rPr>
                <w:b/>
                <w:sz w:val="20"/>
                <w:szCs w:val="20"/>
              </w:rPr>
              <w:br/>
              <w:t xml:space="preserve">результаты    </w:t>
            </w:r>
            <w:r w:rsidRPr="00B75CFB">
              <w:rPr>
                <w:b/>
                <w:sz w:val="20"/>
                <w:szCs w:val="20"/>
              </w:rPr>
              <w:br/>
              <w:t>в</w:t>
            </w:r>
            <w:r w:rsidR="00A23BEF">
              <w:rPr>
                <w:b/>
                <w:sz w:val="20"/>
                <w:szCs w:val="20"/>
              </w:rPr>
              <w:t xml:space="preserve">ыполнения    </w:t>
            </w:r>
            <w:r w:rsidR="00A23BEF">
              <w:rPr>
                <w:b/>
                <w:sz w:val="20"/>
                <w:szCs w:val="20"/>
              </w:rPr>
              <w:br/>
              <w:t xml:space="preserve">мероприятий   </w:t>
            </w:r>
            <w:r w:rsidRPr="00B75CFB">
              <w:rPr>
                <w:b/>
                <w:sz w:val="20"/>
                <w:szCs w:val="20"/>
              </w:rPr>
              <w:t>программы</w:t>
            </w:r>
          </w:p>
        </w:tc>
      </w:tr>
      <w:tr w:rsidR="00F02067" w:rsidRPr="00434CA1" w:rsidTr="00284AEA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B75CFB">
            <w:pPr>
              <w:pStyle w:val="ConsPlusCell"/>
              <w:rPr>
                <w:b/>
                <w:sz w:val="16"/>
                <w:szCs w:val="16"/>
              </w:rPr>
            </w:pPr>
            <w:r w:rsidRPr="00B75CFB">
              <w:rPr>
                <w:b/>
                <w:sz w:val="16"/>
                <w:szCs w:val="16"/>
              </w:rPr>
              <w:t>201</w:t>
            </w:r>
            <w:r w:rsidR="00B75CFB">
              <w:rPr>
                <w:b/>
                <w:sz w:val="16"/>
                <w:szCs w:val="16"/>
              </w:rPr>
              <w:t>7</w:t>
            </w:r>
            <w:r w:rsidRPr="00B75CFB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CA2C8C">
            <w:pPr>
              <w:pStyle w:val="ConsPlusCell"/>
              <w:rPr>
                <w:b/>
                <w:sz w:val="16"/>
                <w:szCs w:val="16"/>
              </w:rPr>
            </w:pPr>
            <w:r w:rsidRPr="00B75CFB">
              <w:rPr>
                <w:b/>
                <w:sz w:val="16"/>
                <w:szCs w:val="16"/>
              </w:rPr>
              <w:t>201</w:t>
            </w:r>
            <w:r w:rsidR="00CA2C8C">
              <w:rPr>
                <w:b/>
                <w:sz w:val="16"/>
                <w:szCs w:val="16"/>
              </w:rPr>
              <w:t>8</w:t>
            </w:r>
            <w:r w:rsidRPr="00B75CFB">
              <w:rPr>
                <w:b/>
                <w:sz w:val="16"/>
                <w:szCs w:val="16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b/>
                <w:sz w:val="16"/>
                <w:szCs w:val="16"/>
              </w:rPr>
            </w:pPr>
            <w:r w:rsidRPr="00B75CFB">
              <w:rPr>
                <w:b/>
                <w:sz w:val="16"/>
                <w:szCs w:val="16"/>
              </w:rPr>
              <w:t>201</w:t>
            </w:r>
            <w:r w:rsidR="00CA2C8C">
              <w:rPr>
                <w:b/>
                <w:sz w:val="16"/>
                <w:szCs w:val="16"/>
              </w:rPr>
              <w:t>9</w:t>
            </w:r>
            <w:r w:rsidRPr="00B75CFB">
              <w:rPr>
                <w:b/>
                <w:sz w:val="16"/>
                <w:szCs w:val="16"/>
              </w:rPr>
              <w:t>год</w:t>
            </w:r>
          </w:p>
          <w:p w:rsidR="00F02067" w:rsidRPr="00B75CFB" w:rsidRDefault="00F02067" w:rsidP="00F02067">
            <w:pPr>
              <w:pStyle w:val="ConsPlusCell"/>
              <w:rPr>
                <w:b/>
                <w:sz w:val="16"/>
                <w:szCs w:val="16"/>
              </w:rPr>
            </w:pPr>
            <w:r w:rsidRPr="00B75CFB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</w:tr>
      <w:tr w:rsidR="00F02067" w:rsidRPr="00434CA1" w:rsidTr="00B75CFB">
        <w:trPr>
          <w:trHeight w:val="4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02067" w:rsidRPr="00B75CFB" w:rsidRDefault="00F02067" w:rsidP="00B75CF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F02067" w:rsidRPr="00B75CFB" w:rsidRDefault="00F02067" w:rsidP="00F0206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 xml:space="preserve">     </w:t>
            </w:r>
          </w:p>
          <w:p w:rsidR="00F02067" w:rsidRPr="00B75CFB" w:rsidRDefault="00F02067" w:rsidP="00B75CFB">
            <w:pPr>
              <w:pStyle w:val="ConsPlusCell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 xml:space="preserve">           11   </w:t>
            </w:r>
          </w:p>
        </w:tc>
      </w:tr>
      <w:tr w:rsidR="00F02067" w:rsidRPr="00434CA1" w:rsidTr="00284AEA">
        <w:trPr>
          <w:tblCellSpacing w:w="5" w:type="nil"/>
        </w:trPr>
        <w:tc>
          <w:tcPr>
            <w:tcW w:w="1601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9E66D5" w:rsidRDefault="00F02067" w:rsidP="00F02067">
            <w:pPr>
              <w:spacing w:line="240" w:lineRule="atLeast"/>
              <w:jc w:val="center"/>
            </w:pPr>
            <w:r w:rsidRPr="009E66D5">
              <w:rPr>
                <w:b/>
                <w:bCs/>
                <w:color w:val="333333"/>
              </w:rPr>
              <w:t>1.</w:t>
            </w:r>
            <w:r w:rsidRPr="009E66D5">
              <w:rPr>
                <w:b/>
                <w:bCs/>
                <w:color w:val="000000"/>
              </w:rPr>
              <w:t xml:space="preserve"> Совершенствование нормативно-правовой базы поддержки малого и среднего предпринимательства</w:t>
            </w:r>
            <w:r w:rsidRPr="009E66D5">
              <w:rPr>
                <w:color w:val="000000"/>
              </w:rPr>
              <w:t xml:space="preserve"> </w:t>
            </w:r>
          </w:p>
          <w:p w:rsidR="00F02067" w:rsidRPr="005743DC" w:rsidRDefault="00F02067" w:rsidP="00F02067">
            <w:pPr>
              <w:pStyle w:val="ConsPlusCell"/>
              <w:rPr>
                <w:sz w:val="16"/>
                <w:szCs w:val="16"/>
              </w:rPr>
            </w:pPr>
          </w:p>
        </w:tc>
      </w:tr>
      <w:tr w:rsidR="00F02067" w:rsidRPr="00434CA1" w:rsidTr="00F65178">
        <w:trPr>
          <w:trHeight w:val="32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DB3E9E" w:rsidRDefault="00F02067" w:rsidP="00F02067">
            <w:pPr>
              <w:pStyle w:val="ConsPlusCell"/>
              <w:rPr>
                <w:sz w:val="16"/>
                <w:szCs w:val="16"/>
              </w:rPr>
            </w:pPr>
            <w:r w:rsidRPr="00DB3E9E">
              <w:rPr>
                <w:sz w:val="16"/>
                <w:szCs w:val="16"/>
              </w:rPr>
              <w:t xml:space="preserve">1. </w:t>
            </w:r>
            <w:r w:rsidR="00F2624A" w:rsidRPr="00DB3E9E">
              <w:rPr>
                <w:sz w:val="16"/>
                <w:szCs w:val="16"/>
              </w:rPr>
              <w:t>1.</w:t>
            </w:r>
            <w:r w:rsidRPr="00DB3E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284AEA" w:rsidRDefault="00F2624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4AEA">
              <w:rPr>
                <w:color w:val="000000"/>
                <w:sz w:val="20"/>
                <w:szCs w:val="20"/>
              </w:rPr>
              <w:t>Анализ действующей нормативно-правовой базы, подготовка предложений к проектам нормативно – правовых актов, предложений по внесению изменений и дополнений в действующие правовые акты  в сфере малого и среднего  предпринимательства.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067" w:rsidRPr="00C87F2D" w:rsidRDefault="00F02067" w:rsidP="00F2624A">
            <w:pPr>
              <w:pStyle w:val="ConsPlusCell"/>
              <w:rPr>
                <w:b/>
                <w:sz w:val="20"/>
                <w:szCs w:val="20"/>
              </w:rPr>
            </w:pPr>
            <w:r w:rsidRPr="00C87F2D">
              <w:rPr>
                <w:b/>
                <w:sz w:val="20"/>
                <w:szCs w:val="20"/>
              </w:rPr>
              <w:t>201</w:t>
            </w:r>
            <w:r w:rsidR="00F2624A">
              <w:rPr>
                <w:b/>
                <w:sz w:val="20"/>
                <w:szCs w:val="20"/>
              </w:rPr>
              <w:t>7</w:t>
            </w:r>
            <w:r w:rsidRPr="00C87F2D">
              <w:rPr>
                <w:b/>
                <w:sz w:val="20"/>
                <w:szCs w:val="20"/>
              </w:rPr>
              <w:t>-201</w:t>
            </w:r>
            <w:r w:rsidR="00F2624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0E5A1F" w:rsidRDefault="00F02067" w:rsidP="00F651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E5A1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0E5A1F" w:rsidRDefault="00F02067" w:rsidP="00F651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E5A1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0E5A1F" w:rsidRDefault="00F02067" w:rsidP="00F651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E5A1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0E5A1F" w:rsidRDefault="00F02067" w:rsidP="00F651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E5A1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0E5A1F" w:rsidRDefault="00F02067" w:rsidP="00F651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E5A1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067" w:rsidRDefault="00F02067" w:rsidP="00F02067">
            <w:pPr>
              <w:pStyle w:val="ConsPlusCell"/>
              <w:rPr>
                <w:sz w:val="20"/>
                <w:szCs w:val="20"/>
              </w:rPr>
            </w:pPr>
            <w:r w:rsidRPr="002A583F">
              <w:rPr>
                <w:sz w:val="20"/>
                <w:szCs w:val="20"/>
              </w:rPr>
              <w:t xml:space="preserve">Администрация МО Назиевское городское </w:t>
            </w:r>
            <w:r>
              <w:rPr>
                <w:sz w:val="20"/>
                <w:szCs w:val="20"/>
              </w:rPr>
              <w:t>посел</w:t>
            </w:r>
            <w:r w:rsidRPr="002A583F">
              <w:rPr>
                <w:sz w:val="20"/>
                <w:szCs w:val="20"/>
              </w:rPr>
              <w:t>ение</w:t>
            </w:r>
            <w:r w:rsidR="004E0A81">
              <w:rPr>
                <w:sz w:val="20"/>
                <w:szCs w:val="20"/>
              </w:rPr>
              <w:t xml:space="preserve">, </w:t>
            </w:r>
          </w:p>
          <w:p w:rsidR="004E0A81" w:rsidRPr="002A583F" w:rsidRDefault="004E0A81" w:rsidP="00F020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поддержки МСБ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067" w:rsidRPr="00FD5116" w:rsidRDefault="00F65178" w:rsidP="00F651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F02067" w:rsidRPr="00434CA1" w:rsidTr="00F65178">
        <w:trPr>
          <w:trHeight w:val="44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DB3E9E" w:rsidRDefault="00F02067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284AEA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sz w:val="20"/>
                <w:szCs w:val="20"/>
              </w:rPr>
            </w:pPr>
            <w:r w:rsidRPr="00B75CFB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67" w:rsidRPr="00FD5116" w:rsidRDefault="00F02067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02067" w:rsidRPr="00434CA1" w:rsidTr="00F65178">
        <w:trPr>
          <w:trHeight w:val="41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DB3E9E" w:rsidRDefault="00F02067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284AEA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sz w:val="20"/>
                <w:szCs w:val="20"/>
              </w:rPr>
            </w:pPr>
            <w:r w:rsidRPr="00B75CFB">
              <w:rPr>
                <w:sz w:val="20"/>
                <w:szCs w:val="20"/>
              </w:rPr>
              <w:t xml:space="preserve">Средства      </w:t>
            </w:r>
            <w:r w:rsidRPr="00B75CFB">
              <w:rPr>
                <w:sz w:val="20"/>
                <w:szCs w:val="20"/>
              </w:rPr>
              <w:br/>
              <w:t xml:space="preserve">бюджета района      </w:t>
            </w:r>
            <w:r w:rsidRPr="00B75CFB">
              <w:rPr>
                <w:sz w:val="20"/>
                <w:szCs w:val="20"/>
              </w:rPr>
              <w:br/>
              <w:t xml:space="preserve">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67" w:rsidRPr="00FD5116" w:rsidRDefault="00F02067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02067" w:rsidRPr="00434CA1" w:rsidTr="00F65178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DB3E9E" w:rsidRDefault="00F02067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284AEA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sz w:val="20"/>
                <w:szCs w:val="20"/>
              </w:rPr>
            </w:pPr>
            <w:r w:rsidRPr="00B75CFB">
              <w:rPr>
                <w:sz w:val="20"/>
                <w:szCs w:val="20"/>
              </w:rPr>
              <w:t xml:space="preserve">Средства      </w:t>
            </w:r>
            <w:r w:rsidRPr="00B75CFB">
              <w:rPr>
                <w:sz w:val="20"/>
                <w:szCs w:val="20"/>
              </w:rPr>
              <w:br/>
              <w:t xml:space="preserve">бюджета       </w:t>
            </w:r>
            <w:r w:rsidRPr="00B75CFB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FD5116" w:rsidRDefault="00F02067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02067" w:rsidRPr="00434CA1" w:rsidTr="00F65178">
        <w:trPr>
          <w:trHeight w:val="560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067" w:rsidRPr="00DB3E9E" w:rsidRDefault="00F2624A" w:rsidP="00F02067">
            <w:pPr>
              <w:pStyle w:val="ConsPlusCell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1.</w:t>
            </w:r>
            <w:r w:rsidR="00F02067" w:rsidRPr="00DB3E9E">
              <w:rPr>
                <w:sz w:val="20"/>
                <w:szCs w:val="20"/>
              </w:rPr>
              <w:t>2.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624A" w:rsidRPr="00284AEA" w:rsidRDefault="00F2624A" w:rsidP="00F2624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84AEA">
              <w:rPr>
                <w:color w:val="000000"/>
                <w:sz w:val="20"/>
                <w:szCs w:val="20"/>
              </w:rPr>
              <w:t xml:space="preserve">Разработка проектов муниципальных нормативных правовых актов по вопросам </w:t>
            </w:r>
            <w:r w:rsidRPr="00284AEA">
              <w:rPr>
                <w:color w:val="000000"/>
                <w:sz w:val="20"/>
                <w:szCs w:val="20"/>
              </w:rPr>
              <w:lastRenderedPageBreak/>
              <w:t>малого предпринимательства в сфере:</w:t>
            </w:r>
          </w:p>
          <w:p w:rsidR="00F2624A" w:rsidRPr="00284AEA" w:rsidRDefault="00F2624A" w:rsidP="00F2624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84AEA">
              <w:rPr>
                <w:color w:val="000000"/>
                <w:sz w:val="20"/>
                <w:szCs w:val="20"/>
              </w:rPr>
              <w:t>- потребительского рынка;</w:t>
            </w:r>
          </w:p>
          <w:p w:rsidR="00F2624A" w:rsidRPr="00284AEA" w:rsidRDefault="00F2624A" w:rsidP="00F2624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284AEA">
              <w:rPr>
                <w:color w:val="000000"/>
                <w:sz w:val="20"/>
                <w:szCs w:val="20"/>
              </w:rPr>
              <w:t>- земельных отношений;</w:t>
            </w:r>
          </w:p>
          <w:p w:rsidR="00F2624A" w:rsidRPr="00284AEA" w:rsidRDefault="00F2624A" w:rsidP="00F2624A">
            <w:pPr>
              <w:spacing w:line="240" w:lineRule="atLeast"/>
              <w:jc w:val="both"/>
              <w:rPr>
                <w:color w:val="000000"/>
                <w:sz w:val="20"/>
                <w:szCs w:val="20"/>
              </w:rPr>
            </w:pPr>
            <w:r w:rsidRPr="00284AEA">
              <w:rPr>
                <w:color w:val="000000"/>
                <w:sz w:val="20"/>
                <w:szCs w:val="20"/>
              </w:rPr>
              <w:t>- размещения муниципального заказа.</w:t>
            </w:r>
          </w:p>
          <w:p w:rsidR="00F02067" w:rsidRPr="00284AEA" w:rsidRDefault="00F02067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lastRenderedPageBreak/>
              <w:t xml:space="preserve">Итого      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067" w:rsidRPr="000E5A1F" w:rsidRDefault="00F02067" w:rsidP="00F2624A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2624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-201</w:t>
            </w:r>
            <w:r w:rsidR="00F2624A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65178" w:rsidP="00F651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E4C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E4C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E4C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E4C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E4C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A81" w:rsidRDefault="00F02067" w:rsidP="00F02067">
            <w:pPr>
              <w:pStyle w:val="ConsPlusCell"/>
              <w:rPr>
                <w:sz w:val="20"/>
                <w:szCs w:val="20"/>
              </w:rPr>
            </w:pPr>
            <w:r w:rsidRPr="002A583F">
              <w:rPr>
                <w:sz w:val="20"/>
                <w:szCs w:val="20"/>
              </w:rPr>
              <w:t xml:space="preserve">Администрация МО </w:t>
            </w:r>
            <w:r w:rsidRPr="002A583F">
              <w:rPr>
                <w:sz w:val="20"/>
                <w:szCs w:val="20"/>
              </w:rPr>
              <w:lastRenderedPageBreak/>
              <w:t xml:space="preserve">Назиевское городское </w:t>
            </w:r>
            <w:r>
              <w:rPr>
                <w:sz w:val="20"/>
                <w:szCs w:val="20"/>
              </w:rPr>
              <w:t>посел</w:t>
            </w:r>
            <w:r w:rsidRPr="002A583F">
              <w:rPr>
                <w:sz w:val="20"/>
                <w:szCs w:val="20"/>
              </w:rPr>
              <w:t>ение</w:t>
            </w:r>
            <w:r w:rsidR="004E0A81">
              <w:rPr>
                <w:sz w:val="20"/>
                <w:szCs w:val="20"/>
              </w:rPr>
              <w:t xml:space="preserve">, структура </w:t>
            </w:r>
          </w:p>
          <w:p w:rsidR="004E0A81" w:rsidRDefault="004E0A81" w:rsidP="00F020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Поддержки</w:t>
            </w:r>
          </w:p>
          <w:p w:rsidR="00F02067" w:rsidRPr="00434CA1" w:rsidRDefault="004E0A8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МСБ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067" w:rsidRPr="00FD5116" w:rsidRDefault="00F02067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02067" w:rsidRPr="00434CA1" w:rsidTr="00F65178">
        <w:trPr>
          <w:trHeight w:val="5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sz w:val="20"/>
                <w:szCs w:val="20"/>
              </w:rPr>
            </w:pPr>
            <w:r w:rsidRPr="00B75CFB">
              <w:rPr>
                <w:sz w:val="20"/>
                <w:szCs w:val="20"/>
              </w:rPr>
              <w:t>Средства местного бюджета</w:t>
            </w:r>
            <w:r w:rsidRPr="00B75CFB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65178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67" w:rsidRPr="00FD5116" w:rsidRDefault="00F02067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02067" w:rsidRPr="00434CA1" w:rsidTr="00F65178">
        <w:trPr>
          <w:trHeight w:val="5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sz w:val="20"/>
                <w:szCs w:val="20"/>
              </w:rPr>
            </w:pPr>
            <w:r w:rsidRPr="00B75CFB">
              <w:rPr>
                <w:sz w:val="20"/>
                <w:szCs w:val="20"/>
              </w:rPr>
              <w:t xml:space="preserve">Средства      </w:t>
            </w:r>
            <w:r w:rsidRPr="00B75CFB">
              <w:rPr>
                <w:sz w:val="20"/>
                <w:szCs w:val="20"/>
              </w:rPr>
              <w:br/>
              <w:t xml:space="preserve">бюджета района   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67" w:rsidRPr="00FD5116" w:rsidRDefault="00F02067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02067" w:rsidRPr="00434CA1" w:rsidTr="00F65178">
        <w:trPr>
          <w:trHeight w:val="56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sz w:val="20"/>
                <w:szCs w:val="20"/>
              </w:rPr>
            </w:pPr>
            <w:r w:rsidRPr="00B75CFB">
              <w:rPr>
                <w:sz w:val="20"/>
                <w:szCs w:val="20"/>
              </w:rPr>
              <w:t xml:space="preserve">Средства      </w:t>
            </w:r>
            <w:r w:rsidRPr="00B75CFB">
              <w:rPr>
                <w:sz w:val="20"/>
                <w:szCs w:val="20"/>
              </w:rPr>
              <w:br/>
              <w:t xml:space="preserve">бюджета       </w:t>
            </w:r>
            <w:r w:rsidRPr="00B75CFB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FD5116" w:rsidRDefault="00F02067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2624A" w:rsidRPr="00434CA1" w:rsidTr="00284AEA">
        <w:trPr>
          <w:trHeight w:val="585"/>
          <w:tblCellSpacing w:w="5" w:type="nil"/>
        </w:trPr>
        <w:tc>
          <w:tcPr>
            <w:tcW w:w="1601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EA" w:rsidRPr="00B75CFB" w:rsidRDefault="00284AEA" w:rsidP="00284AEA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  <w:p w:rsidR="00F2624A" w:rsidRPr="009E66D5" w:rsidRDefault="00F2624A" w:rsidP="00284AEA">
            <w:pPr>
              <w:pStyle w:val="ConsPlusCell"/>
              <w:jc w:val="center"/>
            </w:pPr>
            <w:r w:rsidRPr="009E66D5">
              <w:rPr>
                <w:b/>
                <w:bCs/>
              </w:rPr>
              <w:t>2.О</w:t>
            </w:r>
            <w:r w:rsidRPr="009E66D5">
              <w:rPr>
                <w:b/>
                <w:bCs/>
                <w:color w:val="333333"/>
              </w:rPr>
              <w:t>рганизационное обеспечение развития малого и среднего предпринимательства</w:t>
            </w:r>
          </w:p>
        </w:tc>
      </w:tr>
      <w:tr w:rsidR="00F02067" w:rsidRPr="00434CA1" w:rsidTr="00F65178">
        <w:trPr>
          <w:trHeight w:val="40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24A" w:rsidRPr="00DB3E9E" w:rsidRDefault="00F2624A" w:rsidP="00F02067">
            <w:pPr>
              <w:pStyle w:val="ConsPlusCell"/>
              <w:rPr>
                <w:sz w:val="20"/>
                <w:szCs w:val="20"/>
              </w:rPr>
            </w:pPr>
          </w:p>
          <w:p w:rsidR="00F02067" w:rsidRPr="00DB3E9E" w:rsidRDefault="00284AEA" w:rsidP="00F02067">
            <w:pPr>
              <w:pStyle w:val="ConsPlusCell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2.1</w:t>
            </w:r>
          </w:p>
          <w:p w:rsidR="00F02067" w:rsidRPr="00DB3E9E" w:rsidRDefault="00F02067" w:rsidP="00F02067">
            <w:pPr>
              <w:pStyle w:val="ConsPlusCell"/>
              <w:rPr>
                <w:sz w:val="20"/>
                <w:szCs w:val="20"/>
              </w:rPr>
            </w:pPr>
          </w:p>
          <w:p w:rsidR="00F02067" w:rsidRPr="00DB3E9E" w:rsidRDefault="00F02067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AEA" w:rsidRPr="00284AEA" w:rsidRDefault="00284AEA" w:rsidP="00F2624A">
            <w:pPr>
              <w:pStyle w:val="ConsPlusCell"/>
              <w:rPr>
                <w:color w:val="000000"/>
                <w:sz w:val="20"/>
                <w:szCs w:val="20"/>
              </w:rPr>
            </w:pPr>
          </w:p>
          <w:p w:rsidR="00F02067" w:rsidRPr="00284AEA" w:rsidRDefault="00F2624A" w:rsidP="00F2624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4AEA">
              <w:rPr>
                <w:color w:val="000000"/>
                <w:sz w:val="20"/>
                <w:szCs w:val="20"/>
              </w:rPr>
              <w:t>Ведение реестра субъектов малого и среднего предпринимательства на территории МО Назиевское городское поселение</w:t>
            </w:r>
            <w:r w:rsidRPr="00284A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67" w:rsidRDefault="00F02067" w:rsidP="00F02067">
            <w:pPr>
              <w:pStyle w:val="ConsPlusCell"/>
              <w:rPr>
                <w:b/>
                <w:sz w:val="20"/>
                <w:szCs w:val="20"/>
              </w:rPr>
            </w:pPr>
          </w:p>
          <w:p w:rsidR="00F02067" w:rsidRDefault="00F02067" w:rsidP="00F02067">
            <w:pPr>
              <w:pStyle w:val="ConsPlusCell"/>
              <w:rPr>
                <w:b/>
                <w:sz w:val="20"/>
                <w:szCs w:val="20"/>
              </w:rPr>
            </w:pPr>
          </w:p>
          <w:p w:rsidR="00F02067" w:rsidRDefault="00F02067" w:rsidP="00F02067">
            <w:pPr>
              <w:pStyle w:val="ConsPlusCell"/>
              <w:rPr>
                <w:b/>
                <w:sz w:val="20"/>
                <w:szCs w:val="20"/>
              </w:rPr>
            </w:pPr>
          </w:p>
          <w:p w:rsidR="00F02067" w:rsidRPr="000E5A1F" w:rsidRDefault="00F02067" w:rsidP="00F6517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F65178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-201</w:t>
            </w:r>
            <w:r w:rsidR="00F6517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0E5A1F" w:rsidRDefault="00F02067" w:rsidP="00F651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E5A1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0E5A1F" w:rsidRDefault="00F02067" w:rsidP="00F651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E5A1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0E5A1F" w:rsidRDefault="00F02067" w:rsidP="00F651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E5A1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0E5A1F" w:rsidRDefault="00F02067" w:rsidP="00F651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E5A1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0E5A1F" w:rsidRDefault="00F02067" w:rsidP="00F6517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E5A1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67" w:rsidRDefault="00F02067" w:rsidP="00F020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НГП</w:t>
            </w:r>
            <w:r w:rsidRPr="00B50CBF">
              <w:rPr>
                <w:sz w:val="20"/>
                <w:szCs w:val="20"/>
              </w:rPr>
              <w:t>,</w:t>
            </w:r>
          </w:p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0CBF">
              <w:rPr>
                <w:sz w:val="20"/>
                <w:szCs w:val="20"/>
              </w:rPr>
              <w:t>структура поддержки МБ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067" w:rsidRPr="00FD5116" w:rsidRDefault="00F65178" w:rsidP="00F020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F02067" w:rsidRPr="00434CA1" w:rsidTr="00F65178">
        <w:trPr>
          <w:trHeight w:val="43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DB3E9E" w:rsidRDefault="00F02067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67" w:rsidRPr="00284AEA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sz w:val="20"/>
                <w:szCs w:val="20"/>
              </w:rPr>
            </w:pPr>
            <w:r w:rsidRPr="00B75CFB">
              <w:rPr>
                <w:sz w:val="20"/>
                <w:szCs w:val="20"/>
              </w:rPr>
              <w:t>Средства местного</w:t>
            </w:r>
          </w:p>
          <w:p w:rsidR="00F02067" w:rsidRPr="00B75CFB" w:rsidRDefault="00F02067" w:rsidP="00F02067">
            <w:pPr>
              <w:pStyle w:val="ConsPlusCell"/>
              <w:rPr>
                <w:sz w:val="20"/>
                <w:szCs w:val="20"/>
              </w:rPr>
            </w:pPr>
            <w:r w:rsidRPr="00B75CFB">
              <w:rPr>
                <w:sz w:val="20"/>
                <w:szCs w:val="20"/>
              </w:rPr>
              <w:t>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67" w:rsidRPr="00FD5116" w:rsidRDefault="00F02067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02067" w:rsidRPr="00434CA1" w:rsidTr="00F65178">
        <w:trPr>
          <w:trHeight w:val="5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DB3E9E" w:rsidRDefault="00F02067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67" w:rsidRPr="00284AEA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sz w:val="20"/>
                <w:szCs w:val="20"/>
              </w:rPr>
            </w:pPr>
            <w:r w:rsidRPr="00B75CFB">
              <w:rPr>
                <w:sz w:val="20"/>
                <w:szCs w:val="20"/>
              </w:rPr>
              <w:t xml:space="preserve">Средства      </w:t>
            </w:r>
            <w:r w:rsidRPr="00B75CFB">
              <w:rPr>
                <w:sz w:val="20"/>
                <w:szCs w:val="20"/>
              </w:rPr>
              <w:br/>
              <w:t xml:space="preserve">бюджета района    </w:t>
            </w:r>
            <w:r w:rsidRPr="00B75CFB">
              <w:rPr>
                <w:sz w:val="20"/>
                <w:szCs w:val="20"/>
              </w:rPr>
              <w:br/>
              <w:t xml:space="preserve">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2067" w:rsidRPr="00FD5116" w:rsidRDefault="00F02067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02067" w:rsidRPr="00434CA1" w:rsidTr="00F65178">
        <w:trPr>
          <w:trHeight w:val="70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DB3E9E" w:rsidRDefault="00F02067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284AEA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B75CFB" w:rsidRDefault="00F02067" w:rsidP="00F02067">
            <w:pPr>
              <w:pStyle w:val="ConsPlusCell"/>
              <w:rPr>
                <w:sz w:val="20"/>
                <w:szCs w:val="20"/>
              </w:rPr>
            </w:pPr>
            <w:r w:rsidRPr="00B75CFB">
              <w:rPr>
                <w:sz w:val="20"/>
                <w:szCs w:val="20"/>
              </w:rPr>
              <w:t xml:space="preserve">Средства      </w:t>
            </w:r>
            <w:r w:rsidRPr="00B75CFB">
              <w:rPr>
                <w:sz w:val="20"/>
                <w:szCs w:val="20"/>
              </w:rPr>
              <w:br/>
              <w:t xml:space="preserve">бюджета       </w:t>
            </w:r>
            <w:r w:rsidRPr="00B75CFB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067" w:rsidRPr="00BE4CBA" w:rsidRDefault="00F02067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434CA1" w:rsidRDefault="00F0206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67" w:rsidRPr="00FD5116" w:rsidRDefault="00F02067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5178" w:rsidRPr="00434CA1" w:rsidTr="00442C7A">
        <w:trPr>
          <w:trHeight w:val="476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5178" w:rsidRPr="00DB3E9E" w:rsidRDefault="00F65178" w:rsidP="00F02067">
            <w:pPr>
              <w:pStyle w:val="ConsPlusCell"/>
              <w:rPr>
                <w:sz w:val="20"/>
                <w:szCs w:val="20"/>
              </w:rPr>
            </w:pPr>
          </w:p>
          <w:p w:rsidR="00F65178" w:rsidRPr="00DB3E9E" w:rsidRDefault="00F65178" w:rsidP="00F02067">
            <w:pPr>
              <w:pStyle w:val="ConsPlusCell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2.2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5178" w:rsidRPr="00284AEA" w:rsidRDefault="00F65178" w:rsidP="00284AEA">
            <w:pPr>
              <w:jc w:val="both"/>
              <w:rPr>
                <w:sz w:val="20"/>
                <w:szCs w:val="20"/>
              </w:rPr>
            </w:pPr>
            <w:r w:rsidRPr="00284AEA">
              <w:rPr>
                <w:color w:val="000000"/>
                <w:sz w:val="20"/>
                <w:szCs w:val="20"/>
              </w:rPr>
              <w:t>Взаимодействие  с районными органами власти по вопросам участия в районных программах  по вопросам развития малого и среднего предпринимательства</w:t>
            </w:r>
            <w:r w:rsidRPr="00284AE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8" w:rsidRPr="00B75CFB" w:rsidRDefault="00F65178" w:rsidP="00F02067">
            <w:pPr>
              <w:pStyle w:val="ConsPlusCell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5178" w:rsidRPr="000E5A1F" w:rsidRDefault="00F65178" w:rsidP="00F65178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0E5A1F" w:rsidRDefault="00F65178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E5A1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0E5A1F" w:rsidRDefault="00F65178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E5A1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0E5A1F" w:rsidRDefault="00F65178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E5A1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0E5A1F" w:rsidRDefault="00F65178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E5A1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0E5A1F" w:rsidRDefault="00F65178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E5A1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5178" w:rsidRDefault="00F65178" w:rsidP="00F020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НГП</w:t>
            </w:r>
            <w:r w:rsidRPr="00B50CBF">
              <w:rPr>
                <w:sz w:val="20"/>
                <w:szCs w:val="20"/>
              </w:rPr>
              <w:t>,</w:t>
            </w:r>
          </w:p>
          <w:p w:rsidR="00F65178" w:rsidRPr="00434CA1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0CBF">
              <w:rPr>
                <w:sz w:val="20"/>
                <w:szCs w:val="20"/>
              </w:rPr>
              <w:t>структура поддержки М</w:t>
            </w:r>
            <w:r w:rsidR="004E0A81">
              <w:rPr>
                <w:sz w:val="20"/>
                <w:szCs w:val="20"/>
              </w:rPr>
              <w:t>С</w:t>
            </w:r>
            <w:r w:rsidRPr="00B50CBF">
              <w:rPr>
                <w:sz w:val="20"/>
                <w:szCs w:val="20"/>
              </w:rPr>
              <w:t>Б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5178" w:rsidRPr="00FD5116" w:rsidRDefault="00F65178" w:rsidP="00F020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F65178" w:rsidRPr="00434CA1" w:rsidTr="00442C7A">
        <w:trPr>
          <w:trHeight w:val="55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78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78" w:rsidRPr="00434CA1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8" w:rsidRPr="00B75CFB" w:rsidRDefault="00F65178" w:rsidP="00F02067">
            <w:pPr>
              <w:pStyle w:val="ConsPlusCell"/>
              <w:rPr>
                <w:sz w:val="20"/>
                <w:szCs w:val="20"/>
              </w:rPr>
            </w:pPr>
            <w:r w:rsidRPr="00B75CFB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78" w:rsidRPr="00434CA1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BE4CBA" w:rsidRDefault="00F6517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BE4CBA" w:rsidRDefault="00F6517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BE4CBA" w:rsidRDefault="00F6517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BE4CBA" w:rsidRDefault="00F6517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BE4CBA" w:rsidRDefault="00F6517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78" w:rsidRPr="00434CA1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78" w:rsidRPr="00FD5116" w:rsidRDefault="00F65178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5178" w:rsidRPr="00434CA1" w:rsidTr="00F65178">
        <w:trPr>
          <w:trHeight w:val="44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78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78" w:rsidRPr="00434CA1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8" w:rsidRPr="00B75CFB" w:rsidRDefault="00F65178" w:rsidP="00F02067">
            <w:pPr>
              <w:pStyle w:val="ConsPlusCell"/>
              <w:rPr>
                <w:sz w:val="20"/>
                <w:szCs w:val="20"/>
              </w:rPr>
            </w:pPr>
            <w:r w:rsidRPr="00B75CFB">
              <w:rPr>
                <w:sz w:val="20"/>
                <w:szCs w:val="20"/>
              </w:rPr>
              <w:t xml:space="preserve">Средства      </w:t>
            </w:r>
            <w:r w:rsidRPr="00B75CFB">
              <w:rPr>
                <w:sz w:val="20"/>
                <w:szCs w:val="20"/>
              </w:rPr>
              <w:br/>
              <w:t xml:space="preserve">бюджета района     </w:t>
            </w:r>
            <w:r w:rsidRPr="00B75CFB">
              <w:rPr>
                <w:sz w:val="20"/>
                <w:szCs w:val="20"/>
              </w:rPr>
              <w:br/>
            </w:r>
            <w:r w:rsidRPr="00B75CFB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78" w:rsidRPr="00434CA1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BE4CBA" w:rsidRDefault="00F65178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BE4CBA" w:rsidRDefault="00F65178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BE4CBA" w:rsidRDefault="00F65178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BE4CBA" w:rsidRDefault="00F65178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BE4CBA" w:rsidRDefault="00F65178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78" w:rsidRPr="00434CA1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78" w:rsidRPr="00FD5116" w:rsidRDefault="00F65178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5178" w:rsidRPr="00434CA1" w:rsidTr="00F65178">
        <w:trPr>
          <w:trHeight w:val="62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8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8" w:rsidRPr="00434CA1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8" w:rsidRPr="00B75CFB" w:rsidRDefault="00F65178" w:rsidP="00F02067">
            <w:pPr>
              <w:pStyle w:val="ConsPlusCell"/>
              <w:rPr>
                <w:sz w:val="20"/>
                <w:szCs w:val="20"/>
              </w:rPr>
            </w:pPr>
            <w:r w:rsidRPr="00B75CFB">
              <w:rPr>
                <w:sz w:val="20"/>
                <w:szCs w:val="20"/>
              </w:rPr>
              <w:t xml:space="preserve">Средства      </w:t>
            </w:r>
            <w:r w:rsidRPr="00B75CFB">
              <w:rPr>
                <w:sz w:val="20"/>
                <w:szCs w:val="20"/>
              </w:rPr>
              <w:br/>
              <w:t xml:space="preserve">бюджета       </w:t>
            </w:r>
            <w:r w:rsidRPr="00B75CFB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8" w:rsidRPr="00434CA1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BE4CBA" w:rsidRDefault="00F65178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BE4CBA" w:rsidRDefault="00F65178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BE4CBA" w:rsidRDefault="00F65178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BE4CBA" w:rsidRDefault="00F65178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BE4CBA" w:rsidRDefault="00F65178" w:rsidP="00F65178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8" w:rsidRPr="00434CA1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8" w:rsidRPr="00FD5116" w:rsidRDefault="00F65178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5178" w:rsidRPr="00434CA1" w:rsidTr="009E66D5">
        <w:trPr>
          <w:trHeight w:val="50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178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lastRenderedPageBreak/>
              <w:t>2.3</w:t>
            </w:r>
            <w:r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178" w:rsidRPr="00284AEA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284AEA">
              <w:rPr>
                <w:color w:val="333333"/>
                <w:sz w:val="20"/>
                <w:szCs w:val="20"/>
              </w:rPr>
              <w:t>Организация в виде "круглых столов" рабочих встреч предпринимательского актива с депутатами Совета депутатов  по проблемам и перспективам развития МСП на территории Назиевского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8" w:rsidRPr="00B75CFB" w:rsidRDefault="00F65178" w:rsidP="00F02067">
            <w:pPr>
              <w:pStyle w:val="ConsPlusCell"/>
              <w:rPr>
                <w:b/>
                <w:sz w:val="20"/>
                <w:szCs w:val="20"/>
              </w:rPr>
            </w:pPr>
            <w:r w:rsidRPr="00B75CFB">
              <w:rPr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178" w:rsidRDefault="00F65178" w:rsidP="00F65178">
            <w:pPr>
              <w:pStyle w:val="ConsPlusCell"/>
              <w:rPr>
                <w:b/>
                <w:sz w:val="20"/>
                <w:szCs w:val="20"/>
              </w:rPr>
            </w:pPr>
          </w:p>
          <w:p w:rsidR="00F65178" w:rsidRDefault="00F65178" w:rsidP="00F65178">
            <w:pPr>
              <w:pStyle w:val="ConsPlusCell"/>
              <w:rPr>
                <w:b/>
                <w:sz w:val="20"/>
                <w:szCs w:val="20"/>
              </w:rPr>
            </w:pPr>
          </w:p>
          <w:p w:rsidR="00F65178" w:rsidRDefault="00F65178" w:rsidP="00F65178">
            <w:pPr>
              <w:pStyle w:val="ConsPlusCell"/>
              <w:rPr>
                <w:b/>
                <w:sz w:val="20"/>
                <w:szCs w:val="20"/>
              </w:rPr>
            </w:pPr>
          </w:p>
          <w:p w:rsidR="00F65178" w:rsidRDefault="00F65178" w:rsidP="00F65178">
            <w:pPr>
              <w:pStyle w:val="ConsPlusCell"/>
              <w:rPr>
                <w:b/>
                <w:sz w:val="20"/>
                <w:szCs w:val="20"/>
              </w:rPr>
            </w:pPr>
          </w:p>
          <w:p w:rsidR="00F65178" w:rsidRDefault="00F65178" w:rsidP="00F65178">
            <w:pPr>
              <w:pStyle w:val="ConsPlusCell"/>
              <w:rPr>
                <w:b/>
                <w:sz w:val="20"/>
                <w:szCs w:val="20"/>
              </w:rPr>
            </w:pPr>
          </w:p>
          <w:p w:rsidR="00F65178" w:rsidRDefault="00F65178" w:rsidP="00F65178">
            <w:pPr>
              <w:pStyle w:val="ConsPlusCell"/>
              <w:rPr>
                <w:b/>
                <w:sz w:val="20"/>
                <w:szCs w:val="20"/>
              </w:rPr>
            </w:pPr>
          </w:p>
          <w:p w:rsidR="00F65178" w:rsidRPr="00FD2A6E" w:rsidRDefault="00F65178" w:rsidP="00F65178">
            <w:pPr>
              <w:pStyle w:val="ConsPlusCell"/>
              <w:rPr>
                <w:b/>
                <w:sz w:val="20"/>
                <w:szCs w:val="20"/>
              </w:rPr>
            </w:pPr>
            <w:r w:rsidRPr="00FD2A6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FD2A6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9E66D5" w:rsidRDefault="00F65178" w:rsidP="009E66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66D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9E66D5" w:rsidRDefault="00F65178" w:rsidP="009E66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66D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9E66D5" w:rsidRDefault="00F65178" w:rsidP="009E66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66D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9E66D5" w:rsidRDefault="00F65178" w:rsidP="009E66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66D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9E66D5" w:rsidRDefault="00F65178" w:rsidP="009E66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9E66D5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178" w:rsidRDefault="00F65178" w:rsidP="00F020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НГП</w:t>
            </w:r>
            <w:r w:rsidRPr="00B50CBF">
              <w:rPr>
                <w:sz w:val="20"/>
                <w:szCs w:val="20"/>
              </w:rPr>
              <w:t>,</w:t>
            </w:r>
          </w:p>
          <w:p w:rsidR="00F65178" w:rsidRPr="00434CA1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0CBF">
              <w:rPr>
                <w:sz w:val="20"/>
                <w:szCs w:val="20"/>
              </w:rPr>
              <w:t>структура поддержки М</w:t>
            </w:r>
            <w:r w:rsidR="004E0A81">
              <w:rPr>
                <w:sz w:val="20"/>
                <w:szCs w:val="20"/>
              </w:rPr>
              <w:t>с</w:t>
            </w:r>
            <w:r w:rsidRPr="00B50CBF"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, ГКУ Кировский ЦЗН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178" w:rsidRPr="00FD5116" w:rsidRDefault="00F65178" w:rsidP="00F6517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встречи</w:t>
            </w:r>
          </w:p>
        </w:tc>
      </w:tr>
      <w:tr w:rsidR="00F65178" w:rsidRPr="00434CA1" w:rsidTr="009E66D5">
        <w:trPr>
          <w:trHeight w:val="55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78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78" w:rsidRPr="00434CA1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8" w:rsidRPr="00B75CFB" w:rsidRDefault="00F65178" w:rsidP="00F02067">
            <w:pPr>
              <w:pStyle w:val="ConsPlusCell"/>
              <w:rPr>
                <w:sz w:val="20"/>
                <w:szCs w:val="20"/>
              </w:rPr>
            </w:pPr>
            <w:r w:rsidRPr="00B75CFB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78" w:rsidRPr="00434CA1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Default="00F65178" w:rsidP="009E66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282B01" w:rsidRDefault="009E66D5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282B01" w:rsidRDefault="009E66D5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282B01" w:rsidRDefault="009E66D5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282B01" w:rsidRDefault="009E66D5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78" w:rsidRPr="00434CA1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78" w:rsidRPr="00FD5116" w:rsidRDefault="00F65178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5178" w:rsidRPr="00434CA1" w:rsidTr="009E66D5">
        <w:trPr>
          <w:trHeight w:val="6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78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78" w:rsidRPr="00434CA1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8" w:rsidRPr="00B75CFB" w:rsidRDefault="00F65178" w:rsidP="009E66D5">
            <w:pPr>
              <w:pStyle w:val="ConsPlusCell"/>
              <w:rPr>
                <w:sz w:val="20"/>
                <w:szCs w:val="20"/>
              </w:rPr>
            </w:pPr>
            <w:r w:rsidRPr="00B75CFB">
              <w:rPr>
                <w:sz w:val="20"/>
                <w:szCs w:val="20"/>
              </w:rPr>
              <w:t xml:space="preserve">Средства      </w:t>
            </w:r>
            <w:r w:rsidRPr="00B75CFB">
              <w:rPr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78" w:rsidRPr="00434CA1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434CA1" w:rsidRDefault="00F65178" w:rsidP="009E66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434CA1" w:rsidRDefault="00F65178" w:rsidP="009E66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434CA1" w:rsidRDefault="00F65178" w:rsidP="009E66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434CA1" w:rsidRDefault="00F65178" w:rsidP="009E66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434CA1" w:rsidRDefault="00F65178" w:rsidP="009E66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78" w:rsidRPr="00434CA1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5178" w:rsidRPr="00FD5116" w:rsidRDefault="00F65178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5178" w:rsidRPr="00434CA1" w:rsidTr="009E66D5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8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8" w:rsidRPr="00434CA1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8" w:rsidRPr="00B75CFB" w:rsidRDefault="00F65178" w:rsidP="00F02067">
            <w:pPr>
              <w:pStyle w:val="ConsPlusCell"/>
              <w:rPr>
                <w:sz w:val="20"/>
                <w:szCs w:val="20"/>
              </w:rPr>
            </w:pPr>
            <w:r w:rsidRPr="00B75CFB">
              <w:rPr>
                <w:sz w:val="20"/>
                <w:szCs w:val="20"/>
              </w:rPr>
              <w:t xml:space="preserve">Средства      </w:t>
            </w:r>
            <w:r w:rsidRPr="00B75CFB">
              <w:rPr>
                <w:sz w:val="20"/>
                <w:szCs w:val="20"/>
              </w:rPr>
              <w:br/>
              <w:t xml:space="preserve">бюджета       </w:t>
            </w:r>
            <w:r w:rsidRPr="00B75CFB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8" w:rsidRPr="00434CA1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434CA1" w:rsidRDefault="00F65178" w:rsidP="009E66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434CA1" w:rsidRDefault="00F65178" w:rsidP="009E66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434CA1" w:rsidRDefault="00F65178" w:rsidP="009E66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434CA1" w:rsidRDefault="00F65178" w:rsidP="009E66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434CA1" w:rsidRDefault="00F65178" w:rsidP="009E66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8" w:rsidRPr="00434CA1" w:rsidRDefault="00F6517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178" w:rsidRPr="00FD5116" w:rsidRDefault="00F65178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F65178" w:rsidRPr="00434CA1" w:rsidTr="009E66D5">
        <w:trPr>
          <w:trHeight w:val="800"/>
          <w:tblCellSpacing w:w="5" w:type="nil"/>
        </w:trPr>
        <w:tc>
          <w:tcPr>
            <w:tcW w:w="1601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178" w:rsidRPr="009E66D5" w:rsidRDefault="00F65178" w:rsidP="009E66D5">
            <w:pPr>
              <w:pStyle w:val="ConsPlusCell"/>
              <w:jc w:val="center"/>
            </w:pPr>
            <w:r w:rsidRPr="009E66D5">
              <w:rPr>
                <w:b/>
                <w:bCs/>
              </w:rPr>
              <w:t>3. Мониторинг развития субъектов малого и среднего предпринимательства</w:t>
            </w:r>
          </w:p>
        </w:tc>
      </w:tr>
      <w:tr w:rsidR="00BE4CBA" w:rsidRPr="00434CA1" w:rsidTr="009E66D5">
        <w:trPr>
          <w:trHeight w:val="406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Pr="00DB3E9E" w:rsidRDefault="00BE4CBA" w:rsidP="00F02067">
            <w:pPr>
              <w:pStyle w:val="ConsPlusCell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3.1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Pr="00284AEA" w:rsidRDefault="00BE4CBA" w:rsidP="00284AEA">
            <w:pPr>
              <w:spacing w:line="240" w:lineRule="atLeast"/>
              <w:rPr>
                <w:sz w:val="20"/>
                <w:szCs w:val="20"/>
              </w:rPr>
            </w:pPr>
            <w:r w:rsidRPr="00284AEA">
              <w:rPr>
                <w:sz w:val="20"/>
                <w:szCs w:val="20"/>
              </w:rPr>
              <w:t>Проведение  мониторинга деятельности малого и среднего предпринимательства на территории МО Назиевское городское поселение</w:t>
            </w:r>
            <w:r w:rsidR="00A65300">
              <w:rPr>
                <w:sz w:val="20"/>
                <w:szCs w:val="20"/>
              </w:rPr>
              <w:t>, в т.ч.получивших поддержку в рамках Программ</w:t>
            </w:r>
          </w:p>
          <w:p w:rsidR="00BE4CBA" w:rsidRPr="00091DED" w:rsidRDefault="00BE4CBA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9E66D5" w:rsidRDefault="00BE4CBA" w:rsidP="00F02067">
            <w:pPr>
              <w:pStyle w:val="ConsPlusCell"/>
              <w:rPr>
                <w:b/>
                <w:sz w:val="20"/>
                <w:szCs w:val="20"/>
              </w:rPr>
            </w:pPr>
            <w:r w:rsidRPr="009E66D5">
              <w:rPr>
                <w:b/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Default="00BE4CBA" w:rsidP="00F0206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BE4CBA" w:rsidRDefault="00BE4CBA" w:rsidP="00F02067">
            <w:pPr>
              <w:pStyle w:val="ConsPlusCell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BE4CBA" w:rsidRPr="00FD2A6E" w:rsidRDefault="00BE4CBA" w:rsidP="00284AEA">
            <w:pPr>
              <w:pStyle w:val="ConsPlusCell"/>
              <w:rPr>
                <w:b/>
                <w:sz w:val="20"/>
                <w:szCs w:val="20"/>
              </w:rPr>
            </w:pPr>
            <w:r w:rsidRPr="00FD2A6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FD2A6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E4C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E4C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E4C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E4C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E4C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Default="00BE4CBA" w:rsidP="00F020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НГП</w:t>
            </w:r>
            <w:r w:rsidRPr="00B50CBF">
              <w:rPr>
                <w:sz w:val="20"/>
                <w:szCs w:val="20"/>
              </w:rPr>
              <w:t>,</w:t>
            </w:r>
          </w:p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0CBF">
              <w:rPr>
                <w:sz w:val="20"/>
                <w:szCs w:val="20"/>
              </w:rPr>
              <w:t>структура поддержки М</w:t>
            </w:r>
            <w:r w:rsidR="004E0A81">
              <w:rPr>
                <w:sz w:val="20"/>
                <w:szCs w:val="20"/>
              </w:rPr>
              <w:t>С</w:t>
            </w:r>
            <w:r w:rsidRPr="00B50CBF">
              <w:rPr>
                <w:sz w:val="20"/>
                <w:szCs w:val="20"/>
              </w:rPr>
              <w:t>Б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Pr="00FD5116" w:rsidRDefault="00A65300" w:rsidP="00F020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BE4CBA" w:rsidRPr="00434CA1" w:rsidTr="009E66D5">
        <w:trPr>
          <w:trHeight w:val="5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9E66D5" w:rsidRDefault="00BE4CBA" w:rsidP="00F02067">
            <w:pPr>
              <w:pStyle w:val="ConsPlusCell"/>
              <w:rPr>
                <w:sz w:val="20"/>
                <w:szCs w:val="20"/>
              </w:rPr>
            </w:pPr>
            <w:r w:rsidRPr="009E66D5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FD5116" w:rsidRDefault="00BE4CBA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BE4CBA" w:rsidRPr="00434CA1" w:rsidTr="00BE4CBA">
        <w:trPr>
          <w:trHeight w:val="53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9E66D5" w:rsidRDefault="00BE4CBA" w:rsidP="00BE4CBA">
            <w:pPr>
              <w:pStyle w:val="ConsPlusCell"/>
              <w:rPr>
                <w:sz w:val="20"/>
                <w:szCs w:val="20"/>
              </w:rPr>
            </w:pPr>
            <w:r w:rsidRPr="009E66D5">
              <w:rPr>
                <w:sz w:val="20"/>
                <w:szCs w:val="20"/>
              </w:rPr>
              <w:t xml:space="preserve">Средства      </w:t>
            </w:r>
            <w:r w:rsidRPr="009E66D5">
              <w:rPr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FD5116" w:rsidRDefault="00BE4CBA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BE4CBA" w:rsidRPr="00434CA1" w:rsidTr="009E66D5">
        <w:trPr>
          <w:trHeight w:val="54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9E66D5" w:rsidRDefault="00BE4CBA" w:rsidP="00F02067">
            <w:pPr>
              <w:pStyle w:val="ConsPlusCell"/>
              <w:rPr>
                <w:sz w:val="20"/>
                <w:szCs w:val="20"/>
              </w:rPr>
            </w:pPr>
            <w:r w:rsidRPr="009E66D5">
              <w:rPr>
                <w:sz w:val="20"/>
                <w:szCs w:val="20"/>
              </w:rPr>
              <w:t xml:space="preserve">Средства      </w:t>
            </w:r>
            <w:r w:rsidRPr="009E66D5">
              <w:rPr>
                <w:sz w:val="20"/>
                <w:szCs w:val="20"/>
              </w:rPr>
              <w:br/>
              <w:t xml:space="preserve">бюджета       </w:t>
            </w:r>
            <w:r w:rsidRPr="009E66D5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FD5116" w:rsidRDefault="00BE4CBA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BE4CBA" w:rsidRPr="00434CA1" w:rsidTr="00442C7A">
        <w:trPr>
          <w:trHeight w:val="548"/>
          <w:tblCellSpacing w:w="5" w:type="nil"/>
        </w:trPr>
        <w:tc>
          <w:tcPr>
            <w:tcW w:w="1601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9E66D5" w:rsidRDefault="00BE4CBA" w:rsidP="00F02067">
            <w:pPr>
              <w:pStyle w:val="ConsPlusCell"/>
              <w:rPr>
                <w:sz w:val="20"/>
                <w:szCs w:val="20"/>
              </w:rPr>
            </w:pPr>
          </w:p>
          <w:p w:rsidR="00BE4CBA" w:rsidRPr="009E66D5" w:rsidRDefault="00BE4CBA" w:rsidP="003F297F">
            <w:pPr>
              <w:pStyle w:val="ConsPlusCell"/>
              <w:jc w:val="center"/>
            </w:pPr>
            <w:r w:rsidRPr="009E66D5">
              <w:rPr>
                <w:b/>
                <w:bCs/>
              </w:rPr>
              <w:t>4. Развитие системы поддержки малого предпринимательства и повышение эффективности ее использования</w:t>
            </w:r>
          </w:p>
        </w:tc>
      </w:tr>
      <w:tr w:rsidR="00BE4CBA" w:rsidRPr="00434CA1" w:rsidTr="009E66D5">
        <w:trPr>
          <w:trHeight w:val="389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Pr="00DB3E9E" w:rsidRDefault="00BE4CBA" w:rsidP="00F02067">
            <w:pPr>
              <w:pStyle w:val="ConsPlusCell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4.1..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Pr="00DA2193" w:rsidRDefault="00BE4CBA" w:rsidP="00442C7A">
            <w:pPr>
              <w:spacing w:line="240" w:lineRule="atLeast"/>
              <w:jc w:val="both"/>
            </w:pPr>
            <w:r w:rsidRPr="001C0A8A">
              <w:rPr>
                <w:sz w:val="20"/>
                <w:szCs w:val="20"/>
              </w:rPr>
              <w:t>Содействие созданию и развитию общественных объединений малого предпринимательства, организация обмена опытом с объединениями других регионов</w:t>
            </w:r>
            <w:r w:rsidRPr="00DA2193">
              <w:t>.</w:t>
            </w:r>
          </w:p>
          <w:p w:rsidR="00BE4CBA" w:rsidRPr="00DA2193" w:rsidRDefault="00BE4CBA" w:rsidP="00442C7A">
            <w:pPr>
              <w:spacing w:line="240" w:lineRule="atLeast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9E66D5" w:rsidRDefault="00BE4CBA" w:rsidP="00F02067">
            <w:pPr>
              <w:pStyle w:val="ConsPlusCell"/>
              <w:rPr>
                <w:sz w:val="20"/>
                <w:szCs w:val="20"/>
              </w:rPr>
            </w:pPr>
            <w:r w:rsidRPr="009E66D5">
              <w:rPr>
                <w:sz w:val="20"/>
                <w:szCs w:val="20"/>
              </w:rPr>
              <w:t xml:space="preserve">Итого      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E4CBA" w:rsidRPr="00FD2A6E" w:rsidRDefault="00BE4CBA" w:rsidP="00F02067">
            <w:pPr>
              <w:pStyle w:val="ConsPlusCell"/>
              <w:rPr>
                <w:b/>
                <w:sz w:val="20"/>
                <w:szCs w:val="20"/>
              </w:rPr>
            </w:pPr>
            <w:r w:rsidRPr="00FD2A6E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FD2A6E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</w:p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Default="00BE4CBA" w:rsidP="00F020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 МО  НГП</w:t>
            </w:r>
            <w:r w:rsidRPr="00B50CBF">
              <w:rPr>
                <w:sz w:val="20"/>
                <w:szCs w:val="20"/>
              </w:rPr>
              <w:t>,</w:t>
            </w:r>
          </w:p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0CBF">
              <w:rPr>
                <w:sz w:val="20"/>
                <w:szCs w:val="20"/>
              </w:rPr>
              <w:t>структура поддержки М</w:t>
            </w:r>
            <w:r w:rsidR="004E0A81">
              <w:rPr>
                <w:sz w:val="20"/>
                <w:szCs w:val="20"/>
              </w:rPr>
              <w:t>С</w:t>
            </w:r>
            <w:r w:rsidRPr="00B50CBF">
              <w:rPr>
                <w:sz w:val="20"/>
                <w:szCs w:val="20"/>
              </w:rPr>
              <w:t>Б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65300" w:rsidRDefault="00A65300" w:rsidP="00A653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совета предпринимателей , </w:t>
            </w:r>
          </w:p>
          <w:p w:rsidR="00BE4CBA" w:rsidRPr="00FD5116" w:rsidRDefault="00A65300" w:rsidP="00A6530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Обмен опытом- постоянно </w:t>
            </w:r>
          </w:p>
        </w:tc>
      </w:tr>
      <w:tr w:rsidR="00BE4CBA" w:rsidRPr="00434CA1" w:rsidTr="009E66D5">
        <w:trPr>
          <w:trHeight w:val="56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9E66D5" w:rsidRDefault="00BE4CBA" w:rsidP="00F02067">
            <w:pPr>
              <w:pStyle w:val="ConsPlusCell"/>
              <w:rPr>
                <w:sz w:val="20"/>
                <w:szCs w:val="20"/>
              </w:rPr>
            </w:pPr>
            <w:r w:rsidRPr="009E66D5">
              <w:rPr>
                <w:sz w:val="20"/>
                <w:szCs w:val="20"/>
              </w:rPr>
              <w:t>Средства местного</w:t>
            </w:r>
          </w:p>
          <w:p w:rsidR="00BE4CBA" w:rsidRPr="009E66D5" w:rsidRDefault="00BE4CBA" w:rsidP="00F02067">
            <w:pPr>
              <w:pStyle w:val="ConsPlusCell"/>
              <w:rPr>
                <w:sz w:val="20"/>
                <w:szCs w:val="20"/>
              </w:rPr>
            </w:pPr>
            <w:r w:rsidRPr="009E66D5">
              <w:rPr>
                <w:sz w:val="20"/>
                <w:szCs w:val="20"/>
              </w:rPr>
              <w:t>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FD5116" w:rsidRDefault="00BE4CBA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BE4CBA" w:rsidRPr="00434CA1" w:rsidTr="009E66D5">
        <w:trPr>
          <w:trHeight w:val="55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9E66D5" w:rsidRDefault="00BE4CBA" w:rsidP="00BE4CBA">
            <w:pPr>
              <w:pStyle w:val="ConsPlusCell"/>
              <w:rPr>
                <w:sz w:val="20"/>
                <w:szCs w:val="20"/>
              </w:rPr>
            </w:pPr>
            <w:r w:rsidRPr="009E66D5">
              <w:rPr>
                <w:sz w:val="20"/>
                <w:szCs w:val="20"/>
              </w:rPr>
              <w:t xml:space="preserve">Средства      </w:t>
            </w:r>
            <w:r w:rsidRPr="009E66D5">
              <w:rPr>
                <w:sz w:val="20"/>
                <w:szCs w:val="20"/>
              </w:rPr>
              <w:br/>
              <w:t>бюджета района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FD5116" w:rsidRDefault="00BE4CBA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BE4CBA" w:rsidRPr="00434CA1" w:rsidTr="009E66D5">
        <w:trPr>
          <w:trHeight w:val="54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9E66D5" w:rsidRDefault="00BE4CBA" w:rsidP="00BE4CBA">
            <w:pPr>
              <w:pStyle w:val="ConsPlusCell"/>
              <w:rPr>
                <w:sz w:val="20"/>
                <w:szCs w:val="20"/>
              </w:rPr>
            </w:pPr>
            <w:r w:rsidRPr="009E66D5">
              <w:rPr>
                <w:sz w:val="20"/>
                <w:szCs w:val="20"/>
              </w:rPr>
              <w:t xml:space="preserve">Средства      </w:t>
            </w:r>
            <w:r w:rsidRPr="009E66D5">
              <w:rPr>
                <w:sz w:val="20"/>
                <w:szCs w:val="20"/>
              </w:rPr>
              <w:br/>
              <w:t xml:space="preserve">бюджета      </w:t>
            </w:r>
            <w:r w:rsidRPr="009E66D5">
              <w:rPr>
                <w:sz w:val="20"/>
                <w:szCs w:val="20"/>
              </w:rPr>
              <w:lastRenderedPageBreak/>
              <w:t xml:space="preserve">нинградской области   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FD5116" w:rsidRDefault="00BE4CBA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BE4CBA" w:rsidRPr="00434CA1" w:rsidTr="001C0A8A">
        <w:trPr>
          <w:trHeight w:val="401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Pr="00DB3E9E" w:rsidRDefault="00BE4CBA" w:rsidP="00F02067">
            <w:pPr>
              <w:pStyle w:val="ConsPlusCell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lastRenderedPageBreak/>
              <w:t>4.2.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Pr="001C0A8A" w:rsidRDefault="00BE4CBA" w:rsidP="001C0A8A">
            <w:pPr>
              <w:spacing w:line="240" w:lineRule="atLeast"/>
              <w:rPr>
                <w:sz w:val="20"/>
                <w:szCs w:val="20"/>
              </w:rPr>
            </w:pPr>
            <w:r w:rsidRPr="001C0A8A">
              <w:rPr>
                <w:sz w:val="20"/>
                <w:szCs w:val="20"/>
              </w:rPr>
              <w:t>Работа "горячей  линии" для предпринимателей по жалобам на деятельность местных надзорных и контролирующих органов, иных административных структур.</w:t>
            </w:r>
          </w:p>
          <w:p w:rsidR="00BE4CBA" w:rsidRPr="001C0A8A" w:rsidRDefault="00BE4CBA" w:rsidP="001C0A8A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5743DC" w:rsidRDefault="00BE4CBA" w:rsidP="00F02067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E4CBA" w:rsidRPr="00C87F2D" w:rsidRDefault="00BE4CBA" w:rsidP="003F297F">
            <w:pPr>
              <w:pStyle w:val="ConsPlusCell"/>
              <w:rPr>
                <w:b/>
                <w:sz w:val="20"/>
                <w:szCs w:val="20"/>
              </w:rPr>
            </w:pPr>
            <w:r w:rsidRPr="00C87F2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C87F2D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E4C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E4C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E4C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E4C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E4CBA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Default="00BE4CBA" w:rsidP="00F020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НГП</w:t>
            </w:r>
            <w:r w:rsidRPr="00B50CBF">
              <w:rPr>
                <w:sz w:val="20"/>
                <w:szCs w:val="20"/>
              </w:rPr>
              <w:t>,</w:t>
            </w:r>
          </w:p>
          <w:p w:rsidR="00BE4CBA" w:rsidRPr="00434CA1" w:rsidRDefault="00A65300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</w:t>
            </w:r>
            <w:r w:rsidR="00BE4CBA" w:rsidRPr="00B50CBF">
              <w:rPr>
                <w:sz w:val="20"/>
                <w:szCs w:val="20"/>
              </w:rPr>
              <w:t xml:space="preserve"> поддержки М</w:t>
            </w:r>
            <w:r w:rsidR="004E0A81">
              <w:rPr>
                <w:sz w:val="20"/>
                <w:szCs w:val="20"/>
              </w:rPr>
              <w:t>С</w:t>
            </w:r>
            <w:r w:rsidR="00BE4CBA" w:rsidRPr="00B50CBF">
              <w:rPr>
                <w:sz w:val="20"/>
                <w:szCs w:val="20"/>
              </w:rPr>
              <w:t>Б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Pr="00FD5116" w:rsidRDefault="00BE4CBA" w:rsidP="00F020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</w:tr>
      <w:tr w:rsidR="00BE4CBA" w:rsidRPr="00434CA1" w:rsidTr="001C0A8A">
        <w:trPr>
          <w:trHeight w:val="51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DB3E9E" w:rsidRDefault="00BE4CBA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1C0A8A" w:rsidRDefault="00BE4CBA" w:rsidP="001C0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5743DC" w:rsidRDefault="00BE4CBA" w:rsidP="00F0206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434CA1" w:rsidRDefault="00BE4CBA" w:rsidP="009E66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FD5116" w:rsidRDefault="00BE4CBA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BE4CBA" w:rsidRPr="00434CA1" w:rsidTr="00BE4CBA">
        <w:trPr>
          <w:trHeight w:val="36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DB3E9E" w:rsidRDefault="00BE4CBA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1C0A8A" w:rsidRDefault="00BE4CBA" w:rsidP="001C0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5743DC" w:rsidRDefault="00BE4CBA" w:rsidP="00BE4CBA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Средства      </w:t>
            </w:r>
            <w:r w:rsidRPr="005743DC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434CA1" w:rsidRDefault="00BE4CBA" w:rsidP="009E66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FD5116" w:rsidRDefault="00BE4CBA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BE4CBA" w:rsidRPr="00434CA1" w:rsidTr="001C0A8A">
        <w:trPr>
          <w:trHeight w:val="77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DB3E9E" w:rsidRDefault="00BE4CBA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1C0A8A" w:rsidRDefault="00BE4CBA" w:rsidP="001C0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5743DC" w:rsidRDefault="00BE4CBA" w:rsidP="00BE4CBA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Средства      </w:t>
            </w:r>
            <w:r w:rsidRPr="005743DC">
              <w:rPr>
                <w:sz w:val="16"/>
                <w:szCs w:val="16"/>
              </w:rPr>
              <w:br/>
              <w:t xml:space="preserve">бюджета       </w:t>
            </w:r>
            <w:r w:rsidRPr="005743DC">
              <w:rPr>
                <w:sz w:val="16"/>
                <w:szCs w:val="16"/>
              </w:rPr>
              <w:br/>
              <w:t xml:space="preserve">Ленинградской области  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434CA1" w:rsidRDefault="00BE4CBA" w:rsidP="009E66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FD5116" w:rsidRDefault="00BE4CBA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BE4CBA" w:rsidRPr="00434CA1" w:rsidTr="001C0A8A">
        <w:trPr>
          <w:trHeight w:val="438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Pr="00DB3E9E" w:rsidRDefault="00BE4CBA" w:rsidP="00F02067">
            <w:pPr>
              <w:pStyle w:val="ConsPlusCell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4.3.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Pr="001C0A8A" w:rsidRDefault="00BE4CBA" w:rsidP="001C0A8A">
            <w:pPr>
              <w:spacing w:line="240" w:lineRule="atLeast"/>
              <w:rPr>
                <w:sz w:val="20"/>
                <w:szCs w:val="20"/>
              </w:rPr>
            </w:pPr>
            <w:r w:rsidRPr="001C0A8A">
              <w:rPr>
                <w:color w:val="333333"/>
                <w:sz w:val="20"/>
                <w:szCs w:val="20"/>
              </w:rPr>
              <w:t>Привлечение субъектов МСП к участию в выставках-конкурсах в целях расширения рынка сбыта товаров, работ и услуг, привлечения инвестиций</w:t>
            </w:r>
            <w:r w:rsidRPr="001C0A8A">
              <w:rPr>
                <w:sz w:val="20"/>
                <w:szCs w:val="20"/>
              </w:rPr>
              <w:t>.</w:t>
            </w:r>
          </w:p>
          <w:p w:rsidR="00BE4CBA" w:rsidRPr="001C0A8A" w:rsidRDefault="00BE4CBA" w:rsidP="001C0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Default="00BE4CBA" w:rsidP="00F02067">
            <w:pPr>
              <w:pStyle w:val="ConsPlusCell"/>
              <w:rPr>
                <w:sz w:val="16"/>
                <w:szCs w:val="16"/>
              </w:rPr>
            </w:pPr>
          </w:p>
          <w:p w:rsidR="00BE4CBA" w:rsidRPr="001C0A8A" w:rsidRDefault="00BE4CBA" w:rsidP="00F02067">
            <w:pPr>
              <w:pStyle w:val="ConsPlusCell"/>
              <w:rPr>
                <w:b/>
                <w:sz w:val="16"/>
                <w:szCs w:val="16"/>
              </w:rPr>
            </w:pPr>
            <w:r w:rsidRPr="001C0A8A">
              <w:rPr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Pr="00C87F2D" w:rsidRDefault="00BE4CBA" w:rsidP="00F236C6">
            <w:pPr>
              <w:pStyle w:val="ConsPlusCell"/>
              <w:rPr>
                <w:b/>
                <w:sz w:val="20"/>
                <w:szCs w:val="20"/>
              </w:rPr>
            </w:pPr>
            <w:r w:rsidRPr="00C87F2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C87F2D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E4C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E4C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E4C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BE4CB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E4CBA">
              <w:rPr>
                <w:rFonts w:ascii="Courier New" w:hAnsi="Courier New" w:cs="Courier New"/>
                <w:b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Default="00BE4CBA" w:rsidP="00F020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НГП</w:t>
            </w:r>
            <w:r w:rsidRPr="00B50CBF">
              <w:rPr>
                <w:sz w:val="20"/>
                <w:szCs w:val="20"/>
              </w:rPr>
              <w:t>,</w:t>
            </w:r>
          </w:p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0CBF">
              <w:rPr>
                <w:sz w:val="20"/>
                <w:szCs w:val="20"/>
              </w:rPr>
              <w:t>структура поддержки М</w:t>
            </w:r>
            <w:r w:rsidR="004E0A81">
              <w:rPr>
                <w:sz w:val="20"/>
                <w:szCs w:val="20"/>
              </w:rPr>
              <w:t>С</w:t>
            </w:r>
            <w:r w:rsidRPr="00B50CBF">
              <w:rPr>
                <w:sz w:val="20"/>
                <w:szCs w:val="20"/>
              </w:rPr>
              <w:t>Б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A81" w:rsidRDefault="004E0A81" w:rsidP="004E0A8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B3E9E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мере проведения</w:t>
            </w:r>
          </w:p>
          <w:p w:rsidR="004E0A81" w:rsidRPr="00FD5116" w:rsidRDefault="00A65300" w:rsidP="00A23BE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Районных, областных </w:t>
            </w:r>
            <w:r w:rsidR="00A23BEF">
              <w:rPr>
                <w:sz w:val="20"/>
                <w:szCs w:val="20"/>
              </w:rPr>
              <w:t>м</w:t>
            </w:r>
            <w:r w:rsidR="004E0A81">
              <w:rPr>
                <w:sz w:val="20"/>
                <w:szCs w:val="20"/>
              </w:rPr>
              <w:t>ероприятий</w:t>
            </w:r>
          </w:p>
        </w:tc>
      </w:tr>
      <w:tr w:rsidR="00BE4CBA" w:rsidRPr="00434CA1" w:rsidTr="001C0A8A">
        <w:trPr>
          <w:trHeight w:val="44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DB3E9E" w:rsidRDefault="00BE4CBA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1C0A8A" w:rsidRDefault="00BE4CBA" w:rsidP="001C0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5743DC" w:rsidRDefault="00BE4CBA" w:rsidP="00F0206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434CA1" w:rsidRDefault="00BE4CBA" w:rsidP="009E66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FD5116" w:rsidRDefault="00BE4CBA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BE4CBA" w:rsidRPr="00434CA1" w:rsidTr="001C0A8A">
        <w:trPr>
          <w:trHeight w:val="424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DB3E9E" w:rsidRDefault="00BE4CBA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1C0A8A" w:rsidRDefault="00BE4CBA" w:rsidP="001C0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5743DC" w:rsidRDefault="00BE4CBA" w:rsidP="00F02067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Средства      </w:t>
            </w:r>
            <w:r w:rsidRPr="005743DC">
              <w:rPr>
                <w:sz w:val="16"/>
                <w:szCs w:val="16"/>
              </w:rPr>
              <w:br/>
              <w:t xml:space="preserve">бюджета района    </w:t>
            </w:r>
            <w:r w:rsidRPr="005743DC">
              <w:rPr>
                <w:sz w:val="16"/>
                <w:szCs w:val="16"/>
              </w:rPr>
              <w:br/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434CA1" w:rsidRDefault="00BE4CBA" w:rsidP="009E66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FD5116" w:rsidRDefault="00BE4CBA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BE4CBA" w:rsidRPr="00434CA1" w:rsidTr="001C0A8A">
        <w:trPr>
          <w:trHeight w:val="54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DB3E9E" w:rsidRDefault="00BE4CBA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1C0A8A" w:rsidRDefault="00BE4CBA" w:rsidP="001C0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5743DC" w:rsidRDefault="00BE4CBA" w:rsidP="00F02067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Средства      </w:t>
            </w:r>
            <w:r w:rsidRPr="005743DC">
              <w:rPr>
                <w:sz w:val="16"/>
                <w:szCs w:val="16"/>
              </w:rPr>
              <w:br/>
              <w:t xml:space="preserve">бюджета       </w:t>
            </w:r>
            <w:r w:rsidRPr="005743DC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BE4CBA" w:rsidRDefault="00BE4CBA" w:rsidP="009E66D5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434CA1" w:rsidRDefault="00BE4CBA" w:rsidP="009E66D5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FD5116" w:rsidRDefault="00BE4CBA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BE4CBA" w:rsidRPr="00434CA1" w:rsidTr="001C0A8A">
        <w:trPr>
          <w:trHeight w:val="334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Pr="00DB3E9E" w:rsidRDefault="00BE4CBA" w:rsidP="00F02067">
            <w:pPr>
              <w:pStyle w:val="ConsPlusCell"/>
              <w:rPr>
                <w:sz w:val="20"/>
                <w:szCs w:val="20"/>
              </w:rPr>
            </w:pPr>
          </w:p>
          <w:p w:rsidR="00BE4CBA" w:rsidRPr="00DB3E9E" w:rsidRDefault="00BE4CBA" w:rsidP="00F02067">
            <w:pPr>
              <w:pStyle w:val="ConsPlusCell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4.4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Pr="001C0A8A" w:rsidRDefault="00BE4CBA" w:rsidP="001C0A8A">
            <w:pPr>
              <w:pStyle w:val="ConsPlusCell"/>
              <w:rPr>
                <w:sz w:val="20"/>
                <w:szCs w:val="20"/>
              </w:rPr>
            </w:pPr>
            <w:r w:rsidRPr="001C0A8A">
              <w:rPr>
                <w:sz w:val="20"/>
                <w:szCs w:val="20"/>
              </w:rPr>
              <w:t>Содействие в получении стартовых пособий представителям социально незащищенных категорий населения и молодежи для занятий предпринимательской деятельностью.</w:t>
            </w:r>
          </w:p>
          <w:p w:rsidR="00BE4CBA" w:rsidRPr="001C0A8A" w:rsidRDefault="00BE4CBA" w:rsidP="001C0A8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1C0A8A" w:rsidRDefault="00BE4CBA" w:rsidP="00F02067">
            <w:pPr>
              <w:pStyle w:val="ConsPlusCell"/>
              <w:rPr>
                <w:b/>
                <w:sz w:val="16"/>
                <w:szCs w:val="16"/>
              </w:rPr>
            </w:pPr>
            <w:r w:rsidRPr="001C0A8A">
              <w:rPr>
                <w:b/>
                <w:sz w:val="16"/>
                <w:szCs w:val="16"/>
              </w:rPr>
              <w:t xml:space="preserve">Итого      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E4CBA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BE4CBA" w:rsidRPr="00C87F2D" w:rsidRDefault="00BE4CBA" w:rsidP="00F236C6">
            <w:pPr>
              <w:pStyle w:val="ConsPlusCell"/>
              <w:rPr>
                <w:b/>
                <w:sz w:val="20"/>
                <w:szCs w:val="20"/>
              </w:rPr>
            </w:pPr>
            <w:r w:rsidRPr="00C87F2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C87F2D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DB3E9E" w:rsidRDefault="00BE4CBA" w:rsidP="001C0A8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B3E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DB3E9E" w:rsidRDefault="00BE4CBA" w:rsidP="001C0A8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B3E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DB3E9E" w:rsidRDefault="00BE4CBA" w:rsidP="001C0A8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B3E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DB3E9E" w:rsidRDefault="00BE4CBA" w:rsidP="001C0A8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B3E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DB3E9E" w:rsidRDefault="00BE4CBA" w:rsidP="001C0A8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B3E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50CBF">
              <w:rPr>
                <w:sz w:val="20"/>
                <w:szCs w:val="20"/>
              </w:rPr>
              <w:t>труктура поддержки МБ</w:t>
            </w:r>
            <w:r>
              <w:rPr>
                <w:sz w:val="20"/>
                <w:szCs w:val="20"/>
              </w:rPr>
              <w:t>, ГКУ Кировский ЦЗН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E4CBA" w:rsidRPr="00FD5116" w:rsidRDefault="00A23BEF" w:rsidP="00F020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стартовое пособие</w:t>
            </w:r>
          </w:p>
        </w:tc>
      </w:tr>
      <w:tr w:rsidR="00BE4CBA" w:rsidRPr="00434CA1" w:rsidTr="001C0A8A">
        <w:trPr>
          <w:trHeight w:val="415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Default="00BE4CBA" w:rsidP="00F0206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DB3E9E" w:rsidRDefault="00BE4CBA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DB3E9E" w:rsidRDefault="00BE4CBA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DB3E9E" w:rsidRDefault="00BE4CBA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DB3E9E" w:rsidRDefault="00BE4CBA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DB3E9E" w:rsidRDefault="00BE4CBA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FD5116" w:rsidRDefault="00BE4CBA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BE4CBA" w:rsidRPr="00434CA1" w:rsidTr="001C0A8A">
        <w:trPr>
          <w:trHeight w:val="48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5743DC" w:rsidRDefault="00BE4CBA" w:rsidP="00BE4CBA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Средства      </w:t>
            </w:r>
            <w:r w:rsidRPr="005743DC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DB3E9E" w:rsidRDefault="00BE4CBA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DB3E9E" w:rsidRDefault="00BE4CBA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DB3E9E" w:rsidRDefault="00BE4CBA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DB3E9E" w:rsidRDefault="00BE4CBA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DB3E9E" w:rsidRDefault="00BE4CBA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4CBA" w:rsidRPr="00FD5116" w:rsidRDefault="00BE4CBA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BE4CBA" w:rsidRPr="00434CA1" w:rsidTr="001C0A8A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5743DC" w:rsidRDefault="00BE4CBA" w:rsidP="00BE4CBA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Средства      </w:t>
            </w:r>
            <w:r w:rsidRPr="005743DC">
              <w:rPr>
                <w:sz w:val="16"/>
                <w:szCs w:val="16"/>
              </w:rPr>
              <w:br/>
              <w:t xml:space="preserve">бюджета       </w:t>
            </w:r>
            <w:r w:rsidRPr="005743DC">
              <w:rPr>
                <w:sz w:val="16"/>
                <w:szCs w:val="16"/>
              </w:rPr>
              <w:br/>
              <w:t xml:space="preserve">Ленинградской области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DB3E9E" w:rsidRDefault="00BE4CBA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DB3E9E" w:rsidRDefault="00BE4CBA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DB3E9E" w:rsidRDefault="00BE4CBA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DB3E9E" w:rsidRDefault="00BE4CBA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CBA" w:rsidRPr="00DB3E9E" w:rsidRDefault="00BE4CBA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434CA1" w:rsidRDefault="00BE4CBA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CBA" w:rsidRPr="00FD5116" w:rsidRDefault="00BE4CBA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3E9E" w:rsidRPr="00434CA1" w:rsidTr="00442C7A">
        <w:trPr>
          <w:trHeight w:val="424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9E" w:rsidRPr="00DB3E9E" w:rsidRDefault="00DB3E9E" w:rsidP="00F02067">
            <w:pPr>
              <w:pStyle w:val="ConsPlusCell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4.5.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9E" w:rsidRPr="00F236C6" w:rsidRDefault="00DB3E9E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F236C6">
              <w:rPr>
                <w:color w:val="000000"/>
                <w:sz w:val="20"/>
                <w:szCs w:val="20"/>
              </w:rPr>
              <w:t xml:space="preserve">Обеспечение участия на конкурсной основе субъектов малого предпринимательства в выполнении государственных и муниципальных заказов. Размещение информации о проводимых конкурсах на выполнение </w:t>
            </w:r>
            <w:r w:rsidRPr="00F236C6">
              <w:rPr>
                <w:color w:val="000000"/>
                <w:sz w:val="20"/>
                <w:szCs w:val="20"/>
              </w:rPr>
              <w:lastRenderedPageBreak/>
              <w:t>государственных и муниципальных заказов в Интернете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E" w:rsidRPr="00DB3E9E" w:rsidRDefault="00DB3E9E" w:rsidP="00442C7A">
            <w:pPr>
              <w:pStyle w:val="ConsPlusCell"/>
              <w:rPr>
                <w:b/>
                <w:sz w:val="16"/>
                <w:szCs w:val="16"/>
              </w:rPr>
            </w:pPr>
            <w:r w:rsidRPr="00DB3E9E">
              <w:rPr>
                <w:b/>
                <w:sz w:val="16"/>
                <w:szCs w:val="16"/>
              </w:rPr>
              <w:lastRenderedPageBreak/>
              <w:t xml:space="preserve">Итого      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9E" w:rsidRPr="00434CA1" w:rsidRDefault="00DB3E9E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DB3E9E" w:rsidRDefault="00DB3E9E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B3E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DB3E9E" w:rsidRDefault="00DB3E9E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B3E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DB3E9E" w:rsidRDefault="00DB3E9E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B3E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DB3E9E" w:rsidRDefault="00DB3E9E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B3E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DB3E9E" w:rsidRDefault="00DB3E9E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DB3E9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9E" w:rsidRPr="00434CA1" w:rsidRDefault="00DB3E9E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9E" w:rsidRPr="00FD5116" w:rsidRDefault="00A65300" w:rsidP="00F020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графиком проведения  аукционов в выполнении муниципальных </w:t>
            </w:r>
            <w:r>
              <w:rPr>
                <w:sz w:val="20"/>
                <w:szCs w:val="20"/>
              </w:rPr>
              <w:lastRenderedPageBreak/>
              <w:t>заказов</w:t>
            </w:r>
          </w:p>
        </w:tc>
      </w:tr>
      <w:tr w:rsidR="00DB3E9E" w:rsidRPr="00434CA1" w:rsidTr="00442C7A">
        <w:trPr>
          <w:trHeight w:val="416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9E" w:rsidRDefault="00DB3E9E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9E" w:rsidRPr="00434CA1" w:rsidRDefault="00DB3E9E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E" w:rsidRDefault="00DB3E9E" w:rsidP="00442C7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9E" w:rsidRPr="00434CA1" w:rsidRDefault="00DB3E9E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DB3E9E" w:rsidRDefault="00DB3E9E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DB3E9E" w:rsidRDefault="00DB3E9E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DB3E9E" w:rsidRDefault="00DB3E9E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DB3E9E" w:rsidRDefault="00DB3E9E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DB3E9E" w:rsidRDefault="00DB3E9E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9E" w:rsidRPr="00434CA1" w:rsidRDefault="00DB3E9E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9E" w:rsidRPr="00FD5116" w:rsidRDefault="00DB3E9E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3E9E" w:rsidRPr="00434CA1" w:rsidTr="00442C7A">
        <w:trPr>
          <w:trHeight w:val="42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9E" w:rsidRDefault="00DB3E9E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9E" w:rsidRPr="00434CA1" w:rsidRDefault="00DB3E9E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E" w:rsidRPr="005743DC" w:rsidRDefault="00DB3E9E" w:rsidP="00442C7A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Средства      </w:t>
            </w:r>
            <w:r w:rsidRPr="005743DC">
              <w:rPr>
                <w:sz w:val="16"/>
                <w:szCs w:val="16"/>
              </w:rPr>
              <w:br/>
              <w:t xml:space="preserve">бюджета района      </w:t>
            </w:r>
            <w:r w:rsidRPr="005743DC">
              <w:rPr>
                <w:sz w:val="16"/>
                <w:szCs w:val="16"/>
              </w:rPr>
              <w:br/>
              <w:t xml:space="preserve">   </w:t>
            </w:r>
            <w:r w:rsidRPr="005743DC">
              <w:rPr>
                <w:sz w:val="16"/>
                <w:szCs w:val="16"/>
              </w:rPr>
              <w:br/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9E" w:rsidRPr="00434CA1" w:rsidRDefault="00DB3E9E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DB3E9E" w:rsidRDefault="00DB3E9E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DB3E9E" w:rsidRDefault="00DB3E9E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DB3E9E" w:rsidRDefault="00DB3E9E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DB3E9E" w:rsidRDefault="00DB3E9E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DB3E9E" w:rsidRDefault="00DB3E9E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9E" w:rsidRPr="00434CA1" w:rsidRDefault="00DB3E9E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E9E" w:rsidRPr="00FD5116" w:rsidRDefault="00DB3E9E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3E9E" w:rsidRPr="00434CA1" w:rsidTr="00442C7A">
        <w:trPr>
          <w:trHeight w:val="69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E" w:rsidRDefault="00DB3E9E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E" w:rsidRPr="00434CA1" w:rsidRDefault="00DB3E9E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E" w:rsidRPr="005743DC" w:rsidRDefault="00DB3E9E" w:rsidP="00442C7A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Средства      </w:t>
            </w:r>
            <w:r w:rsidRPr="005743DC">
              <w:rPr>
                <w:sz w:val="16"/>
                <w:szCs w:val="16"/>
              </w:rPr>
              <w:br/>
              <w:t xml:space="preserve">бюджета       </w:t>
            </w:r>
            <w:r w:rsidRPr="005743DC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E" w:rsidRPr="00434CA1" w:rsidRDefault="00DB3E9E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DB3E9E" w:rsidRDefault="00DB3E9E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DB3E9E" w:rsidRDefault="00DB3E9E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DB3E9E" w:rsidRDefault="00DB3E9E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DB3E9E" w:rsidRDefault="00DB3E9E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DB3E9E" w:rsidRDefault="00DB3E9E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DB3E9E">
              <w:rPr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E" w:rsidRPr="00434CA1" w:rsidRDefault="00DB3E9E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E" w:rsidRPr="00FD5116" w:rsidRDefault="00DB3E9E" w:rsidP="00F02067">
            <w:pPr>
              <w:pStyle w:val="ConsPlusCell"/>
              <w:rPr>
                <w:sz w:val="20"/>
                <w:szCs w:val="20"/>
              </w:rPr>
            </w:pPr>
          </w:p>
        </w:tc>
      </w:tr>
      <w:tr w:rsidR="00DB3E9E" w:rsidRPr="00434CA1" w:rsidTr="00284AEA">
        <w:trPr>
          <w:trHeight w:val="800"/>
          <w:tblCellSpacing w:w="5" w:type="nil"/>
        </w:trPr>
        <w:tc>
          <w:tcPr>
            <w:tcW w:w="1601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E" w:rsidRPr="00BE4CBA" w:rsidRDefault="00DB3E9E" w:rsidP="000E2A00">
            <w:pPr>
              <w:spacing w:line="240" w:lineRule="atLeast"/>
              <w:jc w:val="center"/>
              <w:rPr>
                <w:b/>
                <w:bCs/>
              </w:rPr>
            </w:pPr>
          </w:p>
          <w:p w:rsidR="00DB3E9E" w:rsidRPr="00BE4CBA" w:rsidRDefault="00DB3E9E" w:rsidP="000E2A00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BE4CBA">
              <w:rPr>
                <w:b/>
                <w:bCs/>
              </w:rPr>
              <w:t>5. Развитие и укрепление системы подготовки кадров для МСБ</w:t>
            </w:r>
            <w:r w:rsidRPr="00BE4CBA">
              <w:t> </w:t>
            </w:r>
          </w:p>
        </w:tc>
      </w:tr>
      <w:tr w:rsidR="00DB3E9E" w:rsidRPr="00434CA1" w:rsidTr="007028A1">
        <w:trPr>
          <w:trHeight w:val="397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9E" w:rsidRDefault="00DB3E9E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790767">
              <w:rPr>
                <w:sz w:val="20"/>
                <w:szCs w:val="20"/>
              </w:rPr>
              <w:t>5</w:t>
            </w:r>
            <w:r w:rsidR="004C0FAF" w:rsidRPr="00790767">
              <w:rPr>
                <w:sz w:val="20"/>
                <w:szCs w:val="20"/>
              </w:rPr>
              <w:t>.1</w:t>
            </w:r>
            <w:r w:rsidR="004C0FAF">
              <w:rPr>
                <w:rFonts w:ascii="Courier New" w:hAnsi="Courier New" w:cs="Courier New"/>
                <w:sz w:val="20"/>
                <w:szCs w:val="20"/>
              </w:rPr>
              <w:t>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9E" w:rsidRPr="000E2A00" w:rsidRDefault="00DB3E9E" w:rsidP="000E2A00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E2A00">
              <w:rPr>
                <w:sz w:val="20"/>
                <w:szCs w:val="20"/>
              </w:rPr>
              <w:t>Организация обучения социально-незащищенных слоев населения, безработных и молодежи основам малого бизнеса и профессиям, необходимым для организации предпринимательской деятельности и самозанятости, в том числе по курсу «Введение в предпринимательство», «Лучший предприниматель»</w:t>
            </w:r>
          </w:p>
          <w:p w:rsidR="00DB3E9E" w:rsidRPr="00434CA1" w:rsidRDefault="00DB3E9E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E9E" w:rsidRPr="005743DC" w:rsidRDefault="00DB3E9E" w:rsidP="00F02067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9E" w:rsidRDefault="00DB3E9E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B3E9E" w:rsidRDefault="00DB3E9E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DB3E9E" w:rsidRPr="00C87F2D" w:rsidRDefault="00DB3E9E" w:rsidP="00E21809">
            <w:pPr>
              <w:pStyle w:val="ConsPlusCell"/>
              <w:rPr>
                <w:b/>
                <w:sz w:val="20"/>
                <w:szCs w:val="20"/>
              </w:rPr>
            </w:pPr>
            <w:r w:rsidRPr="00C87F2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  <w:r w:rsidRPr="00C87F2D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BE4CBA" w:rsidRDefault="00B66B82" w:rsidP="00B66B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BE4CBA" w:rsidRDefault="00484688" w:rsidP="001C0A8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BE4CBA" w:rsidRDefault="00484688" w:rsidP="0048468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BE4CBA" w:rsidRDefault="00484688" w:rsidP="0048468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E9E" w:rsidRPr="00484688" w:rsidRDefault="00484688" w:rsidP="0048468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8468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48468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9E" w:rsidRDefault="00DB3E9E" w:rsidP="00F020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ГП</w:t>
            </w:r>
            <w:r w:rsidRPr="00B50CBF">
              <w:rPr>
                <w:sz w:val="20"/>
                <w:szCs w:val="20"/>
              </w:rPr>
              <w:t>,</w:t>
            </w:r>
          </w:p>
          <w:p w:rsidR="00DB3E9E" w:rsidRPr="00434CA1" w:rsidRDefault="00DB3E9E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0CBF">
              <w:rPr>
                <w:sz w:val="20"/>
                <w:szCs w:val="20"/>
              </w:rPr>
              <w:t>структура поддержки МБ</w:t>
            </w: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3E9E" w:rsidRPr="00FD5116" w:rsidRDefault="00A65300" w:rsidP="00F020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 чел./часов</w:t>
            </w:r>
          </w:p>
        </w:tc>
      </w:tr>
      <w:tr w:rsidR="00484688" w:rsidRPr="00434CA1" w:rsidTr="007028A1">
        <w:trPr>
          <w:trHeight w:val="43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5743DC" w:rsidRDefault="00484688" w:rsidP="00F0206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BE4CBA" w:rsidRDefault="00B66B82" w:rsidP="00B6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BE4CBA" w:rsidRDefault="00484688" w:rsidP="00C306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BE4CBA" w:rsidRDefault="00484688" w:rsidP="0048468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BE4CBA" w:rsidRDefault="00484688" w:rsidP="0048468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484688" w:rsidRDefault="00484688" w:rsidP="0048468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484688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484688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4688" w:rsidRPr="00434CA1" w:rsidTr="007028A1">
        <w:trPr>
          <w:trHeight w:val="43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5743DC" w:rsidRDefault="00484688" w:rsidP="00F02067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Средства      </w:t>
            </w:r>
            <w:r w:rsidRPr="005743DC">
              <w:rPr>
                <w:sz w:val="16"/>
                <w:szCs w:val="16"/>
              </w:rPr>
              <w:br/>
              <w:t xml:space="preserve">бюджета района      </w:t>
            </w:r>
            <w:r w:rsidRPr="005743DC">
              <w:rPr>
                <w:sz w:val="16"/>
                <w:szCs w:val="16"/>
              </w:rPr>
              <w:br/>
              <w:t xml:space="preserve">   </w:t>
            </w:r>
            <w:r w:rsidRPr="005743DC">
              <w:rPr>
                <w:sz w:val="16"/>
                <w:szCs w:val="16"/>
              </w:rPr>
              <w:br/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BE4CBA" w:rsidRDefault="00484688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BE4CBA" w:rsidRDefault="00484688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BE4CBA" w:rsidRDefault="00484688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BE4CBA" w:rsidRDefault="00484688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434CA1" w:rsidRDefault="00484688" w:rsidP="001C0A8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4688" w:rsidRPr="00434CA1" w:rsidTr="007028A1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5743DC" w:rsidRDefault="00484688" w:rsidP="00F02067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Средства      </w:t>
            </w:r>
            <w:r w:rsidRPr="005743DC">
              <w:rPr>
                <w:sz w:val="16"/>
                <w:szCs w:val="16"/>
              </w:rPr>
              <w:br/>
              <w:t xml:space="preserve">бюджета       </w:t>
            </w:r>
            <w:r w:rsidRPr="005743DC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BE4CBA" w:rsidRDefault="00484688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BE4CBA" w:rsidRDefault="00484688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BE4CBA" w:rsidRDefault="00484688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BE4CBA" w:rsidRDefault="00484688" w:rsidP="001C0A8A">
            <w:pPr>
              <w:pStyle w:val="ConsPlusCell"/>
              <w:jc w:val="center"/>
              <w:rPr>
                <w:sz w:val="20"/>
                <w:szCs w:val="20"/>
              </w:rPr>
            </w:pPr>
            <w:r w:rsidRPr="00BE4CB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434CA1" w:rsidRDefault="00484688" w:rsidP="001C0A8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4688" w:rsidRPr="00434CA1" w:rsidTr="000E2A00">
        <w:trPr>
          <w:trHeight w:val="593"/>
          <w:tblCellSpacing w:w="5" w:type="nil"/>
        </w:trPr>
        <w:tc>
          <w:tcPr>
            <w:tcW w:w="1601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Default="00484688" w:rsidP="004F5C9D">
            <w:pPr>
              <w:spacing w:line="240" w:lineRule="atLeast"/>
              <w:jc w:val="center"/>
              <w:rPr>
                <w:b/>
                <w:bCs/>
              </w:rPr>
            </w:pPr>
            <w:r w:rsidRPr="00DA2193">
              <w:rPr>
                <w:b/>
                <w:bCs/>
              </w:rPr>
              <w:t>6. Совершенствование информационной и консультационной поддержки</w:t>
            </w:r>
          </w:p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4688" w:rsidRPr="00434CA1" w:rsidTr="001C0A8A">
        <w:trPr>
          <w:trHeight w:val="404"/>
          <w:tblCellSpacing w:w="5" w:type="nil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688" w:rsidRPr="00790767" w:rsidRDefault="00484688" w:rsidP="00F02067">
            <w:pPr>
              <w:pStyle w:val="ConsPlusCell"/>
              <w:rPr>
                <w:sz w:val="20"/>
                <w:szCs w:val="20"/>
              </w:rPr>
            </w:pPr>
            <w:r w:rsidRPr="00790767">
              <w:rPr>
                <w:sz w:val="20"/>
                <w:szCs w:val="20"/>
              </w:rPr>
              <w:t>6.1.</w:t>
            </w:r>
          </w:p>
        </w:tc>
        <w:tc>
          <w:tcPr>
            <w:tcW w:w="3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688" w:rsidRPr="00037642" w:rsidRDefault="00484688" w:rsidP="00442C7A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037642">
              <w:rPr>
                <w:color w:val="000000"/>
                <w:sz w:val="20"/>
                <w:szCs w:val="20"/>
              </w:rPr>
              <w:t>Освещение развития предпринимательства в средствах массовой информации</w:t>
            </w:r>
          </w:p>
          <w:p w:rsidR="00484688" w:rsidRPr="00DA2193" w:rsidRDefault="00484688" w:rsidP="00442C7A">
            <w:pPr>
              <w:spacing w:line="240" w:lineRule="atLeast"/>
              <w:jc w:val="both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5743DC" w:rsidRDefault="00484688" w:rsidP="00E21809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Итого      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688" w:rsidRPr="001C0A8A" w:rsidRDefault="00484688" w:rsidP="00F02067">
            <w:pPr>
              <w:pStyle w:val="ConsPlusCell"/>
              <w:rPr>
                <w:b/>
                <w:sz w:val="20"/>
                <w:szCs w:val="20"/>
              </w:rPr>
            </w:pPr>
            <w:r w:rsidRPr="001C0A8A">
              <w:rPr>
                <w:b/>
                <w:sz w:val="20"/>
                <w:szCs w:val="20"/>
              </w:rPr>
              <w:t>2017 -2019</w:t>
            </w: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0A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0A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0A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0A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0A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688" w:rsidRDefault="00484688" w:rsidP="00790767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ГП</w:t>
            </w:r>
            <w:r w:rsidRPr="00B50CBF">
              <w:rPr>
                <w:sz w:val="20"/>
                <w:szCs w:val="20"/>
              </w:rPr>
              <w:t>,</w:t>
            </w:r>
          </w:p>
          <w:p w:rsidR="00484688" w:rsidRPr="00434CA1" w:rsidRDefault="00484688" w:rsidP="007907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0CBF">
              <w:rPr>
                <w:sz w:val="20"/>
                <w:szCs w:val="20"/>
              </w:rPr>
              <w:t>структура поддержки МБ</w:t>
            </w:r>
          </w:p>
        </w:tc>
        <w:tc>
          <w:tcPr>
            <w:tcW w:w="18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A65300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 публикаций</w:t>
            </w:r>
          </w:p>
        </w:tc>
      </w:tr>
      <w:tr w:rsidR="00484688" w:rsidRPr="00434CA1" w:rsidTr="001C0A8A">
        <w:trPr>
          <w:trHeight w:val="42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790767" w:rsidRDefault="00484688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5743DC" w:rsidRDefault="00484688" w:rsidP="00442C7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1C0A8A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1C0A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1C0A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1C0A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1C0A8A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4688" w:rsidRPr="00434CA1" w:rsidTr="001C0A8A">
        <w:trPr>
          <w:trHeight w:val="40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790767" w:rsidRDefault="00484688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5743DC" w:rsidRDefault="00484688" w:rsidP="00037642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Средства      </w:t>
            </w:r>
            <w:r w:rsidRPr="005743DC">
              <w:rPr>
                <w:sz w:val="16"/>
                <w:szCs w:val="16"/>
              </w:rPr>
              <w:br/>
              <w:t xml:space="preserve">бюджета района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1C0A8A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1C0A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1C0A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1C0A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1C0A8A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4688" w:rsidRPr="00434CA1" w:rsidTr="00876BA9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790767" w:rsidRDefault="00484688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5743DC" w:rsidRDefault="00484688" w:rsidP="00442C7A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Средства      </w:t>
            </w:r>
            <w:r w:rsidRPr="005743DC">
              <w:rPr>
                <w:sz w:val="16"/>
                <w:szCs w:val="16"/>
              </w:rPr>
              <w:br/>
              <w:t xml:space="preserve">бюджета       </w:t>
            </w:r>
            <w:r w:rsidRPr="005743DC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1C0A8A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1C0A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1C0A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1C0A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1C0A8A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4688" w:rsidRPr="00434CA1" w:rsidTr="00876BA9">
        <w:trPr>
          <w:trHeight w:val="421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790767" w:rsidRDefault="00484688" w:rsidP="00F02067">
            <w:pPr>
              <w:pStyle w:val="ConsPlusCell"/>
              <w:rPr>
                <w:sz w:val="20"/>
                <w:szCs w:val="20"/>
              </w:rPr>
            </w:pPr>
            <w:r w:rsidRPr="00790767">
              <w:rPr>
                <w:sz w:val="20"/>
                <w:szCs w:val="20"/>
              </w:rPr>
              <w:t>6.2.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88" w:rsidRPr="00B109E2" w:rsidRDefault="00484688" w:rsidP="00B109E2">
            <w:pPr>
              <w:spacing w:line="240" w:lineRule="atLeast"/>
              <w:jc w:val="both"/>
              <w:rPr>
                <w:sz w:val="20"/>
                <w:szCs w:val="20"/>
              </w:rPr>
            </w:pPr>
            <w:r w:rsidRPr="00B109E2">
              <w:rPr>
                <w:sz w:val="20"/>
                <w:szCs w:val="20"/>
              </w:rPr>
              <w:t>Развитие и совершенствование системы информационного обеспечения малого предпринимательства посредством развития информационных стендов и дней ФПМБ в муниц</w:t>
            </w:r>
            <w:r>
              <w:rPr>
                <w:sz w:val="20"/>
                <w:szCs w:val="20"/>
              </w:rPr>
              <w:t>и</w:t>
            </w:r>
            <w:r w:rsidRPr="00B109E2">
              <w:rPr>
                <w:sz w:val="20"/>
                <w:szCs w:val="20"/>
              </w:rPr>
              <w:t>пальном образовании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5743DC" w:rsidRDefault="00484688" w:rsidP="00442C7A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4688" w:rsidRPr="00CD319D" w:rsidRDefault="00484688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B66B82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Default="00484688" w:rsidP="00876B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ГП</w:t>
            </w:r>
            <w:r w:rsidRPr="00B50CBF">
              <w:rPr>
                <w:sz w:val="20"/>
                <w:szCs w:val="20"/>
              </w:rPr>
              <w:t>,</w:t>
            </w:r>
          </w:p>
          <w:p w:rsidR="00484688" w:rsidRPr="00434CA1" w:rsidRDefault="00484688" w:rsidP="00876B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0CBF">
              <w:rPr>
                <w:sz w:val="20"/>
                <w:szCs w:val="20"/>
              </w:rPr>
              <w:t>структура поддержки МБ</w:t>
            </w:r>
          </w:p>
        </w:tc>
        <w:tc>
          <w:tcPr>
            <w:tcW w:w="1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Обновление актуальной информации   в установленном терминале по мере необходимости</w:t>
            </w:r>
          </w:p>
        </w:tc>
      </w:tr>
      <w:tr w:rsidR="00484688" w:rsidRPr="00434CA1" w:rsidTr="00876BA9">
        <w:trPr>
          <w:trHeight w:val="427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B109E2" w:rsidRDefault="00484688" w:rsidP="00B109E2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5743DC" w:rsidRDefault="00484688" w:rsidP="00037642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4688" w:rsidRDefault="00484688" w:rsidP="00F0206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</w:t>
            </w:r>
          </w:p>
          <w:p w:rsidR="00484688" w:rsidRPr="00CD319D" w:rsidRDefault="00484688" w:rsidP="0079076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B66B82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C306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C306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C306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C306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4688" w:rsidRPr="00434CA1" w:rsidTr="00876BA9">
        <w:trPr>
          <w:trHeight w:val="435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B109E2" w:rsidRDefault="00484688" w:rsidP="00B109E2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5743DC" w:rsidRDefault="00484688" w:rsidP="00037642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Средства      </w:t>
            </w:r>
            <w:r w:rsidRPr="005743DC">
              <w:rPr>
                <w:sz w:val="16"/>
                <w:szCs w:val="16"/>
              </w:rPr>
              <w:br/>
              <w:t xml:space="preserve">бюджета района    </w:t>
            </w:r>
            <w:r w:rsidRPr="005743DC">
              <w:rPr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484688" w:rsidRPr="00CD319D" w:rsidRDefault="00484688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1C0A8A">
              <w:rPr>
                <w:sz w:val="20"/>
                <w:szCs w:val="20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1C0A8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1C0A8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1C0A8A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1C0A8A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4688" w:rsidRPr="00434CA1" w:rsidTr="00876BA9">
        <w:trPr>
          <w:trHeight w:val="373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B109E2" w:rsidRDefault="00484688" w:rsidP="00B109E2">
            <w:pPr>
              <w:spacing w:line="24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5743DC" w:rsidRDefault="00484688" w:rsidP="00442C7A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Средства      </w:t>
            </w:r>
            <w:r w:rsidRPr="005743DC">
              <w:rPr>
                <w:sz w:val="16"/>
                <w:szCs w:val="16"/>
              </w:rPr>
              <w:br/>
              <w:t xml:space="preserve">бюджета       </w:t>
            </w:r>
            <w:r w:rsidRPr="005743DC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CD319D" w:rsidRDefault="00484688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434CA1" w:rsidRDefault="00484688" w:rsidP="00442C7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434CA1" w:rsidRDefault="00484688" w:rsidP="00442C7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434CA1" w:rsidRDefault="00484688" w:rsidP="00442C7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434CA1" w:rsidRDefault="00484688" w:rsidP="00442C7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434CA1" w:rsidRDefault="00484688" w:rsidP="00442C7A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4688" w:rsidRPr="00434CA1" w:rsidTr="00442C7A">
        <w:trPr>
          <w:trHeight w:val="415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88" w:rsidRPr="00790767" w:rsidRDefault="00484688" w:rsidP="00F02067">
            <w:pPr>
              <w:pStyle w:val="ConsPlusCell"/>
              <w:rPr>
                <w:sz w:val="20"/>
                <w:szCs w:val="20"/>
              </w:rPr>
            </w:pPr>
            <w:r w:rsidRPr="00790767">
              <w:rPr>
                <w:sz w:val="20"/>
                <w:szCs w:val="20"/>
              </w:rPr>
              <w:lastRenderedPageBreak/>
              <w:t>6.3.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88" w:rsidRPr="00037642" w:rsidRDefault="00484688" w:rsidP="00F02067">
            <w:pPr>
              <w:pStyle w:val="ConsPlusCell"/>
              <w:rPr>
                <w:b/>
                <w:sz w:val="20"/>
                <w:szCs w:val="20"/>
              </w:rPr>
            </w:pPr>
            <w:r w:rsidRPr="00037642">
              <w:rPr>
                <w:sz w:val="20"/>
                <w:szCs w:val="20"/>
              </w:rPr>
              <w:t>Обеспечение ведения раздела малого бизнеса на  официальном сайте МО Назиевское городское поселение главной функцией которого должно быть обеспечение открытости деятельности власти, в части, касающейся развития и поддержки малого предпринимательства.</w:t>
            </w:r>
          </w:p>
          <w:p w:rsidR="00484688" w:rsidRPr="00C87F2D" w:rsidRDefault="00484688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5743DC" w:rsidRDefault="00484688" w:rsidP="00442C7A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Итого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88" w:rsidRPr="00CD319D" w:rsidRDefault="00484688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0A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0A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0A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0A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1C0A8A" w:rsidRDefault="00484688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1C0A8A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88" w:rsidRDefault="00484688" w:rsidP="00876BA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Назиевское ГП</w:t>
            </w:r>
            <w:r w:rsidRPr="00B50CBF">
              <w:rPr>
                <w:sz w:val="20"/>
                <w:szCs w:val="20"/>
              </w:rPr>
              <w:t>,</w:t>
            </w:r>
          </w:p>
          <w:p w:rsidR="00484688" w:rsidRPr="00434CA1" w:rsidRDefault="00484688" w:rsidP="00876BA9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0CBF">
              <w:rPr>
                <w:sz w:val="20"/>
                <w:szCs w:val="20"/>
              </w:rPr>
              <w:t>структура поддержки МБ</w:t>
            </w:r>
          </w:p>
        </w:tc>
        <w:tc>
          <w:tcPr>
            <w:tcW w:w="1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88" w:rsidRPr="00434CA1" w:rsidRDefault="00A65300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простоянно</w:t>
            </w:r>
          </w:p>
        </w:tc>
      </w:tr>
      <w:tr w:rsidR="00484688" w:rsidRPr="00434CA1" w:rsidTr="00442C7A">
        <w:trPr>
          <w:trHeight w:val="44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790767" w:rsidRDefault="00484688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C87F2D" w:rsidRDefault="00484688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5743DC" w:rsidRDefault="00484688" w:rsidP="00442C7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CD319D" w:rsidRDefault="00484688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876BA9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876BA9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876BA9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876BA9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876BA9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4688" w:rsidRPr="00434CA1" w:rsidTr="00442C7A">
        <w:trPr>
          <w:trHeight w:val="26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790767" w:rsidRDefault="00484688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C87F2D" w:rsidRDefault="00484688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5743DC" w:rsidRDefault="00484688" w:rsidP="00442C7A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Средства      </w:t>
            </w:r>
            <w:r w:rsidRPr="005743DC">
              <w:rPr>
                <w:sz w:val="16"/>
                <w:szCs w:val="16"/>
              </w:rPr>
              <w:br/>
              <w:t xml:space="preserve">бюджета района    </w:t>
            </w:r>
            <w:r w:rsidRPr="005743DC">
              <w:rPr>
                <w:sz w:val="16"/>
                <w:szCs w:val="16"/>
              </w:rPr>
              <w:br/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CD319D" w:rsidRDefault="00484688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876BA9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876BA9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876BA9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876BA9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876BA9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4688" w:rsidRPr="00434CA1" w:rsidTr="00442C7A">
        <w:trPr>
          <w:trHeight w:val="268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790767" w:rsidRDefault="00484688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Default="00484688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5743DC" w:rsidRDefault="00484688" w:rsidP="00442C7A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Средства      </w:t>
            </w:r>
            <w:r w:rsidRPr="005743DC">
              <w:rPr>
                <w:sz w:val="16"/>
                <w:szCs w:val="16"/>
              </w:rPr>
              <w:br/>
              <w:t xml:space="preserve">бюджета       </w:t>
            </w:r>
            <w:r w:rsidRPr="005743DC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CD319D" w:rsidRDefault="00484688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876BA9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876BA9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876BA9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876BA9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876BA9" w:rsidRDefault="00484688" w:rsidP="00442C7A">
            <w:pPr>
              <w:pStyle w:val="ConsPlusCell"/>
              <w:jc w:val="center"/>
              <w:rPr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84688" w:rsidRPr="00434CA1" w:rsidTr="007028A1">
        <w:trPr>
          <w:trHeight w:val="35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88" w:rsidRPr="00790767" w:rsidRDefault="00484688" w:rsidP="00F02067">
            <w:pPr>
              <w:pStyle w:val="ConsPlusCell"/>
              <w:rPr>
                <w:sz w:val="20"/>
                <w:szCs w:val="20"/>
              </w:rPr>
            </w:pPr>
            <w:r w:rsidRPr="00790767">
              <w:rPr>
                <w:sz w:val="20"/>
                <w:szCs w:val="20"/>
              </w:rPr>
              <w:t>6.4.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88" w:rsidRPr="00EA1280" w:rsidRDefault="00484688" w:rsidP="00E21809">
            <w:pPr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EA1280">
              <w:rPr>
                <w:sz w:val="20"/>
                <w:szCs w:val="20"/>
              </w:rPr>
              <w:t>Консультационная, информационная, организационно-методическая поддержка малого и среднего предпринимательства, повышение профессионального мастерства отраслей потребительского рынка в т.ч</w:t>
            </w:r>
            <w:r>
              <w:rPr>
                <w:sz w:val="20"/>
                <w:szCs w:val="20"/>
              </w:rPr>
              <w:t xml:space="preserve"> консультационная деятельность по юридическим, экономическим, технологическим вопросам, проведение тренингов, совещаний для руководителей и специалистов малых и средних предприятий, и индивидуальных предпринимателей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5743DC" w:rsidRDefault="00484688" w:rsidP="00C66EB4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Итого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88" w:rsidRPr="00CD319D" w:rsidRDefault="00484688" w:rsidP="00F0206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Default="007028A1" w:rsidP="007028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Default="007028A1" w:rsidP="007028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484688" w:rsidRDefault="00484688" w:rsidP="007028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63,00</w:t>
            </w:r>
          </w:p>
          <w:p w:rsidR="00484688" w:rsidRPr="00CD319D" w:rsidRDefault="00484688" w:rsidP="007028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CD319D" w:rsidRDefault="00484688" w:rsidP="0048468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CD319D" w:rsidRDefault="00484688" w:rsidP="0048468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CD319D" w:rsidRDefault="00484688" w:rsidP="0048468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688" w:rsidRDefault="00484688" w:rsidP="00C66EB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Назиевс-кое   ГП</w:t>
            </w:r>
            <w:r w:rsidRPr="00B50CBF">
              <w:rPr>
                <w:sz w:val="20"/>
                <w:szCs w:val="20"/>
              </w:rPr>
              <w:t>,</w:t>
            </w:r>
          </w:p>
          <w:p w:rsidR="00484688" w:rsidRPr="00434CA1" w:rsidRDefault="00484688" w:rsidP="00C66EB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0CBF">
              <w:rPr>
                <w:sz w:val="20"/>
                <w:szCs w:val="20"/>
              </w:rPr>
              <w:t>структура поддержки МБ</w:t>
            </w:r>
          </w:p>
        </w:tc>
        <w:tc>
          <w:tcPr>
            <w:tcW w:w="1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CA9" w:rsidRPr="00922CA9" w:rsidRDefault="00922CA9" w:rsidP="00F02067">
            <w:pPr>
              <w:pStyle w:val="ConsPlusCell"/>
              <w:rPr>
                <w:sz w:val="20"/>
                <w:szCs w:val="20"/>
              </w:rPr>
            </w:pPr>
            <w:r w:rsidRPr="00922CA9">
              <w:rPr>
                <w:sz w:val="20"/>
                <w:szCs w:val="20"/>
              </w:rPr>
              <w:t xml:space="preserve">Не менее </w:t>
            </w:r>
            <w:r w:rsidR="009B0127" w:rsidRPr="00922CA9">
              <w:rPr>
                <w:sz w:val="20"/>
                <w:szCs w:val="20"/>
              </w:rPr>
              <w:t>5 семинаров</w:t>
            </w:r>
            <w:r w:rsidRPr="00922CA9">
              <w:rPr>
                <w:sz w:val="20"/>
                <w:szCs w:val="20"/>
              </w:rPr>
              <w:t>, со</w:t>
            </w:r>
          </w:p>
          <w:p w:rsidR="009B0127" w:rsidRPr="00434CA1" w:rsidRDefault="00922CA9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922CA9">
              <w:rPr>
                <w:sz w:val="20"/>
                <w:szCs w:val="20"/>
              </w:rPr>
              <w:t>в-ещаний, круглых столов</w:t>
            </w:r>
          </w:p>
        </w:tc>
      </w:tr>
      <w:tr w:rsidR="00484688" w:rsidRPr="00434CA1" w:rsidTr="007028A1">
        <w:trPr>
          <w:trHeight w:val="697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84688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Default="00484688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88" w:rsidRPr="005743DC" w:rsidRDefault="00484688" w:rsidP="00442C7A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местного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CD319D" w:rsidRDefault="00484688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Default="007028A1" w:rsidP="007028A1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E71513" w:rsidRDefault="007028A1" w:rsidP="007028A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E71513" w:rsidRDefault="00484688" w:rsidP="00484688">
            <w:pPr>
              <w:pStyle w:val="ConsPlusCell"/>
              <w:jc w:val="center"/>
              <w:rPr>
                <w:sz w:val="20"/>
                <w:szCs w:val="20"/>
              </w:rPr>
            </w:pPr>
            <w:r w:rsidRPr="00E7151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71513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E71513" w:rsidRDefault="00484688" w:rsidP="00484688">
            <w:pPr>
              <w:pStyle w:val="ConsPlusCell"/>
              <w:jc w:val="center"/>
              <w:rPr>
                <w:sz w:val="20"/>
                <w:szCs w:val="20"/>
              </w:rPr>
            </w:pPr>
            <w:r w:rsidRPr="00E7151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71513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88" w:rsidRPr="00E71513" w:rsidRDefault="00484688" w:rsidP="00484688">
            <w:pPr>
              <w:pStyle w:val="ConsPlusCell"/>
              <w:jc w:val="center"/>
              <w:rPr>
                <w:sz w:val="20"/>
                <w:szCs w:val="20"/>
              </w:rPr>
            </w:pPr>
            <w:r w:rsidRPr="00E7151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  <w:r w:rsidRPr="00E71513">
              <w:rPr>
                <w:sz w:val="20"/>
                <w:szCs w:val="20"/>
              </w:rPr>
              <w:t>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4688" w:rsidRPr="00434CA1" w:rsidRDefault="00484688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28A1" w:rsidRPr="00434CA1" w:rsidTr="00C66EB4">
        <w:trPr>
          <w:trHeight w:val="412"/>
          <w:tblCellSpacing w:w="5" w:type="nil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028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8A1" w:rsidRDefault="007028A1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Pr="005743DC" w:rsidRDefault="007028A1" w:rsidP="00442C7A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Средства      </w:t>
            </w:r>
            <w:r w:rsidRPr="005743DC">
              <w:rPr>
                <w:sz w:val="16"/>
                <w:szCs w:val="16"/>
              </w:rPr>
              <w:br/>
              <w:t xml:space="preserve">бюджета района    </w:t>
            </w:r>
            <w:r w:rsidRPr="005743DC">
              <w:rPr>
                <w:sz w:val="16"/>
                <w:szCs w:val="16"/>
              </w:rPr>
              <w:br/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8A1" w:rsidRPr="00CD319D" w:rsidRDefault="007028A1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Default="007028A1" w:rsidP="00C306CA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028A1" w:rsidRDefault="007028A1" w:rsidP="00C306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028A1" w:rsidRPr="00876BA9" w:rsidRDefault="007028A1" w:rsidP="00C306CA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Default="007028A1" w:rsidP="00C66EB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028A1" w:rsidRDefault="007028A1" w:rsidP="00C66E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028A1" w:rsidRPr="00876BA9" w:rsidRDefault="007028A1" w:rsidP="00C66EB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876BA9" w:rsidRDefault="007028A1" w:rsidP="00C66EB4">
            <w:pPr>
              <w:pStyle w:val="ConsPlusCell"/>
              <w:jc w:val="center"/>
              <w:rPr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876BA9" w:rsidRDefault="007028A1" w:rsidP="00C66EB4">
            <w:pPr>
              <w:pStyle w:val="ConsPlusCell"/>
              <w:jc w:val="center"/>
              <w:rPr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876BA9" w:rsidRDefault="007028A1" w:rsidP="00C66EB4">
            <w:pPr>
              <w:pStyle w:val="ConsPlusCell"/>
              <w:jc w:val="center"/>
              <w:rPr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8A1" w:rsidRPr="00434C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8A1" w:rsidRPr="00434C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28A1" w:rsidRPr="00434CA1" w:rsidTr="00C66EB4">
        <w:trPr>
          <w:trHeight w:val="79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Default="007028A1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Pr="005743DC" w:rsidRDefault="007028A1" w:rsidP="00442C7A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Средства      </w:t>
            </w:r>
            <w:r w:rsidRPr="005743DC">
              <w:rPr>
                <w:sz w:val="16"/>
                <w:szCs w:val="16"/>
              </w:rPr>
              <w:br/>
              <w:t xml:space="preserve">бюджета       </w:t>
            </w:r>
            <w:r w:rsidRPr="005743DC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Pr="00CD319D" w:rsidRDefault="007028A1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876BA9" w:rsidRDefault="007028A1" w:rsidP="00C306C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876BA9" w:rsidRDefault="007028A1" w:rsidP="00C66E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876BA9" w:rsidRDefault="007028A1" w:rsidP="00C66EB4">
            <w:pPr>
              <w:pStyle w:val="ConsPlusCell"/>
              <w:jc w:val="center"/>
              <w:rPr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876BA9" w:rsidRDefault="007028A1" w:rsidP="00C66EB4">
            <w:pPr>
              <w:pStyle w:val="ConsPlusCell"/>
              <w:jc w:val="center"/>
              <w:rPr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876BA9" w:rsidRDefault="007028A1" w:rsidP="00C66EB4">
            <w:pPr>
              <w:pStyle w:val="ConsPlusCell"/>
              <w:jc w:val="center"/>
              <w:rPr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Pr="00434C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Pr="00434C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28A1" w:rsidRPr="00434CA1" w:rsidTr="00442C7A">
        <w:trPr>
          <w:trHeight w:val="443"/>
          <w:tblCellSpacing w:w="5" w:type="nil"/>
        </w:trPr>
        <w:tc>
          <w:tcPr>
            <w:tcW w:w="1601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8A1" w:rsidRDefault="007028A1" w:rsidP="00037642">
            <w:pPr>
              <w:spacing w:line="240" w:lineRule="atLeast"/>
              <w:jc w:val="both"/>
              <w:rPr>
                <w:b/>
                <w:bCs/>
              </w:rPr>
            </w:pPr>
            <w:r w:rsidRPr="00BD0E0D">
              <w:rPr>
                <w:b/>
                <w:bCs/>
              </w:rPr>
              <w:t>           7.Формирование благоприятного  общественного  мнения о малом и среднем предпринимательства</w:t>
            </w:r>
          </w:p>
          <w:p w:rsidR="007028A1" w:rsidRPr="00434C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28A1" w:rsidRPr="00434CA1" w:rsidTr="009B0127">
        <w:trPr>
          <w:trHeight w:val="367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8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7.1.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8A1" w:rsidRPr="00EA1280" w:rsidRDefault="007028A1" w:rsidP="00F02067">
            <w:pPr>
              <w:pStyle w:val="ConsPlusCell"/>
              <w:rPr>
                <w:b/>
                <w:sz w:val="20"/>
                <w:szCs w:val="20"/>
              </w:rPr>
            </w:pPr>
            <w:r w:rsidRPr="00EA1280">
              <w:rPr>
                <w:sz w:val="20"/>
                <w:szCs w:val="20"/>
              </w:rPr>
              <w:t>Формирование положительного образа малого предпринимательства через проведение конкурса «Лучший предприниматель года», дней предпринимателя и профессиональных праздников, пропаганду малого бизнеса в средствах массовой информации.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Pr="00E71513" w:rsidRDefault="007028A1" w:rsidP="00442C7A">
            <w:pPr>
              <w:pStyle w:val="ConsPlusCell"/>
              <w:rPr>
                <w:sz w:val="20"/>
                <w:szCs w:val="20"/>
              </w:rPr>
            </w:pPr>
            <w:r w:rsidRPr="00E71513">
              <w:rPr>
                <w:sz w:val="20"/>
                <w:szCs w:val="20"/>
              </w:rPr>
              <w:t xml:space="preserve">Итого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8A1" w:rsidRPr="00CD319D" w:rsidRDefault="007028A1" w:rsidP="00F02067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Default="009B0127" w:rsidP="009B012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8A1" w:rsidRPr="00434C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8A1" w:rsidRPr="00434CA1" w:rsidRDefault="009B012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 публикаций в СМИ</w:t>
            </w:r>
          </w:p>
        </w:tc>
      </w:tr>
      <w:tr w:rsidR="007028A1" w:rsidRPr="00434CA1" w:rsidTr="009B0127">
        <w:trPr>
          <w:trHeight w:val="429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8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8A1" w:rsidRPr="00747DC7" w:rsidRDefault="007028A1" w:rsidP="00F02067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Pr="00E71513" w:rsidRDefault="007028A1" w:rsidP="00442C7A">
            <w:pPr>
              <w:pStyle w:val="ConsPlusCell"/>
              <w:rPr>
                <w:sz w:val="20"/>
                <w:szCs w:val="20"/>
              </w:rPr>
            </w:pPr>
            <w:r w:rsidRPr="00E7151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8A1" w:rsidRPr="00CD319D" w:rsidRDefault="007028A1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Default="009B0127" w:rsidP="009B012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8A1" w:rsidRPr="00434C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8A1" w:rsidRPr="00434C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28A1" w:rsidRPr="00434CA1" w:rsidTr="009B0127">
        <w:trPr>
          <w:trHeight w:val="56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8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8A1" w:rsidRPr="00747DC7" w:rsidRDefault="007028A1" w:rsidP="00F02067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Pr="00E71513" w:rsidRDefault="007028A1" w:rsidP="00442C7A">
            <w:pPr>
              <w:pStyle w:val="ConsPlusCell"/>
              <w:rPr>
                <w:sz w:val="20"/>
                <w:szCs w:val="20"/>
              </w:rPr>
            </w:pPr>
            <w:r w:rsidRPr="00E71513">
              <w:rPr>
                <w:sz w:val="20"/>
                <w:szCs w:val="20"/>
              </w:rPr>
              <w:t xml:space="preserve">Средства      </w:t>
            </w:r>
            <w:r w:rsidRPr="00E71513">
              <w:rPr>
                <w:sz w:val="20"/>
                <w:szCs w:val="20"/>
              </w:rPr>
              <w:br/>
              <w:t xml:space="preserve">бюджета района    </w:t>
            </w:r>
            <w:r w:rsidRPr="00E71513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8A1" w:rsidRPr="00CD319D" w:rsidRDefault="007028A1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9B0127" w:rsidRDefault="009B0127" w:rsidP="009B0127">
            <w:pPr>
              <w:pStyle w:val="ConsPlusCell"/>
              <w:jc w:val="center"/>
              <w:rPr>
                <w:sz w:val="20"/>
                <w:szCs w:val="20"/>
              </w:rPr>
            </w:pPr>
            <w:r w:rsidRPr="009B012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A1" w:rsidRPr="00434C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8A1" w:rsidRPr="00434C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28A1" w:rsidRPr="00434CA1" w:rsidTr="005C6FE4">
        <w:trPr>
          <w:trHeight w:val="62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Pr="00747DC7" w:rsidRDefault="007028A1" w:rsidP="00F02067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Pr="00E71513" w:rsidRDefault="007028A1" w:rsidP="00442C7A">
            <w:pPr>
              <w:pStyle w:val="ConsPlusCell"/>
              <w:rPr>
                <w:sz w:val="20"/>
                <w:szCs w:val="20"/>
              </w:rPr>
            </w:pPr>
            <w:r w:rsidRPr="00E71513">
              <w:rPr>
                <w:sz w:val="20"/>
                <w:szCs w:val="20"/>
              </w:rPr>
              <w:t xml:space="preserve">Средства      </w:t>
            </w:r>
            <w:r w:rsidRPr="00E71513">
              <w:rPr>
                <w:sz w:val="20"/>
                <w:szCs w:val="20"/>
              </w:rPr>
              <w:br/>
              <w:t xml:space="preserve">бюджета       </w:t>
            </w:r>
            <w:r w:rsidRPr="00E71513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Pr="00CD319D" w:rsidRDefault="007028A1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9B0127" w:rsidRDefault="009B0127" w:rsidP="009B0127">
            <w:pPr>
              <w:pStyle w:val="ConsPlusCell"/>
              <w:jc w:val="center"/>
              <w:rPr>
                <w:sz w:val="20"/>
                <w:szCs w:val="20"/>
              </w:rPr>
            </w:pPr>
            <w:r w:rsidRPr="009B012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434C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Pr="00434C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28A1" w:rsidRPr="00434CA1" w:rsidTr="00B66B82">
        <w:trPr>
          <w:trHeight w:val="17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7.2.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Pr="00E71513" w:rsidRDefault="007028A1" w:rsidP="00F02067">
            <w:pPr>
              <w:pStyle w:val="ConsPlusCell"/>
              <w:rPr>
                <w:b/>
                <w:sz w:val="20"/>
                <w:szCs w:val="20"/>
              </w:rPr>
            </w:pPr>
            <w:r w:rsidRPr="00E71513">
              <w:rPr>
                <w:sz w:val="20"/>
                <w:szCs w:val="20"/>
              </w:rPr>
              <w:t xml:space="preserve">Вовлечение и участие субъектов МСБ в районных, региональных и федеральных </w:t>
            </w:r>
            <w:r w:rsidRPr="00E71513">
              <w:rPr>
                <w:sz w:val="20"/>
                <w:szCs w:val="20"/>
              </w:rPr>
              <w:lastRenderedPageBreak/>
              <w:t>конкурсах профессионального мастерства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Default="007028A1" w:rsidP="00442C7A">
            <w:pPr>
              <w:pStyle w:val="ConsPlusCell"/>
              <w:rPr>
                <w:sz w:val="20"/>
                <w:szCs w:val="20"/>
              </w:rPr>
            </w:pPr>
            <w:r w:rsidRPr="00E71513">
              <w:rPr>
                <w:sz w:val="20"/>
                <w:szCs w:val="20"/>
              </w:rPr>
              <w:lastRenderedPageBreak/>
              <w:t xml:space="preserve">Итого     </w:t>
            </w:r>
          </w:p>
          <w:p w:rsidR="007028A1" w:rsidRPr="00E71513" w:rsidRDefault="007028A1" w:rsidP="00442C7A">
            <w:pPr>
              <w:pStyle w:val="ConsPlusCell"/>
              <w:rPr>
                <w:sz w:val="20"/>
                <w:szCs w:val="20"/>
              </w:rPr>
            </w:pPr>
            <w:r w:rsidRPr="00E7151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Pr="00CD319D" w:rsidRDefault="007028A1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9B0127" w:rsidRDefault="005C6FE4" w:rsidP="00B66B8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66B82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CC0" w:rsidRDefault="000D7CC0" w:rsidP="000D7CC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МО </w:t>
            </w:r>
            <w:r>
              <w:rPr>
                <w:sz w:val="20"/>
                <w:szCs w:val="20"/>
              </w:rPr>
              <w:lastRenderedPageBreak/>
              <w:t>Назиевс-кое   ГП</w:t>
            </w:r>
            <w:r w:rsidRPr="00B50C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Кировско-го МР</w:t>
            </w:r>
          </w:p>
          <w:p w:rsidR="007028A1" w:rsidRPr="00434CA1" w:rsidRDefault="000D7CC0" w:rsidP="000D7C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0CBF">
              <w:rPr>
                <w:sz w:val="20"/>
                <w:szCs w:val="20"/>
              </w:rPr>
              <w:t>структура поддержки МБ</w:t>
            </w:r>
          </w:p>
        </w:tc>
        <w:tc>
          <w:tcPr>
            <w:tcW w:w="1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Pr="00434CA1" w:rsidRDefault="005C6FE4" w:rsidP="00B66B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Участие в 3 конкурсах</w:t>
            </w:r>
            <w:r w:rsidR="00B66B82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7028A1" w:rsidRPr="00434CA1" w:rsidRDefault="007028A1" w:rsidP="00B66B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28A1" w:rsidRPr="00434CA1" w:rsidTr="00B66B82">
        <w:trPr>
          <w:trHeight w:val="172"/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8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8A1" w:rsidRPr="00E71513" w:rsidRDefault="007028A1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Pr="00E71513" w:rsidRDefault="007028A1" w:rsidP="00442C7A">
            <w:pPr>
              <w:pStyle w:val="ConsPlusCell"/>
              <w:rPr>
                <w:sz w:val="20"/>
                <w:szCs w:val="20"/>
              </w:rPr>
            </w:pPr>
            <w:r w:rsidRPr="00E7151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8A1" w:rsidRPr="00CD319D" w:rsidRDefault="007028A1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Default="005C6FE4" w:rsidP="00B66B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66B8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5,00</w:t>
            </w:r>
          </w:p>
        </w:tc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8A1" w:rsidRPr="00434C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8A1" w:rsidRPr="00434C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28A1" w:rsidRPr="00434CA1" w:rsidTr="00B66B82">
        <w:trPr>
          <w:trHeight w:val="45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8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8A1" w:rsidRPr="00E71513" w:rsidRDefault="007028A1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Pr="00E71513" w:rsidRDefault="007028A1" w:rsidP="00442C7A">
            <w:pPr>
              <w:pStyle w:val="ConsPlusCell"/>
              <w:rPr>
                <w:sz w:val="20"/>
                <w:szCs w:val="20"/>
              </w:rPr>
            </w:pPr>
            <w:r w:rsidRPr="00E71513">
              <w:rPr>
                <w:sz w:val="20"/>
                <w:szCs w:val="20"/>
              </w:rPr>
              <w:t xml:space="preserve">Средства      </w:t>
            </w:r>
            <w:r w:rsidRPr="00E71513">
              <w:rPr>
                <w:sz w:val="20"/>
                <w:szCs w:val="20"/>
              </w:rPr>
              <w:br/>
              <w:t xml:space="preserve">бюджета района    </w:t>
            </w:r>
            <w:r w:rsidRPr="00E71513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8A1" w:rsidRPr="00CD319D" w:rsidRDefault="007028A1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Default="00B66B82" w:rsidP="00B66B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8A1" w:rsidRPr="00434C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8A1" w:rsidRPr="00434C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28A1" w:rsidRPr="00434CA1" w:rsidTr="00B66B82">
        <w:trPr>
          <w:trHeight w:val="172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Pr="00E71513" w:rsidRDefault="007028A1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Pr="00E71513" w:rsidRDefault="007028A1" w:rsidP="00442C7A">
            <w:pPr>
              <w:pStyle w:val="ConsPlusCell"/>
              <w:rPr>
                <w:sz w:val="20"/>
                <w:szCs w:val="20"/>
              </w:rPr>
            </w:pPr>
            <w:r w:rsidRPr="00E71513">
              <w:rPr>
                <w:sz w:val="20"/>
                <w:szCs w:val="20"/>
              </w:rPr>
              <w:t xml:space="preserve">Средства      </w:t>
            </w:r>
            <w:r w:rsidRPr="00E71513">
              <w:rPr>
                <w:sz w:val="20"/>
                <w:szCs w:val="20"/>
              </w:rPr>
              <w:br/>
              <w:t xml:space="preserve">бюджета       </w:t>
            </w:r>
            <w:r w:rsidRPr="00E71513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Pr="00CD319D" w:rsidRDefault="007028A1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Default="00B66B82" w:rsidP="00B66B8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442C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434C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Pr="00434C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028A1" w:rsidRPr="00434CA1" w:rsidTr="005C6FE4">
        <w:trPr>
          <w:trHeight w:val="402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8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7.3.</w:t>
            </w: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8A1" w:rsidRPr="00B75CFB" w:rsidRDefault="007028A1" w:rsidP="00F02067">
            <w:pPr>
              <w:pStyle w:val="ConsPlusCell"/>
              <w:rPr>
                <w:sz w:val="20"/>
                <w:szCs w:val="20"/>
              </w:rPr>
            </w:pPr>
            <w:r w:rsidRPr="00B75CFB">
              <w:rPr>
                <w:sz w:val="20"/>
                <w:szCs w:val="20"/>
              </w:rPr>
              <w:t>Проведение муниципальных ярмарок. Вовлечение субъектов малого бизнеса в субконтрактинг и  выставочно-ярмарочную деятельность на региональном и межрегиональном уровнях с целью продвижения продукции, выпускаемой в городе.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Default="007028A1" w:rsidP="00442C7A">
            <w:pPr>
              <w:pStyle w:val="ConsPlusCell"/>
              <w:rPr>
                <w:sz w:val="20"/>
                <w:szCs w:val="20"/>
              </w:rPr>
            </w:pPr>
            <w:r w:rsidRPr="00E71513">
              <w:rPr>
                <w:sz w:val="20"/>
                <w:szCs w:val="20"/>
              </w:rPr>
              <w:t xml:space="preserve">Итого     </w:t>
            </w:r>
          </w:p>
          <w:p w:rsidR="007028A1" w:rsidRPr="00E71513" w:rsidRDefault="007028A1" w:rsidP="00442C7A">
            <w:pPr>
              <w:pStyle w:val="ConsPlusCell"/>
              <w:rPr>
                <w:sz w:val="20"/>
                <w:szCs w:val="20"/>
              </w:rPr>
            </w:pPr>
            <w:r w:rsidRPr="00E7151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8A1" w:rsidRPr="00CD319D" w:rsidRDefault="007028A1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Default="005C6FE4" w:rsidP="005C6F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9B012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9B012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9B012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9B012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CC0" w:rsidRDefault="000D7CC0" w:rsidP="000D7CC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Назиевс-кое   ГП</w:t>
            </w:r>
            <w:r w:rsidRPr="00B50CB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Кировско-го МР</w:t>
            </w:r>
          </w:p>
          <w:p w:rsidR="007028A1" w:rsidRPr="00434CA1" w:rsidRDefault="000D7CC0" w:rsidP="000D7CC0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50CBF">
              <w:rPr>
                <w:sz w:val="20"/>
                <w:szCs w:val="20"/>
              </w:rPr>
              <w:t>структура поддержки МБ</w:t>
            </w:r>
          </w:p>
        </w:tc>
        <w:tc>
          <w:tcPr>
            <w:tcW w:w="1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82" w:rsidRPr="00D822B1" w:rsidRDefault="00B66B82" w:rsidP="00B66B82">
            <w:pPr>
              <w:pStyle w:val="ConsPlusCell"/>
              <w:rPr>
                <w:sz w:val="20"/>
                <w:szCs w:val="20"/>
              </w:rPr>
            </w:pPr>
            <w:r w:rsidRPr="00D822B1">
              <w:rPr>
                <w:sz w:val="20"/>
                <w:szCs w:val="20"/>
              </w:rPr>
              <w:t>Участие в ярмарках, вы-</w:t>
            </w:r>
          </w:p>
          <w:p w:rsidR="007028A1" w:rsidRPr="00434CA1" w:rsidRDefault="00922CA9" w:rsidP="00B66B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66B82" w:rsidRPr="00D822B1">
              <w:rPr>
                <w:sz w:val="20"/>
                <w:szCs w:val="20"/>
              </w:rPr>
              <w:t>тавках</w:t>
            </w:r>
            <w:r>
              <w:rPr>
                <w:sz w:val="20"/>
                <w:szCs w:val="20"/>
              </w:rPr>
              <w:t xml:space="preserve"> </w:t>
            </w:r>
            <w:r w:rsidR="00B66B82" w:rsidRPr="00D822B1">
              <w:rPr>
                <w:sz w:val="20"/>
                <w:szCs w:val="20"/>
              </w:rPr>
              <w:t xml:space="preserve"> товаров народного промысла</w:t>
            </w:r>
            <w:r>
              <w:rPr>
                <w:sz w:val="20"/>
                <w:szCs w:val="20"/>
              </w:rPr>
              <w:t xml:space="preserve"> (</w:t>
            </w:r>
            <w:r w:rsidR="000D7CC0" w:rsidRPr="00D822B1">
              <w:rPr>
                <w:sz w:val="20"/>
                <w:szCs w:val="20"/>
              </w:rPr>
              <w:t xml:space="preserve"> 3 выставки)</w:t>
            </w:r>
          </w:p>
        </w:tc>
      </w:tr>
      <w:tr w:rsidR="007028A1" w:rsidRPr="00434CA1" w:rsidTr="005C6FE4">
        <w:trPr>
          <w:trHeight w:val="40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8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8A1" w:rsidRPr="00B75CFB" w:rsidRDefault="007028A1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8A1" w:rsidRPr="00E71513" w:rsidRDefault="007028A1" w:rsidP="00442C7A">
            <w:pPr>
              <w:pStyle w:val="ConsPlusCell"/>
              <w:rPr>
                <w:sz w:val="20"/>
                <w:szCs w:val="20"/>
              </w:rPr>
            </w:pPr>
            <w:r w:rsidRPr="00E71513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8A1" w:rsidRPr="00CD319D" w:rsidRDefault="007028A1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Default="005C6FE4" w:rsidP="005C6F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9B012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9B012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9B012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8A1" w:rsidRPr="00CD319D" w:rsidRDefault="007028A1" w:rsidP="009B012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8A1" w:rsidRPr="00434C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8A1" w:rsidRPr="00434CA1" w:rsidRDefault="007028A1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127" w:rsidRPr="00434CA1" w:rsidTr="005C6FE4">
        <w:trPr>
          <w:trHeight w:val="40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127" w:rsidRDefault="009B012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127" w:rsidRPr="00B75CFB" w:rsidRDefault="009B0127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7" w:rsidRPr="00E71513" w:rsidRDefault="009B0127" w:rsidP="00442C7A">
            <w:pPr>
              <w:pStyle w:val="ConsPlusCell"/>
              <w:rPr>
                <w:sz w:val="20"/>
                <w:szCs w:val="20"/>
              </w:rPr>
            </w:pPr>
            <w:r w:rsidRPr="00E71513">
              <w:rPr>
                <w:sz w:val="20"/>
                <w:szCs w:val="20"/>
              </w:rPr>
              <w:t xml:space="preserve">Средства      </w:t>
            </w:r>
            <w:r w:rsidRPr="00E71513">
              <w:rPr>
                <w:sz w:val="20"/>
                <w:szCs w:val="20"/>
              </w:rPr>
              <w:br/>
              <w:t xml:space="preserve">бюджета района    </w:t>
            </w:r>
            <w:r w:rsidRPr="00E71513">
              <w:rPr>
                <w:sz w:val="20"/>
                <w:szCs w:val="20"/>
              </w:rPr>
              <w:br/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127" w:rsidRPr="00CD319D" w:rsidRDefault="009B0127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7" w:rsidRDefault="005C6FE4" w:rsidP="005C6F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7" w:rsidRPr="00CD319D" w:rsidRDefault="009B0127" w:rsidP="00C306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7" w:rsidRPr="00CD319D" w:rsidRDefault="009B0127" w:rsidP="00C306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7" w:rsidRPr="00CD319D" w:rsidRDefault="009B0127" w:rsidP="00C306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7" w:rsidRPr="00CD319D" w:rsidRDefault="009B0127" w:rsidP="00C306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127" w:rsidRPr="00434CA1" w:rsidRDefault="009B012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127" w:rsidRPr="00434CA1" w:rsidRDefault="009B012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0127" w:rsidRPr="00434CA1" w:rsidTr="005C6FE4">
        <w:trPr>
          <w:trHeight w:val="40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7" w:rsidRDefault="009B012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7" w:rsidRPr="00B75CFB" w:rsidRDefault="009B0127" w:rsidP="00F0206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7" w:rsidRPr="00E71513" w:rsidRDefault="009B0127" w:rsidP="00442C7A">
            <w:pPr>
              <w:pStyle w:val="ConsPlusCell"/>
              <w:rPr>
                <w:sz w:val="20"/>
                <w:szCs w:val="20"/>
              </w:rPr>
            </w:pPr>
            <w:r w:rsidRPr="00E71513">
              <w:rPr>
                <w:sz w:val="20"/>
                <w:szCs w:val="20"/>
              </w:rPr>
              <w:t xml:space="preserve">Средства      </w:t>
            </w:r>
            <w:r w:rsidRPr="00E71513">
              <w:rPr>
                <w:sz w:val="20"/>
                <w:szCs w:val="20"/>
              </w:rPr>
              <w:br/>
              <w:t xml:space="preserve">бюджета       </w:t>
            </w:r>
            <w:r w:rsidRPr="00E71513">
              <w:rPr>
                <w:sz w:val="20"/>
                <w:szCs w:val="20"/>
              </w:rPr>
              <w:br/>
              <w:t xml:space="preserve">Ленинградской области   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7" w:rsidRPr="00CD319D" w:rsidRDefault="009B0127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7" w:rsidRDefault="005C6FE4" w:rsidP="005C6FE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7" w:rsidRPr="00CD319D" w:rsidRDefault="009B0127" w:rsidP="00C306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7" w:rsidRPr="00CD319D" w:rsidRDefault="009B0127" w:rsidP="00C306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7" w:rsidRPr="00CD319D" w:rsidRDefault="009B0127" w:rsidP="00C306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127" w:rsidRPr="00CD319D" w:rsidRDefault="009B0127" w:rsidP="00C306C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876BA9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127" w:rsidRPr="00434CA1" w:rsidRDefault="009B012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127" w:rsidRPr="00434CA1" w:rsidRDefault="009B0127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B82" w:rsidRPr="00434CA1" w:rsidTr="00C306CA">
        <w:trPr>
          <w:trHeight w:val="443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82" w:rsidRDefault="00B66B82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82" w:rsidRPr="00C87F2D" w:rsidRDefault="00B66B82" w:rsidP="00F02067">
            <w:pPr>
              <w:pStyle w:val="ConsPlusCell"/>
              <w:rPr>
                <w:b/>
                <w:sz w:val="20"/>
                <w:szCs w:val="20"/>
              </w:rPr>
            </w:pPr>
            <w:r w:rsidRPr="00C87F2D">
              <w:rPr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Pr="00CD319D" w:rsidRDefault="00B66B82" w:rsidP="00F02067">
            <w:pPr>
              <w:pStyle w:val="ConsPlusCell"/>
              <w:rPr>
                <w:b/>
                <w:sz w:val="16"/>
                <w:szCs w:val="16"/>
              </w:rPr>
            </w:pPr>
            <w:r w:rsidRPr="00CD319D">
              <w:rPr>
                <w:b/>
                <w:sz w:val="16"/>
                <w:szCs w:val="16"/>
              </w:rPr>
              <w:t xml:space="preserve">Итого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Pr="00CD319D" w:rsidRDefault="00B66B82" w:rsidP="00F02067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82" w:rsidRPr="00CD319D" w:rsidRDefault="00B66B82" w:rsidP="009B0127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82" w:rsidRPr="00CD319D" w:rsidRDefault="00B66B82" w:rsidP="00C66EB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  <w:r w:rsidRPr="00CD319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82" w:rsidRPr="00CD319D" w:rsidRDefault="00B66B82" w:rsidP="00C66EB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CD319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82" w:rsidRPr="00CD319D" w:rsidRDefault="00B66B82" w:rsidP="00C66EB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D319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82" w:rsidRPr="00CD319D" w:rsidRDefault="00B66B82" w:rsidP="00C66EB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CD319D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82" w:rsidRPr="00434CA1" w:rsidRDefault="00B66B82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B82" w:rsidRPr="00434CA1" w:rsidRDefault="00B66B82" w:rsidP="00D822B1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B82" w:rsidRPr="00434CA1" w:rsidTr="00C306CA">
        <w:trPr>
          <w:trHeight w:val="563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82" w:rsidRDefault="00B66B82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82" w:rsidRPr="00434CA1" w:rsidRDefault="00B66B82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 w:rsidP="00F0206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Средства местного</w:t>
            </w:r>
          </w:p>
          <w:p w:rsidR="00B66B82" w:rsidRPr="005743DC" w:rsidRDefault="00B66B82" w:rsidP="00F02067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Pr="00434CA1" w:rsidRDefault="00B66B82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82" w:rsidRPr="009B0127" w:rsidRDefault="00B66B82" w:rsidP="009B0127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9B012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82" w:rsidRPr="00C66EB4" w:rsidRDefault="00B66B82" w:rsidP="00C66E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C66EB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82" w:rsidRPr="00C66EB4" w:rsidRDefault="00B66B82" w:rsidP="00C66EB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C66EB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82" w:rsidRPr="00C66EB4" w:rsidRDefault="00B66B82" w:rsidP="00C66EB4">
            <w:pPr>
              <w:pStyle w:val="ConsPlusCell"/>
              <w:jc w:val="center"/>
              <w:rPr>
                <w:sz w:val="20"/>
                <w:szCs w:val="20"/>
              </w:rPr>
            </w:pPr>
            <w:r w:rsidRPr="00C66EB4">
              <w:rPr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82" w:rsidRPr="00C66EB4" w:rsidRDefault="00B66B82" w:rsidP="00C66EB4">
            <w:pPr>
              <w:pStyle w:val="ConsPlusCell"/>
              <w:jc w:val="center"/>
              <w:rPr>
                <w:sz w:val="20"/>
                <w:szCs w:val="20"/>
              </w:rPr>
            </w:pPr>
            <w:r w:rsidRPr="00C66EB4">
              <w:rPr>
                <w:sz w:val="20"/>
                <w:szCs w:val="20"/>
              </w:rPr>
              <w:t>60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82" w:rsidRPr="00434CA1" w:rsidRDefault="00B66B82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82" w:rsidRPr="00434CA1" w:rsidRDefault="00B66B82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B82" w:rsidRPr="00434CA1" w:rsidTr="00C306CA">
        <w:trPr>
          <w:trHeight w:val="557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82" w:rsidRDefault="00B66B82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82" w:rsidRPr="00434CA1" w:rsidRDefault="00B66B82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Pr="005743DC" w:rsidRDefault="00B66B82" w:rsidP="00F02067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Средства      </w:t>
            </w:r>
            <w:r w:rsidRPr="005743DC">
              <w:rPr>
                <w:sz w:val="16"/>
                <w:szCs w:val="16"/>
              </w:rPr>
              <w:br/>
              <w:t xml:space="preserve">бюджета района      </w:t>
            </w:r>
            <w:r w:rsidRPr="005743DC">
              <w:rPr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Pr="00434CA1" w:rsidRDefault="00B66B82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82" w:rsidRPr="009B0127" w:rsidRDefault="00B66B82" w:rsidP="009B0127">
            <w:pPr>
              <w:pStyle w:val="ConsPlusCell"/>
              <w:jc w:val="center"/>
              <w:rPr>
                <w:sz w:val="20"/>
                <w:szCs w:val="20"/>
              </w:rPr>
            </w:pPr>
            <w:r w:rsidRPr="009B012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82" w:rsidRPr="00C66EB4" w:rsidRDefault="00B66B82" w:rsidP="00C66EB4">
            <w:pPr>
              <w:pStyle w:val="ConsPlusCell"/>
              <w:jc w:val="center"/>
              <w:rPr>
                <w:sz w:val="20"/>
                <w:szCs w:val="20"/>
              </w:rPr>
            </w:pPr>
            <w:r w:rsidRPr="00C66EB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82" w:rsidRPr="00C66EB4" w:rsidRDefault="00B66B82" w:rsidP="00C66EB4">
            <w:pPr>
              <w:pStyle w:val="ConsPlusCell"/>
              <w:jc w:val="center"/>
              <w:rPr>
                <w:sz w:val="20"/>
                <w:szCs w:val="20"/>
              </w:rPr>
            </w:pPr>
            <w:r w:rsidRPr="00C66EB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82" w:rsidRPr="00C66EB4" w:rsidRDefault="00B66B82" w:rsidP="00C66EB4">
            <w:pPr>
              <w:pStyle w:val="ConsPlusCell"/>
              <w:jc w:val="center"/>
              <w:rPr>
                <w:sz w:val="20"/>
                <w:szCs w:val="20"/>
              </w:rPr>
            </w:pPr>
            <w:r w:rsidRPr="00C66EB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82" w:rsidRPr="00C66EB4" w:rsidRDefault="00B66B82" w:rsidP="00C66EB4">
            <w:pPr>
              <w:pStyle w:val="ConsPlusCell"/>
              <w:jc w:val="center"/>
              <w:rPr>
                <w:sz w:val="20"/>
                <w:szCs w:val="20"/>
              </w:rPr>
            </w:pPr>
            <w:r w:rsidRPr="00C66EB4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82" w:rsidRPr="00434CA1" w:rsidRDefault="00B66B82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6B82" w:rsidRPr="00434CA1" w:rsidRDefault="00B66B82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66B82" w:rsidRPr="00434CA1" w:rsidTr="009B0127">
        <w:trPr>
          <w:trHeight w:val="8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Default="00B66B82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Pr="00434CA1" w:rsidRDefault="00B66B82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Pr="005743DC" w:rsidRDefault="00B66B82" w:rsidP="00F02067">
            <w:pPr>
              <w:pStyle w:val="ConsPlusCell"/>
              <w:rPr>
                <w:sz w:val="16"/>
                <w:szCs w:val="16"/>
              </w:rPr>
            </w:pPr>
            <w:r w:rsidRPr="005743DC">
              <w:rPr>
                <w:sz w:val="16"/>
                <w:szCs w:val="16"/>
              </w:rPr>
              <w:t xml:space="preserve">Средства      </w:t>
            </w:r>
            <w:r w:rsidRPr="005743DC">
              <w:rPr>
                <w:sz w:val="16"/>
                <w:szCs w:val="16"/>
              </w:rPr>
              <w:br/>
              <w:t xml:space="preserve">бюджета       </w:t>
            </w:r>
            <w:r w:rsidRPr="005743DC">
              <w:rPr>
                <w:sz w:val="16"/>
                <w:szCs w:val="16"/>
              </w:rPr>
              <w:br/>
              <w:t xml:space="preserve">Ленинградской области 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Pr="00434CA1" w:rsidRDefault="00B66B82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82" w:rsidRPr="009B0127" w:rsidRDefault="00B66B82" w:rsidP="009B0127">
            <w:pPr>
              <w:pStyle w:val="ConsPlusCell"/>
              <w:jc w:val="center"/>
              <w:rPr>
                <w:sz w:val="20"/>
                <w:szCs w:val="20"/>
              </w:rPr>
            </w:pPr>
            <w:r w:rsidRPr="009B0127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82" w:rsidRPr="00C66EB4" w:rsidRDefault="00B66B82" w:rsidP="00C66EB4">
            <w:pPr>
              <w:pStyle w:val="ConsPlusCell"/>
              <w:jc w:val="center"/>
              <w:rPr>
                <w:sz w:val="20"/>
                <w:szCs w:val="20"/>
              </w:rPr>
            </w:pPr>
            <w:r w:rsidRPr="00C66EB4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82" w:rsidRPr="00C66EB4" w:rsidRDefault="00B66B82" w:rsidP="00C66EB4">
            <w:pPr>
              <w:pStyle w:val="ConsPlusCell"/>
              <w:jc w:val="center"/>
              <w:rPr>
                <w:sz w:val="20"/>
                <w:szCs w:val="20"/>
              </w:rPr>
            </w:pPr>
            <w:r w:rsidRPr="00C66EB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82" w:rsidRPr="00C66EB4" w:rsidRDefault="00B66B82" w:rsidP="00C66EB4">
            <w:pPr>
              <w:pStyle w:val="ConsPlusCell"/>
              <w:jc w:val="center"/>
              <w:rPr>
                <w:sz w:val="20"/>
                <w:szCs w:val="20"/>
              </w:rPr>
            </w:pPr>
            <w:r w:rsidRPr="00C66EB4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82" w:rsidRPr="00C66EB4" w:rsidRDefault="00B66B82" w:rsidP="00C66EB4">
            <w:pPr>
              <w:pStyle w:val="ConsPlusCell"/>
              <w:jc w:val="center"/>
              <w:rPr>
                <w:sz w:val="20"/>
                <w:szCs w:val="20"/>
              </w:rPr>
            </w:pPr>
            <w:r w:rsidRPr="00C66EB4">
              <w:rPr>
                <w:sz w:val="20"/>
                <w:szCs w:val="20"/>
              </w:rPr>
              <w:t>0</w:t>
            </w:r>
          </w:p>
        </w:tc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Pr="00434CA1" w:rsidRDefault="00B66B82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82" w:rsidRPr="00434CA1" w:rsidRDefault="00B66B82" w:rsidP="00F0206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37642" w:rsidRDefault="00037642" w:rsidP="00F02067">
      <w:pPr>
        <w:spacing w:before="30" w:after="30"/>
        <w:ind w:firstLine="7513"/>
        <w:rPr>
          <w:bCs/>
          <w:spacing w:val="2"/>
        </w:rPr>
      </w:pPr>
    </w:p>
    <w:p w:rsidR="00037642" w:rsidRDefault="00037642" w:rsidP="00F02067">
      <w:pPr>
        <w:spacing w:before="30" w:after="30"/>
        <w:ind w:firstLine="7513"/>
        <w:rPr>
          <w:bCs/>
          <w:spacing w:val="2"/>
        </w:rPr>
      </w:pPr>
    </w:p>
    <w:p w:rsidR="00037642" w:rsidRDefault="00037642" w:rsidP="00F02067">
      <w:pPr>
        <w:spacing w:before="30" w:after="30"/>
        <w:ind w:firstLine="7513"/>
        <w:rPr>
          <w:bCs/>
          <w:spacing w:val="2"/>
        </w:rPr>
      </w:pPr>
    </w:p>
    <w:p w:rsidR="00037642" w:rsidRDefault="00037642" w:rsidP="00F02067">
      <w:pPr>
        <w:spacing w:before="30" w:after="30"/>
        <w:ind w:firstLine="7513"/>
        <w:rPr>
          <w:bCs/>
          <w:spacing w:val="2"/>
        </w:rPr>
      </w:pPr>
    </w:p>
    <w:p w:rsidR="004A5D01" w:rsidRDefault="00C87F2D" w:rsidP="000C3035">
      <w:pPr>
        <w:spacing w:before="30" w:after="30"/>
        <w:ind w:firstLine="7513"/>
        <w:jc w:val="center"/>
        <w:rPr>
          <w:bCs/>
          <w:spacing w:val="2"/>
        </w:rPr>
      </w:pPr>
      <w:bookmarkStart w:id="2" w:name="Par546"/>
      <w:bookmarkEnd w:id="2"/>
      <w:r>
        <w:rPr>
          <w:bCs/>
          <w:spacing w:val="2"/>
        </w:rPr>
        <w:lastRenderedPageBreak/>
        <w:t>П</w:t>
      </w:r>
      <w:r w:rsidR="00980B1D">
        <w:rPr>
          <w:bCs/>
          <w:spacing w:val="2"/>
        </w:rPr>
        <w:t>риложение 2</w:t>
      </w:r>
    </w:p>
    <w:p w:rsidR="00980B1D" w:rsidRDefault="00980B1D" w:rsidP="000C3035">
      <w:pPr>
        <w:spacing w:before="30" w:after="30"/>
        <w:ind w:firstLine="7513"/>
        <w:jc w:val="center"/>
        <w:rPr>
          <w:bCs/>
          <w:spacing w:val="2"/>
        </w:rPr>
      </w:pPr>
      <w:r>
        <w:rPr>
          <w:bCs/>
          <w:spacing w:val="2"/>
        </w:rPr>
        <w:t xml:space="preserve">к муниципальной </w:t>
      </w:r>
      <w:r w:rsidRPr="00012316">
        <w:rPr>
          <w:bCs/>
          <w:spacing w:val="2"/>
        </w:rPr>
        <w:t>программе</w:t>
      </w:r>
    </w:p>
    <w:p w:rsidR="00980B1D" w:rsidRDefault="00980B1D" w:rsidP="000C3035">
      <w:pPr>
        <w:spacing w:before="30" w:after="30"/>
        <w:ind w:firstLine="7513"/>
        <w:jc w:val="center"/>
        <w:rPr>
          <w:bCs/>
          <w:spacing w:val="2"/>
        </w:rPr>
      </w:pPr>
      <w:r w:rsidRPr="00012316">
        <w:rPr>
          <w:bCs/>
          <w:spacing w:val="2"/>
        </w:rPr>
        <w:t xml:space="preserve">«Развитие и поддержка малого и среднего </w:t>
      </w:r>
      <w:r>
        <w:rPr>
          <w:bCs/>
          <w:spacing w:val="2"/>
        </w:rPr>
        <w:t>бизнеса</w:t>
      </w:r>
    </w:p>
    <w:p w:rsidR="00F66B3A" w:rsidRDefault="00980B1D" w:rsidP="000C3035">
      <w:pPr>
        <w:spacing w:before="30" w:after="30"/>
        <w:ind w:firstLine="7513"/>
        <w:jc w:val="center"/>
        <w:rPr>
          <w:bCs/>
          <w:spacing w:val="2"/>
        </w:rPr>
      </w:pPr>
      <w:r w:rsidRPr="00012316">
        <w:rPr>
          <w:bCs/>
          <w:spacing w:val="2"/>
        </w:rPr>
        <w:t>муниципального образования Назиевское</w:t>
      </w:r>
      <w:r w:rsidR="00F66B3A">
        <w:rPr>
          <w:bCs/>
          <w:spacing w:val="2"/>
        </w:rPr>
        <w:t xml:space="preserve"> </w:t>
      </w:r>
      <w:r w:rsidRPr="00012316">
        <w:rPr>
          <w:bCs/>
          <w:spacing w:val="2"/>
        </w:rPr>
        <w:t>го</w:t>
      </w:r>
      <w:r>
        <w:rPr>
          <w:bCs/>
          <w:spacing w:val="2"/>
        </w:rPr>
        <w:t>р</w:t>
      </w:r>
      <w:r w:rsidRPr="00012316">
        <w:rPr>
          <w:bCs/>
          <w:spacing w:val="2"/>
        </w:rPr>
        <w:t xml:space="preserve">одское поселение </w:t>
      </w:r>
    </w:p>
    <w:p w:rsidR="00980B1D" w:rsidRDefault="00F66B3A" w:rsidP="000C3035">
      <w:pPr>
        <w:spacing w:before="30" w:after="30"/>
        <w:ind w:firstLine="7513"/>
        <w:jc w:val="center"/>
        <w:rPr>
          <w:bCs/>
          <w:spacing w:val="2"/>
        </w:rPr>
      </w:pPr>
      <w:r>
        <w:rPr>
          <w:bCs/>
          <w:spacing w:val="2"/>
        </w:rPr>
        <w:t>Кировского муниципального</w:t>
      </w:r>
      <w:r w:rsidR="00980B1D" w:rsidRPr="00012316">
        <w:rPr>
          <w:bCs/>
          <w:spacing w:val="2"/>
        </w:rPr>
        <w:t xml:space="preserve"> район</w:t>
      </w:r>
      <w:r>
        <w:rPr>
          <w:bCs/>
          <w:spacing w:val="2"/>
        </w:rPr>
        <w:t>а</w:t>
      </w:r>
      <w:r w:rsidR="00980B1D" w:rsidRPr="00012316">
        <w:rPr>
          <w:bCs/>
          <w:spacing w:val="2"/>
        </w:rPr>
        <w:t xml:space="preserve"> Ленинградской области</w:t>
      </w:r>
    </w:p>
    <w:p w:rsidR="00980B1D" w:rsidRDefault="00980B1D" w:rsidP="000C3035">
      <w:pPr>
        <w:spacing w:before="30" w:after="30"/>
        <w:ind w:firstLine="7513"/>
        <w:jc w:val="center"/>
        <w:rPr>
          <w:bCs/>
          <w:spacing w:val="2"/>
        </w:rPr>
      </w:pPr>
      <w:r>
        <w:rPr>
          <w:bCs/>
          <w:spacing w:val="2"/>
        </w:rPr>
        <w:t>на 201</w:t>
      </w:r>
      <w:r w:rsidR="004A5D01">
        <w:rPr>
          <w:bCs/>
          <w:spacing w:val="2"/>
        </w:rPr>
        <w:t>7</w:t>
      </w:r>
      <w:r w:rsidRPr="00012316">
        <w:rPr>
          <w:bCs/>
          <w:spacing w:val="2"/>
        </w:rPr>
        <w:t xml:space="preserve"> – 201</w:t>
      </w:r>
      <w:r w:rsidR="004A5D01">
        <w:rPr>
          <w:bCs/>
          <w:spacing w:val="2"/>
        </w:rPr>
        <w:t>9</w:t>
      </w:r>
      <w:r w:rsidRPr="00012316">
        <w:rPr>
          <w:bCs/>
          <w:spacing w:val="2"/>
        </w:rPr>
        <w:t xml:space="preserve"> годы»</w:t>
      </w:r>
    </w:p>
    <w:p w:rsidR="00980B1D" w:rsidRPr="00012316" w:rsidRDefault="00980B1D" w:rsidP="00980B1D">
      <w:pPr>
        <w:spacing w:before="30" w:after="30"/>
        <w:ind w:firstLine="7513"/>
        <w:rPr>
          <w:bCs/>
          <w:spacing w:val="2"/>
        </w:rPr>
      </w:pPr>
    </w:p>
    <w:p w:rsidR="005743DC" w:rsidRPr="00E04549" w:rsidRDefault="005743DC" w:rsidP="005743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4549">
        <w:rPr>
          <w:rFonts w:ascii="Times New Roman" w:hAnsi="Times New Roman" w:cs="Times New Roman"/>
          <w:b/>
          <w:sz w:val="24"/>
          <w:szCs w:val="24"/>
        </w:rPr>
        <w:t>Планируемые результаты реализа</w:t>
      </w:r>
      <w:r w:rsidRPr="00E04549">
        <w:rPr>
          <w:b/>
          <w:sz w:val="24"/>
          <w:szCs w:val="24"/>
        </w:rPr>
        <w:t xml:space="preserve">ции </w:t>
      </w:r>
      <w:r w:rsidRPr="00E0454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5743DC" w:rsidRPr="00E04549" w:rsidRDefault="005743DC" w:rsidP="005743DC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4549">
        <w:rPr>
          <w:b/>
        </w:rPr>
        <w:t xml:space="preserve"> «Развитие и поддержка малого и среднего бизнеса на территории</w:t>
      </w:r>
    </w:p>
    <w:p w:rsidR="00F66B3A" w:rsidRDefault="005743DC" w:rsidP="00F66B3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4549">
        <w:rPr>
          <w:b/>
        </w:rPr>
        <w:t xml:space="preserve"> </w:t>
      </w:r>
      <w:r w:rsidR="00E04549">
        <w:rPr>
          <w:b/>
        </w:rPr>
        <w:t>м</w:t>
      </w:r>
      <w:r w:rsidR="00E04549" w:rsidRPr="00E04549">
        <w:rPr>
          <w:b/>
        </w:rPr>
        <w:t xml:space="preserve">униципального образования Назиевское городское поселение </w:t>
      </w:r>
    </w:p>
    <w:p w:rsidR="005743DC" w:rsidRPr="00F66B3A" w:rsidRDefault="00E04549" w:rsidP="00F66B3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04549">
        <w:rPr>
          <w:b/>
        </w:rPr>
        <w:t xml:space="preserve"> </w:t>
      </w:r>
      <w:r w:rsidR="00F66B3A">
        <w:rPr>
          <w:b/>
        </w:rPr>
        <w:t>Кировского</w:t>
      </w:r>
      <w:r w:rsidR="005743DC" w:rsidRPr="00E04549">
        <w:rPr>
          <w:b/>
        </w:rPr>
        <w:t xml:space="preserve"> муниципа</w:t>
      </w:r>
      <w:r w:rsidR="00F66B3A">
        <w:rPr>
          <w:b/>
        </w:rPr>
        <w:t>льного</w:t>
      </w:r>
      <w:r>
        <w:rPr>
          <w:b/>
        </w:rPr>
        <w:t xml:space="preserve"> район</w:t>
      </w:r>
      <w:r w:rsidR="00F66B3A">
        <w:rPr>
          <w:b/>
        </w:rPr>
        <w:t>а</w:t>
      </w:r>
      <w:r w:rsidR="005743DC" w:rsidRPr="00E04549">
        <w:rPr>
          <w:b/>
        </w:rPr>
        <w:t xml:space="preserve"> Ленинградской области на 201</w:t>
      </w:r>
      <w:r w:rsidR="004A5D01">
        <w:rPr>
          <w:b/>
        </w:rPr>
        <w:t>7</w:t>
      </w:r>
      <w:r w:rsidR="005743DC" w:rsidRPr="00E04549">
        <w:rPr>
          <w:b/>
        </w:rPr>
        <w:t>-201</w:t>
      </w:r>
      <w:r w:rsidR="004A5D01">
        <w:rPr>
          <w:b/>
        </w:rPr>
        <w:t>9</w:t>
      </w:r>
      <w:r w:rsidR="005743DC" w:rsidRPr="00E04549">
        <w:rPr>
          <w:b/>
        </w:rPr>
        <w:t xml:space="preserve"> годы»</w:t>
      </w:r>
    </w:p>
    <w:p w:rsidR="005743DC" w:rsidRPr="00E04549" w:rsidRDefault="005743DC" w:rsidP="005743DC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15645" w:type="dxa"/>
        <w:tblCellSpacing w:w="5" w:type="nil"/>
        <w:tblInd w:w="-53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3751"/>
        <w:gridCol w:w="1134"/>
        <w:gridCol w:w="1134"/>
        <w:gridCol w:w="3402"/>
        <w:gridCol w:w="992"/>
        <w:gridCol w:w="1559"/>
        <w:gridCol w:w="1134"/>
        <w:gridCol w:w="993"/>
        <w:gridCol w:w="1006"/>
      </w:tblGrid>
      <w:tr w:rsidR="005743DC" w:rsidRPr="00BF501B" w:rsidTr="005743DC">
        <w:trPr>
          <w:trHeight w:val="8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DF71D4" w:rsidRDefault="005743DC" w:rsidP="005743DC">
            <w:pPr>
              <w:pStyle w:val="ConsPlusCell"/>
              <w:rPr>
                <w:sz w:val="20"/>
                <w:szCs w:val="20"/>
              </w:rPr>
            </w:pPr>
            <w:r w:rsidRPr="00DF71D4">
              <w:rPr>
                <w:sz w:val="20"/>
                <w:szCs w:val="20"/>
              </w:rPr>
              <w:t xml:space="preserve">N  </w:t>
            </w:r>
            <w:r w:rsidRPr="00DF71D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DF71D4" w:rsidRDefault="005743DC" w:rsidP="005743DC">
            <w:pPr>
              <w:pStyle w:val="ConsPlusCell"/>
              <w:rPr>
                <w:sz w:val="20"/>
                <w:szCs w:val="20"/>
              </w:rPr>
            </w:pPr>
            <w:r w:rsidRPr="00DF71D4">
              <w:rPr>
                <w:sz w:val="20"/>
                <w:szCs w:val="20"/>
              </w:rPr>
              <w:t xml:space="preserve">Задачи,      </w:t>
            </w:r>
            <w:r w:rsidRPr="00DF71D4">
              <w:rPr>
                <w:sz w:val="20"/>
                <w:szCs w:val="20"/>
              </w:rPr>
              <w:br/>
              <w:t xml:space="preserve">направленные </w:t>
            </w:r>
            <w:r w:rsidRPr="00DF71D4">
              <w:rPr>
                <w:sz w:val="20"/>
                <w:szCs w:val="20"/>
              </w:rPr>
              <w:br/>
              <w:t>на достижение</w:t>
            </w:r>
            <w:r w:rsidRPr="00DF71D4">
              <w:rPr>
                <w:sz w:val="20"/>
                <w:szCs w:val="20"/>
              </w:rPr>
              <w:br/>
              <w:t xml:space="preserve">цели   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DF71D4" w:rsidRDefault="005743DC" w:rsidP="005743DC">
            <w:pPr>
              <w:pStyle w:val="ConsPlusCell"/>
              <w:rPr>
                <w:sz w:val="20"/>
                <w:szCs w:val="20"/>
              </w:rPr>
            </w:pPr>
            <w:r w:rsidRPr="00DF71D4">
              <w:rPr>
                <w:sz w:val="20"/>
                <w:szCs w:val="20"/>
              </w:rPr>
              <w:t xml:space="preserve">Планируемый объем   </w:t>
            </w:r>
            <w:r w:rsidRPr="00DF71D4">
              <w:rPr>
                <w:sz w:val="20"/>
                <w:szCs w:val="20"/>
              </w:rPr>
              <w:br/>
              <w:t xml:space="preserve">финансирования      </w:t>
            </w:r>
            <w:r w:rsidRPr="00DF71D4">
              <w:rPr>
                <w:sz w:val="20"/>
                <w:szCs w:val="20"/>
              </w:rPr>
              <w:br/>
              <w:t xml:space="preserve">на решение данной   </w:t>
            </w:r>
            <w:r w:rsidRPr="00DF71D4">
              <w:rPr>
                <w:sz w:val="20"/>
                <w:szCs w:val="20"/>
              </w:rPr>
              <w:br/>
              <w:t xml:space="preserve">задачи (тыс. руб.) 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DF71D4" w:rsidRDefault="005743DC" w:rsidP="005743DC">
            <w:pPr>
              <w:pStyle w:val="ConsPlusCell"/>
              <w:rPr>
                <w:sz w:val="20"/>
                <w:szCs w:val="20"/>
              </w:rPr>
            </w:pPr>
            <w:r w:rsidRPr="00DF71D4">
              <w:rPr>
                <w:sz w:val="20"/>
                <w:szCs w:val="20"/>
              </w:rPr>
              <w:t xml:space="preserve">Количественные </w:t>
            </w:r>
            <w:r w:rsidRPr="00DF71D4">
              <w:rPr>
                <w:sz w:val="20"/>
                <w:szCs w:val="20"/>
              </w:rPr>
              <w:br/>
              <w:t xml:space="preserve">и/ или         </w:t>
            </w:r>
            <w:r w:rsidRPr="00DF71D4">
              <w:rPr>
                <w:sz w:val="20"/>
                <w:szCs w:val="20"/>
              </w:rPr>
              <w:br/>
              <w:t xml:space="preserve">качественные   </w:t>
            </w:r>
            <w:r w:rsidRPr="00DF71D4">
              <w:rPr>
                <w:sz w:val="20"/>
                <w:szCs w:val="20"/>
              </w:rPr>
              <w:br/>
              <w:t xml:space="preserve">целевые        </w:t>
            </w:r>
            <w:r w:rsidRPr="00DF71D4">
              <w:rPr>
                <w:sz w:val="20"/>
                <w:szCs w:val="20"/>
              </w:rPr>
              <w:br/>
              <w:t xml:space="preserve">показатели,    </w:t>
            </w:r>
            <w:r w:rsidRPr="00DF71D4">
              <w:rPr>
                <w:sz w:val="20"/>
                <w:szCs w:val="20"/>
              </w:rPr>
              <w:br/>
              <w:t>характеризующие</w:t>
            </w:r>
            <w:r w:rsidRPr="00DF71D4">
              <w:rPr>
                <w:sz w:val="20"/>
                <w:szCs w:val="20"/>
              </w:rPr>
              <w:br/>
              <w:t xml:space="preserve">достижение     </w:t>
            </w:r>
            <w:r w:rsidRPr="00DF71D4">
              <w:rPr>
                <w:sz w:val="20"/>
                <w:szCs w:val="20"/>
              </w:rPr>
              <w:br/>
              <w:t>целей и решение</w:t>
            </w:r>
            <w:r w:rsidRPr="00DF71D4">
              <w:rPr>
                <w:sz w:val="20"/>
                <w:szCs w:val="20"/>
              </w:rPr>
              <w:br/>
              <w:t xml:space="preserve">задач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DF71D4" w:rsidRDefault="005743DC" w:rsidP="005743DC">
            <w:pPr>
              <w:pStyle w:val="ConsPlusCell"/>
              <w:rPr>
                <w:sz w:val="20"/>
                <w:szCs w:val="20"/>
              </w:rPr>
            </w:pPr>
            <w:r w:rsidRPr="00DF71D4">
              <w:rPr>
                <w:sz w:val="20"/>
                <w:szCs w:val="20"/>
              </w:rPr>
              <w:t xml:space="preserve">Единица  </w:t>
            </w:r>
            <w:r w:rsidRPr="00DF71D4">
              <w:rPr>
                <w:sz w:val="20"/>
                <w:szCs w:val="20"/>
              </w:rPr>
              <w:br/>
              <w:t>изме-</w:t>
            </w:r>
          </w:p>
          <w:p w:rsidR="005743DC" w:rsidRPr="00DF71D4" w:rsidRDefault="005743DC" w:rsidP="005743DC">
            <w:pPr>
              <w:pStyle w:val="ConsPlusCell"/>
              <w:rPr>
                <w:sz w:val="20"/>
                <w:szCs w:val="20"/>
              </w:rPr>
            </w:pPr>
            <w:r w:rsidRPr="00DF71D4">
              <w:rPr>
                <w:sz w:val="20"/>
                <w:szCs w:val="20"/>
              </w:rPr>
              <w:t>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DF71D4" w:rsidRDefault="005743DC" w:rsidP="005743DC">
            <w:pPr>
              <w:pStyle w:val="ConsPlusCell"/>
              <w:rPr>
                <w:sz w:val="20"/>
                <w:szCs w:val="20"/>
              </w:rPr>
            </w:pPr>
            <w:r w:rsidRPr="00DF71D4">
              <w:rPr>
                <w:sz w:val="20"/>
                <w:szCs w:val="20"/>
              </w:rPr>
              <w:t xml:space="preserve">Оценка базового      </w:t>
            </w:r>
            <w:r w:rsidRPr="00DF71D4">
              <w:rPr>
                <w:sz w:val="20"/>
                <w:szCs w:val="20"/>
              </w:rPr>
              <w:br/>
              <w:t xml:space="preserve">значения     </w:t>
            </w:r>
            <w:r w:rsidRPr="00DF71D4">
              <w:rPr>
                <w:sz w:val="20"/>
                <w:szCs w:val="20"/>
              </w:rPr>
              <w:br/>
              <w:t>показател</w:t>
            </w:r>
            <w:r w:rsidR="00171DEE">
              <w:rPr>
                <w:sz w:val="20"/>
                <w:szCs w:val="20"/>
              </w:rPr>
              <w:t xml:space="preserve">я   </w:t>
            </w:r>
            <w:r w:rsidR="00171DEE">
              <w:rPr>
                <w:sz w:val="20"/>
                <w:szCs w:val="20"/>
              </w:rPr>
              <w:br/>
              <w:t xml:space="preserve">на начало   </w:t>
            </w:r>
            <w:r w:rsidR="00171DEE">
              <w:rPr>
                <w:sz w:val="20"/>
                <w:szCs w:val="20"/>
              </w:rPr>
              <w:br/>
              <w:t>ре</w:t>
            </w:r>
            <w:r w:rsidR="001D4348">
              <w:rPr>
                <w:sz w:val="20"/>
                <w:szCs w:val="20"/>
              </w:rPr>
              <w:t>ализации</w:t>
            </w:r>
            <w:r w:rsidR="00171DEE">
              <w:rPr>
                <w:sz w:val="20"/>
                <w:szCs w:val="20"/>
              </w:rPr>
              <w:t xml:space="preserve">  </w:t>
            </w:r>
            <w:r w:rsidR="00171DEE">
              <w:rPr>
                <w:sz w:val="20"/>
                <w:szCs w:val="20"/>
              </w:rPr>
              <w:br/>
            </w:r>
            <w:r w:rsidRPr="00DF71D4">
              <w:rPr>
                <w:sz w:val="20"/>
                <w:szCs w:val="20"/>
              </w:rPr>
              <w:t>программы</w:t>
            </w:r>
          </w:p>
        </w:tc>
        <w:tc>
          <w:tcPr>
            <w:tcW w:w="3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DF71D4" w:rsidRDefault="005743DC" w:rsidP="005743DC">
            <w:pPr>
              <w:pStyle w:val="ConsPlusCell"/>
              <w:rPr>
                <w:sz w:val="20"/>
                <w:szCs w:val="20"/>
              </w:rPr>
            </w:pPr>
            <w:r w:rsidRPr="00DF71D4">
              <w:rPr>
                <w:sz w:val="20"/>
                <w:szCs w:val="20"/>
              </w:rPr>
              <w:t xml:space="preserve">Планируемое значение показателя по годам          </w:t>
            </w:r>
            <w:r w:rsidRPr="00DF71D4">
              <w:rPr>
                <w:sz w:val="20"/>
                <w:szCs w:val="20"/>
              </w:rPr>
              <w:br/>
              <w:t xml:space="preserve">реализации                                        </w:t>
            </w:r>
          </w:p>
        </w:tc>
      </w:tr>
      <w:tr w:rsidR="005743DC" w:rsidRPr="00BF501B" w:rsidTr="005743DC">
        <w:trPr>
          <w:trHeight w:val="64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DF71D4" w:rsidRDefault="005743DC" w:rsidP="005743D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DF71D4" w:rsidRDefault="005743DC" w:rsidP="005743D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EE" w:rsidRDefault="00171DEE" w:rsidP="005743D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:rsidR="005743DC" w:rsidRPr="00DF71D4" w:rsidRDefault="005743DC" w:rsidP="00171DEE">
            <w:pPr>
              <w:pStyle w:val="ConsPlusCell"/>
              <w:rPr>
                <w:sz w:val="20"/>
                <w:szCs w:val="20"/>
              </w:rPr>
            </w:pPr>
            <w:r w:rsidRPr="00DF71D4">
              <w:rPr>
                <w:sz w:val="20"/>
                <w:szCs w:val="20"/>
              </w:rPr>
              <w:t xml:space="preserve">Бюджет    </w:t>
            </w:r>
            <w:r w:rsidRPr="00DF71D4">
              <w:rPr>
                <w:sz w:val="20"/>
                <w:szCs w:val="20"/>
              </w:rPr>
              <w:br/>
            </w:r>
            <w:r w:rsidRPr="00DF71D4">
              <w:rPr>
                <w:sz w:val="20"/>
                <w:szCs w:val="20"/>
              </w:rPr>
              <w:br/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DF71D4" w:rsidRDefault="005743DC" w:rsidP="005743DC">
            <w:pPr>
              <w:pStyle w:val="ConsPlusCell"/>
              <w:rPr>
                <w:sz w:val="20"/>
                <w:szCs w:val="20"/>
              </w:rPr>
            </w:pPr>
            <w:r w:rsidRPr="00DF71D4">
              <w:rPr>
                <w:sz w:val="20"/>
                <w:szCs w:val="20"/>
              </w:rPr>
              <w:t xml:space="preserve">Другие   </w:t>
            </w:r>
            <w:r w:rsidRPr="00DF71D4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DF71D4" w:rsidRDefault="005743DC" w:rsidP="005743D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DF71D4" w:rsidRDefault="005743DC" w:rsidP="005743D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DF71D4" w:rsidRDefault="005743DC" w:rsidP="005743DC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DF71D4" w:rsidRDefault="005743DC" w:rsidP="001B29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B29E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DF71D4" w:rsidRDefault="005743DC" w:rsidP="001B29E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1B29E2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BF501B" w:rsidRDefault="005743DC" w:rsidP="001B29E2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1B29E2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1F0AE3" w:rsidRPr="00BF501B" w:rsidTr="00197AD5">
        <w:trPr>
          <w:trHeight w:val="867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  <w:r w:rsidRPr="00BF501B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E3" w:rsidRDefault="001F0AE3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конкурентноспособности субъектов малого и среднего предпринимательства на внутренних  рынках</w:t>
            </w:r>
          </w:p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F0A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F0A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Default="001F0AE3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 участие в выставках, ярмарках</w:t>
            </w:r>
            <w:r w:rsidRPr="00BF501B">
              <w:rPr>
                <w:sz w:val="22"/>
                <w:szCs w:val="22"/>
              </w:rPr>
              <w:t xml:space="preserve"> </w:t>
            </w:r>
          </w:p>
          <w:p w:rsidR="001F0AE3" w:rsidRDefault="001F0AE3" w:rsidP="005743DC">
            <w:pPr>
              <w:pStyle w:val="ConsPlusCell"/>
              <w:rPr>
                <w:sz w:val="22"/>
                <w:szCs w:val="22"/>
              </w:rPr>
            </w:pPr>
          </w:p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</w:p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0AE3" w:rsidRPr="00BF501B" w:rsidTr="00197AD5">
        <w:trPr>
          <w:trHeight w:val="839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BF501B" w:rsidRDefault="001F0AE3" w:rsidP="00C306CA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участие в конкурсах профессионального мастерства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</w:p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0AE3" w:rsidRPr="00BF501B" w:rsidTr="00197AD5">
        <w:trPr>
          <w:trHeight w:val="595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0AE3" w:rsidRDefault="001F0AE3" w:rsidP="001D4348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Содействие начинающим предпринимателям в организации бизнеса, в том числе социально незащищенным слоям населения  и молодежи, развитие деловой активности населения района за счет </w:t>
            </w:r>
            <w:r>
              <w:rPr>
                <w:sz w:val="22"/>
                <w:szCs w:val="22"/>
              </w:rPr>
              <w:lastRenderedPageBreak/>
              <w:t>повышения интереса к предпринимательской деятельности</w:t>
            </w:r>
          </w:p>
          <w:p w:rsidR="001F0AE3" w:rsidRDefault="001F0AE3" w:rsidP="005743DC">
            <w:pPr>
              <w:pStyle w:val="ConsPlusCell"/>
              <w:rPr>
                <w:sz w:val="22"/>
                <w:szCs w:val="22"/>
              </w:rPr>
            </w:pPr>
          </w:p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F0A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93,00</w:t>
            </w:r>
          </w:p>
          <w:p w:rsidR="001F0AE3" w:rsidRPr="00BF501B" w:rsidRDefault="001F0AE3" w:rsidP="001F0AE3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F0AE3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Default="001F0AE3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Участие в  организации </w:t>
            </w:r>
            <w:r w:rsidR="00197AD5">
              <w:rPr>
                <w:sz w:val="22"/>
                <w:szCs w:val="22"/>
              </w:rPr>
              <w:t>и в</w:t>
            </w:r>
            <w:r>
              <w:rPr>
                <w:sz w:val="22"/>
                <w:szCs w:val="22"/>
              </w:rPr>
              <w:t xml:space="preserve">овлечение </w:t>
            </w:r>
            <w:r w:rsidR="00197AD5">
              <w:rPr>
                <w:sz w:val="22"/>
                <w:szCs w:val="22"/>
              </w:rPr>
              <w:t xml:space="preserve"> субъектов МСБ в п</w:t>
            </w:r>
            <w:r>
              <w:rPr>
                <w:sz w:val="22"/>
                <w:szCs w:val="22"/>
              </w:rPr>
              <w:t>роведение конкурса «Лучший предприниматель года», Дня предпринимателя</w:t>
            </w:r>
          </w:p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1F0AE3" w:rsidRPr="00BF501B" w:rsidTr="00197AD5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информации в СМИ</w:t>
            </w:r>
            <w:r w:rsidR="00197AD5">
              <w:rPr>
                <w:sz w:val="22"/>
                <w:szCs w:val="22"/>
              </w:rPr>
              <w:t>, развитие информационных стендов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1F0AE3" w:rsidRPr="00BF501B" w:rsidTr="00197AD5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обучающего курса «Введение в предпринимательство»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7AD5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7AD5">
              <w:rPr>
                <w:sz w:val="22"/>
                <w:szCs w:val="22"/>
              </w:rPr>
              <w:t>5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7AD5">
              <w:rPr>
                <w:sz w:val="22"/>
                <w:szCs w:val="22"/>
              </w:rPr>
              <w:t>5</w:t>
            </w:r>
          </w:p>
        </w:tc>
      </w:tr>
      <w:tr w:rsidR="001F0AE3" w:rsidRPr="00BF501B" w:rsidTr="00197AD5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Default="001F0AE3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Default="001F0AE3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Default="001F0AE3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Pr="00BF501B" w:rsidRDefault="001F0AE3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Default="001F0AE3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новых субъектов малого бизнеса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E3" w:rsidRDefault="001F0AE3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Pr="00BF501B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AE3" w:rsidRDefault="001F0AE3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743DC" w:rsidRPr="00BF501B" w:rsidTr="00197AD5">
        <w:trPr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3DC" w:rsidRPr="00BF501B" w:rsidRDefault="00C306CA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743DC">
              <w:rPr>
                <w:sz w:val="22"/>
                <w:szCs w:val="22"/>
              </w:rPr>
              <w:t>.</w:t>
            </w:r>
          </w:p>
        </w:tc>
        <w:tc>
          <w:tcPr>
            <w:tcW w:w="3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3DC" w:rsidRPr="00BF501B" w:rsidRDefault="005743DC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информационно-консультационной поддержки субъектов малого и среднего бизнеса путем расширения спектра и повышения качества услуг, оказываемых инфраструктурой поддержки малого предпринимательства;</w:t>
            </w:r>
          </w:p>
          <w:p w:rsidR="005743DC" w:rsidRPr="00BF501B" w:rsidRDefault="005743DC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3DC" w:rsidRPr="00BF501B" w:rsidRDefault="00C53A35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5743DC">
              <w:rPr>
                <w:sz w:val="22"/>
                <w:szCs w:val="22"/>
              </w:rPr>
              <w:t>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3DC" w:rsidRPr="00BF501B" w:rsidRDefault="00197AD5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Default="005743DC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Консультирование</w:t>
            </w:r>
          </w:p>
          <w:p w:rsidR="00197AD5" w:rsidRPr="00BF501B" w:rsidRDefault="00197AD5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BF501B" w:rsidRDefault="005743DC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C" w:rsidRPr="00BF501B" w:rsidRDefault="00C306CA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7AD5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C" w:rsidRPr="00BF501B" w:rsidRDefault="00E04549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7AD5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C" w:rsidRPr="00BF501B" w:rsidRDefault="00E04549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7AD5"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C" w:rsidRPr="00BF501B" w:rsidRDefault="00E04549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7AD5">
              <w:rPr>
                <w:sz w:val="22"/>
                <w:szCs w:val="22"/>
              </w:rPr>
              <w:t>0</w:t>
            </w:r>
          </w:p>
        </w:tc>
      </w:tr>
      <w:tr w:rsidR="005743DC" w:rsidRPr="00BF501B" w:rsidTr="00197AD5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3DC" w:rsidRPr="00BF501B" w:rsidRDefault="005743DC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7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3DC" w:rsidRPr="00BF501B" w:rsidRDefault="005743DC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3DC" w:rsidRPr="00BF501B" w:rsidRDefault="005743DC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3DC" w:rsidRPr="00BF501B" w:rsidRDefault="005743DC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BF501B" w:rsidRDefault="005743DC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семинаров,</w:t>
            </w:r>
            <w:r w:rsidR="004C20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конференций,</w:t>
            </w:r>
            <w:r w:rsidR="004C20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круглых столов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BF501B" w:rsidRDefault="005743DC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C" w:rsidRPr="00BF501B" w:rsidRDefault="00C306CA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C" w:rsidRPr="00BF501B" w:rsidRDefault="00BE3BA1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C" w:rsidRPr="00BF501B" w:rsidRDefault="00E04549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C" w:rsidRPr="00BF501B" w:rsidRDefault="00E04549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5743DC" w:rsidRPr="00BF501B" w:rsidTr="00197AD5">
        <w:trPr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BF501B" w:rsidRDefault="005743DC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BF501B" w:rsidRDefault="005743DC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BF501B" w:rsidRDefault="005743DC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BF501B" w:rsidRDefault="005743DC" w:rsidP="005743DC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BF501B" w:rsidRDefault="005743DC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бизнес-планов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BF501B" w:rsidRDefault="005743DC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C" w:rsidRPr="00BF501B" w:rsidRDefault="001B29E2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C" w:rsidRPr="00BF501B" w:rsidRDefault="00E04549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C" w:rsidRPr="00BF501B" w:rsidRDefault="00E04549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C" w:rsidRPr="00BF501B" w:rsidRDefault="00E04549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743DC" w:rsidRPr="00BF501B" w:rsidTr="00197AD5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BF501B" w:rsidRDefault="00C306CA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743DC">
              <w:rPr>
                <w:sz w:val="22"/>
                <w:szCs w:val="22"/>
              </w:rPr>
              <w:t>.</w:t>
            </w: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BF501B" w:rsidRDefault="005743DC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механизмов, обеспечивающих доступ субъектов малого и среднего предпринимательства к финансовым и материальным ресурсам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2D" w:rsidRDefault="00C87F2D" w:rsidP="00444A89">
            <w:pPr>
              <w:pStyle w:val="ConsPlusCell"/>
              <w:rPr>
                <w:sz w:val="22"/>
                <w:szCs w:val="22"/>
              </w:rPr>
            </w:pPr>
          </w:p>
          <w:p w:rsidR="00444A89" w:rsidRPr="00BF501B" w:rsidRDefault="00BE3BA1" w:rsidP="00444A89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A1" w:rsidRDefault="00BE3BA1" w:rsidP="005743DC">
            <w:pPr>
              <w:pStyle w:val="ConsPlusCell"/>
              <w:rPr>
                <w:sz w:val="22"/>
                <w:szCs w:val="22"/>
              </w:rPr>
            </w:pPr>
          </w:p>
          <w:p w:rsidR="005743DC" w:rsidRPr="00BF501B" w:rsidRDefault="00BE3BA1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BF501B" w:rsidRDefault="00444A89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Содействие в получении стартовых пособий, компенсации затрат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3DC" w:rsidRPr="00BF501B" w:rsidRDefault="005743DC" w:rsidP="005743DC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C" w:rsidRPr="00BF501B" w:rsidRDefault="00BE3BA1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C" w:rsidRPr="00BF501B" w:rsidRDefault="00C922D6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C" w:rsidRPr="00BF501B" w:rsidRDefault="00C53A35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3DC" w:rsidRPr="00BF501B" w:rsidRDefault="00C53A35" w:rsidP="00197AD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5743DC" w:rsidRDefault="005743DC" w:rsidP="005743DC"/>
    <w:p w:rsidR="005743DC" w:rsidRDefault="005743DC" w:rsidP="005743DC"/>
    <w:p w:rsidR="005743DC" w:rsidRDefault="005743DC"/>
    <w:p w:rsidR="00980B1D" w:rsidRDefault="00980B1D"/>
    <w:p w:rsidR="00980B1D" w:rsidRDefault="00980B1D"/>
    <w:p w:rsidR="00980B1D" w:rsidRDefault="00980B1D"/>
    <w:p w:rsidR="00980B1D" w:rsidRDefault="00980B1D"/>
    <w:p w:rsidR="00980B1D" w:rsidRDefault="00980B1D"/>
    <w:p w:rsidR="00980B1D" w:rsidRDefault="00980B1D"/>
    <w:p w:rsidR="00980B1D" w:rsidRDefault="00980B1D"/>
    <w:p w:rsidR="007D5329" w:rsidRDefault="007D5329">
      <w:pPr>
        <w:sectPr w:rsidR="007D5329" w:rsidSect="003F297F">
          <w:pgSz w:w="16838" w:h="11906" w:orient="landscape"/>
          <w:pgMar w:top="1134" w:right="567" w:bottom="1701" w:left="1418" w:header="709" w:footer="709" w:gutter="0"/>
          <w:cols w:space="708"/>
          <w:docGrid w:linePitch="360"/>
        </w:sectPr>
      </w:pPr>
    </w:p>
    <w:p w:rsidR="00980B1D" w:rsidRDefault="00980B1D"/>
    <w:p w:rsidR="00980B1D" w:rsidRDefault="00980B1D"/>
    <w:p w:rsidR="00980B1D" w:rsidRDefault="00980B1D"/>
    <w:p w:rsidR="00980B1D" w:rsidRDefault="00980B1D"/>
    <w:sectPr w:rsidR="00980B1D" w:rsidSect="007D5329">
      <w:pgSz w:w="11906" w:h="16838"/>
      <w:pgMar w:top="1418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2E3" w:rsidRDefault="00A022E3" w:rsidP="00D36D8D">
      <w:r>
        <w:separator/>
      </w:r>
    </w:p>
  </w:endnote>
  <w:endnote w:type="continuationSeparator" w:id="1">
    <w:p w:rsidR="00A022E3" w:rsidRDefault="00A022E3" w:rsidP="00D36D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2E3" w:rsidRDefault="00A022E3" w:rsidP="00D36D8D">
      <w:r>
        <w:separator/>
      </w:r>
    </w:p>
  </w:footnote>
  <w:footnote w:type="continuationSeparator" w:id="1">
    <w:p w:rsidR="00A022E3" w:rsidRDefault="00A022E3" w:rsidP="00D36D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F3E80"/>
    <w:multiLevelType w:val="hybridMultilevel"/>
    <w:tmpl w:val="78CC9C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D09272">
      <w:start w:val="2002"/>
      <w:numFmt w:val="bullet"/>
      <w:lvlText w:val="-"/>
      <w:lvlJc w:val="left"/>
      <w:pPr>
        <w:tabs>
          <w:tab w:val="num" w:pos="360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CBF"/>
    <w:rsid w:val="000016B8"/>
    <w:rsid w:val="0000252D"/>
    <w:rsid w:val="00017527"/>
    <w:rsid w:val="00020F92"/>
    <w:rsid w:val="00037642"/>
    <w:rsid w:val="00044D9F"/>
    <w:rsid w:val="00051934"/>
    <w:rsid w:val="00052952"/>
    <w:rsid w:val="0005554E"/>
    <w:rsid w:val="00067B9A"/>
    <w:rsid w:val="00096023"/>
    <w:rsid w:val="000A1B34"/>
    <w:rsid w:val="000B3655"/>
    <w:rsid w:val="000B79FF"/>
    <w:rsid w:val="000C1E9E"/>
    <w:rsid w:val="000C3035"/>
    <w:rsid w:val="000D5B1B"/>
    <w:rsid w:val="000D7CC0"/>
    <w:rsid w:val="000E1126"/>
    <w:rsid w:val="000E2A00"/>
    <w:rsid w:val="000E4575"/>
    <w:rsid w:val="000E5A1F"/>
    <w:rsid w:val="000E65C4"/>
    <w:rsid w:val="000E7323"/>
    <w:rsid w:val="001152AA"/>
    <w:rsid w:val="0012345D"/>
    <w:rsid w:val="00134A61"/>
    <w:rsid w:val="00135B85"/>
    <w:rsid w:val="001431EF"/>
    <w:rsid w:val="0015045B"/>
    <w:rsid w:val="00171DEE"/>
    <w:rsid w:val="001805F0"/>
    <w:rsid w:val="00197AD5"/>
    <w:rsid w:val="001A37B3"/>
    <w:rsid w:val="001B29E2"/>
    <w:rsid w:val="001C0A8A"/>
    <w:rsid w:val="001D4348"/>
    <w:rsid w:val="001D5407"/>
    <w:rsid w:val="001E339E"/>
    <w:rsid w:val="001E7900"/>
    <w:rsid w:val="001F0AE3"/>
    <w:rsid w:val="001F3E36"/>
    <w:rsid w:val="00222213"/>
    <w:rsid w:val="00247409"/>
    <w:rsid w:val="002477E5"/>
    <w:rsid w:val="00247F58"/>
    <w:rsid w:val="00261819"/>
    <w:rsid w:val="00263CCC"/>
    <w:rsid w:val="002800CF"/>
    <w:rsid w:val="00282B01"/>
    <w:rsid w:val="00284AEA"/>
    <w:rsid w:val="00292198"/>
    <w:rsid w:val="00295A96"/>
    <w:rsid w:val="002A2EDB"/>
    <w:rsid w:val="002A583F"/>
    <w:rsid w:val="002A5E39"/>
    <w:rsid w:val="002B646D"/>
    <w:rsid w:val="002D13B5"/>
    <w:rsid w:val="00302009"/>
    <w:rsid w:val="003045E1"/>
    <w:rsid w:val="00335431"/>
    <w:rsid w:val="00346943"/>
    <w:rsid w:val="0036093E"/>
    <w:rsid w:val="003B34CB"/>
    <w:rsid w:val="003C2DA5"/>
    <w:rsid w:val="003F297F"/>
    <w:rsid w:val="003F6137"/>
    <w:rsid w:val="003F6403"/>
    <w:rsid w:val="004031EF"/>
    <w:rsid w:val="00442C7A"/>
    <w:rsid w:val="00444A89"/>
    <w:rsid w:val="00452A77"/>
    <w:rsid w:val="00455003"/>
    <w:rsid w:val="004626FD"/>
    <w:rsid w:val="00484688"/>
    <w:rsid w:val="004A2482"/>
    <w:rsid w:val="004A5D01"/>
    <w:rsid w:val="004B2DDA"/>
    <w:rsid w:val="004C0FAF"/>
    <w:rsid w:val="004C200F"/>
    <w:rsid w:val="004C209D"/>
    <w:rsid w:val="004D232E"/>
    <w:rsid w:val="004E03A5"/>
    <w:rsid w:val="004E0A81"/>
    <w:rsid w:val="004E5180"/>
    <w:rsid w:val="004F1EC9"/>
    <w:rsid w:val="004F5C9D"/>
    <w:rsid w:val="00501265"/>
    <w:rsid w:val="00513338"/>
    <w:rsid w:val="00517722"/>
    <w:rsid w:val="0053038A"/>
    <w:rsid w:val="0055079F"/>
    <w:rsid w:val="005544B0"/>
    <w:rsid w:val="00556F6A"/>
    <w:rsid w:val="00567EBA"/>
    <w:rsid w:val="005743DC"/>
    <w:rsid w:val="00576973"/>
    <w:rsid w:val="005857C1"/>
    <w:rsid w:val="005865EE"/>
    <w:rsid w:val="005C6FE4"/>
    <w:rsid w:val="005E0DF4"/>
    <w:rsid w:val="005F36AC"/>
    <w:rsid w:val="005F68F0"/>
    <w:rsid w:val="00606574"/>
    <w:rsid w:val="00610714"/>
    <w:rsid w:val="00613ED1"/>
    <w:rsid w:val="0061421A"/>
    <w:rsid w:val="00622A28"/>
    <w:rsid w:val="0063025D"/>
    <w:rsid w:val="00631758"/>
    <w:rsid w:val="00642CBF"/>
    <w:rsid w:val="00650EA5"/>
    <w:rsid w:val="00657982"/>
    <w:rsid w:val="00672DBC"/>
    <w:rsid w:val="00675A9E"/>
    <w:rsid w:val="00690009"/>
    <w:rsid w:val="006901FC"/>
    <w:rsid w:val="006A0709"/>
    <w:rsid w:val="006A2719"/>
    <w:rsid w:val="006A5590"/>
    <w:rsid w:val="006A7490"/>
    <w:rsid w:val="006B477D"/>
    <w:rsid w:val="006E63A9"/>
    <w:rsid w:val="006F02F6"/>
    <w:rsid w:val="007028A1"/>
    <w:rsid w:val="00705C95"/>
    <w:rsid w:val="00710607"/>
    <w:rsid w:val="00717079"/>
    <w:rsid w:val="00737604"/>
    <w:rsid w:val="00747DC7"/>
    <w:rsid w:val="00752746"/>
    <w:rsid w:val="007612C4"/>
    <w:rsid w:val="0076642D"/>
    <w:rsid w:val="00767019"/>
    <w:rsid w:val="0079007A"/>
    <w:rsid w:val="00790767"/>
    <w:rsid w:val="007A3A40"/>
    <w:rsid w:val="007B57B1"/>
    <w:rsid w:val="007C2593"/>
    <w:rsid w:val="007C5E54"/>
    <w:rsid w:val="007D5329"/>
    <w:rsid w:val="007E5C85"/>
    <w:rsid w:val="00825F85"/>
    <w:rsid w:val="008275D5"/>
    <w:rsid w:val="00836E23"/>
    <w:rsid w:val="00837DFB"/>
    <w:rsid w:val="0084482B"/>
    <w:rsid w:val="00876BA9"/>
    <w:rsid w:val="008829A5"/>
    <w:rsid w:val="00894E79"/>
    <w:rsid w:val="008A6D14"/>
    <w:rsid w:val="008C1B76"/>
    <w:rsid w:val="008D3A63"/>
    <w:rsid w:val="008E3AE2"/>
    <w:rsid w:val="008E7FC6"/>
    <w:rsid w:val="008F766A"/>
    <w:rsid w:val="00900D02"/>
    <w:rsid w:val="009032CA"/>
    <w:rsid w:val="009111C1"/>
    <w:rsid w:val="00922CA9"/>
    <w:rsid w:val="0093090D"/>
    <w:rsid w:val="00930D2E"/>
    <w:rsid w:val="009511A5"/>
    <w:rsid w:val="0095211A"/>
    <w:rsid w:val="0095798E"/>
    <w:rsid w:val="00964E09"/>
    <w:rsid w:val="00966133"/>
    <w:rsid w:val="0097578E"/>
    <w:rsid w:val="00975C68"/>
    <w:rsid w:val="00980B1D"/>
    <w:rsid w:val="009A2BF8"/>
    <w:rsid w:val="009A49AB"/>
    <w:rsid w:val="009B0127"/>
    <w:rsid w:val="009B2038"/>
    <w:rsid w:val="009D3730"/>
    <w:rsid w:val="009E122B"/>
    <w:rsid w:val="009E66D5"/>
    <w:rsid w:val="009F7CA9"/>
    <w:rsid w:val="00A022E3"/>
    <w:rsid w:val="00A07AE6"/>
    <w:rsid w:val="00A23BEF"/>
    <w:rsid w:val="00A56451"/>
    <w:rsid w:val="00A605D8"/>
    <w:rsid w:val="00A61781"/>
    <w:rsid w:val="00A65300"/>
    <w:rsid w:val="00A91368"/>
    <w:rsid w:val="00AA7851"/>
    <w:rsid w:val="00AC1FDC"/>
    <w:rsid w:val="00AD5A11"/>
    <w:rsid w:val="00AE23A4"/>
    <w:rsid w:val="00AF0CB7"/>
    <w:rsid w:val="00B06EC1"/>
    <w:rsid w:val="00B109E2"/>
    <w:rsid w:val="00B13605"/>
    <w:rsid w:val="00B21897"/>
    <w:rsid w:val="00B25B2E"/>
    <w:rsid w:val="00B25E17"/>
    <w:rsid w:val="00B31B69"/>
    <w:rsid w:val="00B323A8"/>
    <w:rsid w:val="00B36C4F"/>
    <w:rsid w:val="00B619EC"/>
    <w:rsid w:val="00B62A03"/>
    <w:rsid w:val="00B66B82"/>
    <w:rsid w:val="00B75CFB"/>
    <w:rsid w:val="00B84F4C"/>
    <w:rsid w:val="00B946EE"/>
    <w:rsid w:val="00B96DEF"/>
    <w:rsid w:val="00BA61E5"/>
    <w:rsid w:val="00BA7413"/>
    <w:rsid w:val="00BE3BA1"/>
    <w:rsid w:val="00BE4876"/>
    <w:rsid w:val="00BE4CBA"/>
    <w:rsid w:val="00BF5489"/>
    <w:rsid w:val="00C06B7E"/>
    <w:rsid w:val="00C2196A"/>
    <w:rsid w:val="00C306CA"/>
    <w:rsid w:val="00C52EF6"/>
    <w:rsid w:val="00C53A35"/>
    <w:rsid w:val="00C66EB4"/>
    <w:rsid w:val="00C73E13"/>
    <w:rsid w:val="00C75A0D"/>
    <w:rsid w:val="00C87CFE"/>
    <w:rsid w:val="00C87F2D"/>
    <w:rsid w:val="00C903A6"/>
    <w:rsid w:val="00C922D6"/>
    <w:rsid w:val="00C94531"/>
    <w:rsid w:val="00CA2C8C"/>
    <w:rsid w:val="00CD319D"/>
    <w:rsid w:val="00D01878"/>
    <w:rsid w:val="00D028C8"/>
    <w:rsid w:val="00D0756B"/>
    <w:rsid w:val="00D12063"/>
    <w:rsid w:val="00D34450"/>
    <w:rsid w:val="00D36D8D"/>
    <w:rsid w:val="00D45B27"/>
    <w:rsid w:val="00D61A31"/>
    <w:rsid w:val="00D822B1"/>
    <w:rsid w:val="00D9268F"/>
    <w:rsid w:val="00DA58FE"/>
    <w:rsid w:val="00DB3E9E"/>
    <w:rsid w:val="00DB76A4"/>
    <w:rsid w:val="00DC106F"/>
    <w:rsid w:val="00DC21FF"/>
    <w:rsid w:val="00DE66E3"/>
    <w:rsid w:val="00E0087E"/>
    <w:rsid w:val="00E04549"/>
    <w:rsid w:val="00E21809"/>
    <w:rsid w:val="00E33FCC"/>
    <w:rsid w:val="00E36E29"/>
    <w:rsid w:val="00E37D2B"/>
    <w:rsid w:val="00E53F7A"/>
    <w:rsid w:val="00E569F7"/>
    <w:rsid w:val="00E71513"/>
    <w:rsid w:val="00E720BC"/>
    <w:rsid w:val="00E83635"/>
    <w:rsid w:val="00EA1280"/>
    <w:rsid w:val="00EB47F4"/>
    <w:rsid w:val="00EC1C4D"/>
    <w:rsid w:val="00ED2081"/>
    <w:rsid w:val="00ED31D1"/>
    <w:rsid w:val="00EF4AC8"/>
    <w:rsid w:val="00F02067"/>
    <w:rsid w:val="00F236C6"/>
    <w:rsid w:val="00F2624A"/>
    <w:rsid w:val="00F33F9C"/>
    <w:rsid w:val="00F44C15"/>
    <w:rsid w:val="00F47C28"/>
    <w:rsid w:val="00F53A57"/>
    <w:rsid w:val="00F62535"/>
    <w:rsid w:val="00F65178"/>
    <w:rsid w:val="00F66B3A"/>
    <w:rsid w:val="00F75D3A"/>
    <w:rsid w:val="00F80FA2"/>
    <w:rsid w:val="00F8508D"/>
    <w:rsid w:val="00FB626C"/>
    <w:rsid w:val="00FC5D43"/>
    <w:rsid w:val="00FC6478"/>
    <w:rsid w:val="00FD2A6E"/>
    <w:rsid w:val="00FE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53F7A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44D9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42C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E53F7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53F7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 Indent"/>
    <w:basedOn w:val="a"/>
    <w:link w:val="a5"/>
    <w:rsid w:val="00E53F7A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rsid w:val="00E53F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uiPriority w:val="99"/>
    <w:rsid w:val="00E53F7A"/>
    <w:rPr>
      <w:rFonts w:cs="Times New Roman"/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0C1E9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0C1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44D9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1">
    <w:name w:val="Body Text 2"/>
    <w:basedOn w:val="a"/>
    <w:link w:val="22"/>
    <w:rsid w:val="00096023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0960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09602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rmal (Web)"/>
    <w:basedOn w:val="a"/>
    <w:rsid w:val="00096023"/>
    <w:pPr>
      <w:spacing w:before="100" w:beforeAutospacing="1" w:after="100" w:afterAutospacing="1"/>
    </w:pPr>
  </w:style>
  <w:style w:type="paragraph" w:customStyle="1" w:styleId="newssq">
    <w:name w:val="news_sq"/>
    <w:basedOn w:val="a"/>
    <w:rsid w:val="00096023"/>
    <w:pPr>
      <w:spacing w:before="100" w:beforeAutospacing="1" w:after="100" w:afterAutospacing="1"/>
      <w:ind w:left="200"/>
    </w:pPr>
    <w:rPr>
      <w:color w:val="333333"/>
      <w:sz w:val="16"/>
      <w:szCs w:val="16"/>
    </w:rPr>
  </w:style>
  <w:style w:type="paragraph" w:customStyle="1" w:styleId="201">
    <w:name w:val="Стиль Основной текст 2 + Слева:  01 см"/>
    <w:basedOn w:val="a7"/>
    <w:next w:val="HTML"/>
    <w:rsid w:val="00096023"/>
    <w:pPr>
      <w:spacing w:after="0"/>
      <w:ind w:left="57"/>
      <w:jc w:val="both"/>
    </w:pPr>
    <w:rPr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096023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6023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743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Обычный2"/>
    <w:rsid w:val="008829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975C68"/>
    <w:pPr>
      <w:ind w:left="720"/>
      <w:contextualSpacing/>
    </w:pPr>
  </w:style>
  <w:style w:type="paragraph" w:customStyle="1" w:styleId="10">
    <w:name w:val="Без интервала1"/>
    <w:link w:val="NoSpacingChar"/>
    <w:rsid w:val="006A7490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0"/>
    <w:locked/>
    <w:rsid w:val="006A7490"/>
    <w:rPr>
      <w:rFonts w:ascii="Times New Roman" w:eastAsia="Calibri" w:hAnsi="Times New Roman" w:cs="Times New Roman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36D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36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36D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36D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0E220-28F3-4F4E-A4A6-124B4AAA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21</Pages>
  <Words>6736</Words>
  <Characters>38398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User</cp:lastModifiedBy>
  <cp:revision>9</cp:revision>
  <cp:lastPrinted>2016-09-23T12:16:00Z</cp:lastPrinted>
  <dcterms:created xsi:type="dcterms:W3CDTF">2016-09-22T06:41:00Z</dcterms:created>
  <dcterms:modified xsi:type="dcterms:W3CDTF">2016-09-26T11:47:00Z</dcterms:modified>
</cp:coreProperties>
</file>