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E" w:rsidRDefault="00BA0F3E" w:rsidP="00BA0F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A0F3E" w:rsidRDefault="00BA0F3E" w:rsidP="00BA0F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BA0F3E" w:rsidRDefault="00BA0F3E" w:rsidP="00BA0F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BA0F3E" w:rsidRDefault="00BA0F3E" w:rsidP="00BA0F3E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BA0F3E" w:rsidRDefault="00BA0F3E" w:rsidP="00BA0F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11.11.2016</w:t>
      </w:r>
    </w:p>
    <w:p w:rsidR="00BA0F3E" w:rsidRDefault="00BA0F3E" w:rsidP="00BA0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Pr="00DA64C5" w:rsidRDefault="00BA0F3E" w:rsidP="00BA0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C5">
        <w:rPr>
          <w:rFonts w:ascii="Times New Roman" w:eastAsia="Times New Roman" w:hAnsi="Times New Roman" w:cs="Times New Roman"/>
          <w:sz w:val="28"/>
          <w:szCs w:val="28"/>
        </w:rPr>
        <w:t xml:space="preserve">Кировским городским судом 26.10.2016 удовлетворен иск Кировского городского прокурора в защиту интересов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C5">
        <w:rPr>
          <w:rFonts w:ascii="Times New Roman" w:eastAsia="Times New Roman" w:hAnsi="Times New Roman" w:cs="Times New Roman"/>
          <w:sz w:val="28"/>
          <w:szCs w:val="28"/>
        </w:rPr>
        <w:t>их матери в течение трех месяцев с момента вступления решения суда в законную силу оформить жилое помещение в общую долевую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определением долей детей по соглашению</w:t>
      </w:r>
      <w:r w:rsidRPr="00DA6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F3E" w:rsidRPr="00DA64C5" w:rsidRDefault="00BA0F3E" w:rsidP="00BA0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ранее </w:t>
      </w:r>
      <w:r w:rsidRPr="00DA64C5">
        <w:rPr>
          <w:rFonts w:ascii="Times New Roman" w:eastAsia="Times New Roman" w:hAnsi="Times New Roman" w:cs="Times New Roman"/>
          <w:sz w:val="28"/>
          <w:szCs w:val="28"/>
        </w:rPr>
        <w:t>проведенной прокуратурой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64C5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гражданка</w:t>
      </w:r>
      <w:r w:rsidRPr="00DA64C5">
        <w:rPr>
          <w:rFonts w:ascii="Times New Roman" w:eastAsia="Times New Roman" w:hAnsi="Times New Roman" w:cs="Times New Roman"/>
          <w:sz w:val="28"/>
          <w:szCs w:val="28"/>
        </w:rPr>
        <w:t xml:space="preserve"> приобрела жилое помещение в </w:t>
      </w:r>
      <w:proofErr w:type="gramStart"/>
      <w:r w:rsidRPr="00DA64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A64C5">
        <w:rPr>
          <w:rFonts w:ascii="Times New Roman" w:eastAsia="Times New Roman" w:hAnsi="Times New Roman" w:cs="Times New Roman"/>
          <w:sz w:val="28"/>
          <w:szCs w:val="28"/>
        </w:rPr>
        <w:t>.п. Назия Кировского района Ленинградской области с использованием средств материнского капитала.</w:t>
      </w:r>
    </w:p>
    <w:p w:rsidR="00BA0F3E" w:rsidRPr="00DA64C5" w:rsidRDefault="00BA0F3E" w:rsidP="00BA0F3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DA64C5">
        <w:rPr>
          <w:b w:val="0"/>
          <w:sz w:val="28"/>
          <w:szCs w:val="28"/>
        </w:rPr>
        <w:t>В соответствии с ч. 4 ст. 10 Федерального закона от 29.12.2006 N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BA0F3E" w:rsidRDefault="00BA0F3E" w:rsidP="00BA0F3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DA64C5">
        <w:rPr>
          <w:b w:val="0"/>
          <w:sz w:val="28"/>
          <w:szCs w:val="28"/>
        </w:rPr>
        <w:t xml:space="preserve"> нарушение указанно</w:t>
      </w:r>
      <w:r>
        <w:rPr>
          <w:b w:val="0"/>
          <w:sz w:val="28"/>
          <w:szCs w:val="28"/>
        </w:rPr>
        <w:t>й нормы</w:t>
      </w:r>
      <w:r w:rsidRPr="00DA64C5">
        <w:rPr>
          <w:b w:val="0"/>
          <w:sz w:val="28"/>
          <w:szCs w:val="28"/>
        </w:rPr>
        <w:t xml:space="preserve"> квартир</w:t>
      </w:r>
      <w:r>
        <w:rPr>
          <w:b w:val="0"/>
          <w:sz w:val="28"/>
          <w:szCs w:val="28"/>
        </w:rPr>
        <w:t>а</w:t>
      </w:r>
      <w:r w:rsidRPr="00DA64C5">
        <w:rPr>
          <w:b w:val="0"/>
          <w:sz w:val="28"/>
          <w:szCs w:val="28"/>
        </w:rPr>
        <w:t xml:space="preserve"> в общую долевую собственность детей </w:t>
      </w:r>
      <w:r>
        <w:rPr>
          <w:b w:val="0"/>
          <w:sz w:val="28"/>
          <w:szCs w:val="28"/>
        </w:rPr>
        <w:t>оформлена не была, что и послужило основанием для обращения прокурора в суд с данным иском</w:t>
      </w:r>
      <w:r w:rsidRPr="00DA64C5">
        <w:rPr>
          <w:b w:val="0"/>
          <w:sz w:val="28"/>
          <w:szCs w:val="28"/>
        </w:rPr>
        <w:t>.</w:t>
      </w:r>
    </w:p>
    <w:p w:rsidR="00BA0F3E" w:rsidRPr="00DA64C5" w:rsidRDefault="00BA0F3E" w:rsidP="00BA0F3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Ответчица исковые требования признала.</w:t>
      </w:r>
    </w:p>
    <w:p w:rsidR="00BA0F3E" w:rsidRPr="00DA64C5" w:rsidRDefault="00BA0F3E" w:rsidP="00BA0F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C5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прокуратуры. </w:t>
      </w:r>
    </w:p>
    <w:p w:rsidR="00BA0F3E" w:rsidRDefault="00BA0F3E" w:rsidP="00BA0F3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F3E" w:rsidRDefault="00BA0F3E" w:rsidP="00BA0F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0F3E" w:rsidRDefault="00BA0F3E" w:rsidP="00BA0F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BA0F3E" w:rsidRDefault="00BA0F3E" w:rsidP="00BA0F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046D" w:rsidRDefault="00BA0F3E" w:rsidP="00BA0F3E"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B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F3E"/>
    <w:rsid w:val="004B046D"/>
    <w:rsid w:val="00BA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F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Work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2016-11-30T12:44:00Z</dcterms:created>
  <dcterms:modified xsi:type="dcterms:W3CDTF">2016-11-30T12:45:00Z</dcterms:modified>
</cp:coreProperties>
</file>