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E3" w:rsidRDefault="006978E3" w:rsidP="006978E3">
      <w:pPr>
        <w:spacing w:before="100" w:beforeAutospacing="1" w:after="100" w:afterAutospacing="1" w:line="240" w:lineRule="auto"/>
        <w:ind w:left="-426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78E3" w:rsidRPr="000B7F93" w:rsidRDefault="006978E3" w:rsidP="006978E3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93">
        <w:rPr>
          <w:rFonts w:ascii="Times New Roman" w:hAnsi="Times New Roman" w:cs="Times New Roman"/>
          <w:b/>
          <w:sz w:val="28"/>
          <w:szCs w:val="28"/>
        </w:rPr>
        <w:t>Круглый стол «Предпринимательская деятельность: возможности и развитие»</w:t>
      </w:r>
    </w:p>
    <w:p w:rsidR="006978E3" w:rsidRPr="00A529FB" w:rsidRDefault="006978E3" w:rsidP="006978E3">
      <w:pPr>
        <w:spacing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9FB">
        <w:rPr>
          <w:rFonts w:ascii="Times New Roman" w:hAnsi="Times New Roman" w:cs="Times New Roman"/>
          <w:sz w:val="28"/>
          <w:szCs w:val="28"/>
        </w:rPr>
        <w:t xml:space="preserve">14 января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9FB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A529FB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A52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Беседское</w:t>
      </w:r>
      <w:r w:rsidRPr="00A529F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529F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A529FB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sz w:val="28"/>
          <w:szCs w:val="28"/>
        </w:rPr>
        <w:t xml:space="preserve">для начинающих </w:t>
      </w:r>
      <w:r w:rsidRPr="00A529FB">
        <w:rPr>
          <w:rFonts w:ascii="Times New Roman" w:hAnsi="Times New Roman" w:cs="Times New Roman"/>
          <w:sz w:val="28"/>
          <w:szCs w:val="28"/>
        </w:rPr>
        <w:t>предпринимате</w:t>
      </w:r>
      <w:r>
        <w:rPr>
          <w:rFonts w:ascii="Times New Roman" w:hAnsi="Times New Roman" w:cs="Times New Roman"/>
          <w:sz w:val="28"/>
          <w:szCs w:val="28"/>
        </w:rPr>
        <w:t>лей и</w:t>
      </w:r>
      <w:r w:rsidRPr="00A529FB">
        <w:rPr>
          <w:rFonts w:ascii="Times New Roman" w:hAnsi="Times New Roman" w:cs="Times New Roman"/>
          <w:sz w:val="28"/>
          <w:szCs w:val="28"/>
        </w:rPr>
        <w:t xml:space="preserve"> фермер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529FB">
        <w:rPr>
          <w:rFonts w:ascii="Times New Roman" w:hAnsi="Times New Roman" w:cs="Times New Roman"/>
          <w:sz w:val="28"/>
          <w:szCs w:val="28"/>
        </w:rPr>
        <w:t xml:space="preserve"> «Предпринимательская деятельность: возможности и развитие»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29FB">
        <w:rPr>
          <w:rFonts w:ascii="Times New Roman" w:hAnsi="Times New Roman" w:cs="Times New Roman"/>
          <w:sz w:val="28"/>
          <w:szCs w:val="28"/>
        </w:rPr>
        <w:t>Мероприятие про</w:t>
      </w:r>
      <w:r>
        <w:rPr>
          <w:rFonts w:ascii="Times New Roman" w:hAnsi="Times New Roman" w:cs="Times New Roman"/>
          <w:sz w:val="28"/>
          <w:szCs w:val="28"/>
        </w:rPr>
        <w:t>йдет</w:t>
      </w:r>
      <w:r w:rsidRPr="00A529FB">
        <w:rPr>
          <w:rFonts w:ascii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hAnsi="Times New Roman" w:cs="Times New Roman"/>
          <w:sz w:val="28"/>
          <w:szCs w:val="28"/>
        </w:rPr>
        <w:t xml:space="preserve">мках проекта «Дело в людях», </w:t>
      </w:r>
      <w:r w:rsidRPr="00A529FB">
        <w:rPr>
          <w:rFonts w:ascii="Times New Roman" w:hAnsi="Times New Roman" w:cs="Times New Roman"/>
          <w:sz w:val="28"/>
          <w:szCs w:val="28"/>
        </w:rPr>
        <w:t>ставшего победителем закрытого конкурса «Культурная мозаика: Парт</w:t>
      </w:r>
      <w:r>
        <w:rPr>
          <w:rFonts w:ascii="Times New Roman" w:hAnsi="Times New Roman" w:cs="Times New Roman"/>
          <w:sz w:val="28"/>
          <w:szCs w:val="28"/>
        </w:rPr>
        <w:t xml:space="preserve">нерская сеть» (проект ориентирован на развитие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529FB">
        <w:rPr>
          <w:rFonts w:ascii="Times New Roman" w:hAnsi="Times New Roman" w:cs="Times New Roman"/>
          <w:sz w:val="28"/>
          <w:szCs w:val="28"/>
        </w:rPr>
        <w:t>.</w:t>
      </w:r>
    </w:p>
    <w:p w:rsidR="006978E3" w:rsidRDefault="006978E3" w:rsidP="006978E3">
      <w:pPr>
        <w:spacing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9FB">
        <w:rPr>
          <w:rFonts w:ascii="Times New Roman" w:hAnsi="Times New Roman" w:cs="Times New Roman"/>
          <w:sz w:val="28"/>
          <w:szCs w:val="28"/>
        </w:rPr>
        <w:t>К участию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</w:t>
      </w:r>
      <w:r w:rsidRPr="00A529FB">
        <w:rPr>
          <w:rFonts w:ascii="Times New Roman" w:hAnsi="Times New Roman" w:cs="Times New Roman"/>
          <w:sz w:val="28"/>
          <w:szCs w:val="28"/>
        </w:rPr>
        <w:t xml:space="preserve">приглашены представители администрации и депутаты муниципального образования, предприниматели и фермеры поселения, а также активные жители желающие начать свое дело. </w:t>
      </w:r>
    </w:p>
    <w:p w:rsidR="006978E3" w:rsidRPr="00A529FB" w:rsidRDefault="006978E3" w:rsidP="006978E3">
      <w:pPr>
        <w:spacing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участники обсудят </w:t>
      </w:r>
      <w:r w:rsidRPr="00A529FB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29FB">
        <w:rPr>
          <w:rFonts w:ascii="Times New Roman" w:hAnsi="Times New Roman" w:cs="Times New Roman"/>
          <w:sz w:val="28"/>
          <w:szCs w:val="28"/>
        </w:rPr>
        <w:t xml:space="preserve"> развития и кооперации в предпринимательской и фермерской деятельности, преимущества приграничного местоположения, туристическую привлекательность поселения за счет развития услуг и производства фермерской продукции. Также участники круглого стола обсудят план мероприятий, направленный на дальнейшую реализацию проекта «Дело в людях» в </w:t>
      </w:r>
      <w:proofErr w:type="spellStart"/>
      <w:r w:rsidRPr="00A529FB">
        <w:rPr>
          <w:rFonts w:ascii="Times New Roman" w:hAnsi="Times New Roman" w:cs="Times New Roman"/>
          <w:sz w:val="28"/>
          <w:szCs w:val="28"/>
        </w:rPr>
        <w:t>Беседском</w:t>
      </w:r>
      <w:proofErr w:type="spellEnd"/>
      <w:r w:rsidRPr="00A529FB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6978E3" w:rsidRPr="00A529FB" w:rsidRDefault="006978E3" w:rsidP="006978E3">
      <w:pPr>
        <w:spacing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BD0E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0E9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D0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E97">
        <w:rPr>
          <w:rFonts w:ascii="Times New Roman" w:hAnsi="Times New Roman" w:cs="Times New Roman"/>
          <w:sz w:val="28"/>
          <w:szCs w:val="28"/>
        </w:rPr>
        <w:t>БеседскоеВолосовского</w:t>
      </w:r>
      <w:proofErr w:type="spellEnd"/>
      <w:r w:rsidRPr="00BD0E9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9FB">
        <w:rPr>
          <w:rFonts w:ascii="Times New Roman" w:hAnsi="Times New Roman" w:cs="Times New Roman"/>
          <w:sz w:val="28"/>
          <w:szCs w:val="28"/>
        </w:rPr>
        <w:t>Беседск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529F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529F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9FB">
        <w:rPr>
          <w:rFonts w:ascii="Times New Roman" w:hAnsi="Times New Roman" w:cs="Times New Roman"/>
          <w:sz w:val="28"/>
          <w:szCs w:val="28"/>
        </w:rPr>
        <w:t>.</w:t>
      </w:r>
    </w:p>
    <w:p w:rsidR="006978E3" w:rsidRPr="00A529FB" w:rsidRDefault="006978E3" w:rsidP="006978E3">
      <w:pPr>
        <w:spacing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529FB">
        <w:rPr>
          <w:rFonts w:ascii="Times New Roman" w:hAnsi="Times New Roman" w:cs="Times New Roman"/>
          <w:sz w:val="28"/>
          <w:szCs w:val="28"/>
        </w:rPr>
        <w:t>оординатор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9FB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529FB">
        <w:rPr>
          <w:rFonts w:ascii="Times New Roman" w:hAnsi="Times New Roman" w:cs="Times New Roman"/>
          <w:sz w:val="28"/>
          <w:szCs w:val="28"/>
        </w:rPr>
        <w:t xml:space="preserve"> - А</w:t>
      </w:r>
      <w:r>
        <w:rPr>
          <w:rFonts w:ascii="Times New Roman" w:hAnsi="Times New Roman" w:cs="Times New Roman"/>
          <w:sz w:val="28"/>
          <w:szCs w:val="28"/>
        </w:rPr>
        <w:t xml:space="preserve">НО «Творческие проекты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A529FB">
        <w:rPr>
          <w:rFonts w:ascii="Times New Roman" w:hAnsi="Times New Roman" w:cs="Times New Roman"/>
          <w:sz w:val="28"/>
          <w:szCs w:val="28"/>
        </w:rPr>
        <w:t>www.creaprok.com, kaykino10@gmail.com,</w:t>
      </w:r>
      <w:proofErr w:type="gramEnd"/>
      <w:r w:rsidRPr="00A52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9FB">
        <w:rPr>
          <w:rFonts w:ascii="Times New Roman" w:hAnsi="Times New Roman" w:cs="Times New Roman"/>
          <w:sz w:val="28"/>
          <w:szCs w:val="28"/>
        </w:rPr>
        <w:t>+79627217351, +79219966796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D3F46" w:rsidRDefault="001D3F46"/>
    <w:sectPr w:rsidR="001D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8E3"/>
    <w:rsid w:val="001D3F46"/>
    <w:rsid w:val="0069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2017-01-17T08:30:00Z</dcterms:created>
  <dcterms:modified xsi:type="dcterms:W3CDTF">2017-01-17T08:31:00Z</dcterms:modified>
</cp:coreProperties>
</file>