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5B7" w:rsidRPr="00E475B7" w:rsidRDefault="00E475B7" w:rsidP="00E475B7">
      <w:pPr>
        <w:jc w:val="center"/>
        <w:rPr>
          <w:b/>
          <w:sz w:val="26"/>
          <w:szCs w:val="26"/>
        </w:rPr>
      </w:pPr>
      <w:r w:rsidRPr="00E475B7">
        <w:rPr>
          <w:b/>
          <w:sz w:val="26"/>
          <w:szCs w:val="26"/>
        </w:rPr>
        <w:t>Сведения о доходах, расходах, об имуществе и обязательствах</w:t>
      </w:r>
    </w:p>
    <w:p w:rsidR="00E475B7" w:rsidRPr="00E475B7" w:rsidRDefault="00E475B7" w:rsidP="00E475B7">
      <w:pPr>
        <w:jc w:val="center"/>
        <w:rPr>
          <w:b/>
          <w:sz w:val="26"/>
          <w:szCs w:val="26"/>
        </w:rPr>
      </w:pPr>
      <w:r w:rsidRPr="00E475B7">
        <w:rPr>
          <w:b/>
          <w:sz w:val="26"/>
          <w:szCs w:val="26"/>
        </w:rPr>
        <w:t>имущественного характера за отчетный период с 1 января по 31 декабря 20</w:t>
      </w:r>
      <w:r w:rsidR="00B316B7">
        <w:rPr>
          <w:b/>
          <w:sz w:val="26"/>
          <w:szCs w:val="26"/>
        </w:rPr>
        <w:t xml:space="preserve">19 </w:t>
      </w:r>
      <w:r w:rsidRPr="00E475B7">
        <w:rPr>
          <w:b/>
          <w:sz w:val="26"/>
          <w:szCs w:val="26"/>
        </w:rPr>
        <w:t xml:space="preserve"> года,</w:t>
      </w:r>
    </w:p>
    <w:p w:rsidR="00E475B7" w:rsidRPr="00E475B7" w:rsidRDefault="00E475B7" w:rsidP="006F2882">
      <w:pPr>
        <w:jc w:val="center"/>
        <w:rPr>
          <w:b/>
          <w:sz w:val="26"/>
          <w:szCs w:val="26"/>
        </w:rPr>
      </w:pPr>
      <w:r w:rsidRPr="00E475B7">
        <w:rPr>
          <w:b/>
          <w:sz w:val="26"/>
          <w:szCs w:val="26"/>
        </w:rPr>
        <w:t xml:space="preserve">представленные  </w:t>
      </w:r>
      <w:r w:rsidR="006F2882">
        <w:rPr>
          <w:b/>
          <w:sz w:val="26"/>
          <w:szCs w:val="26"/>
        </w:rPr>
        <w:t>лицом, замещающим муниципальную  должность му</w:t>
      </w:r>
      <w:r w:rsidRPr="00E475B7">
        <w:rPr>
          <w:b/>
          <w:sz w:val="26"/>
          <w:szCs w:val="26"/>
        </w:rPr>
        <w:t>ниципального образования Назиевское городское поселение</w:t>
      </w:r>
      <w:r w:rsidR="006F2882">
        <w:rPr>
          <w:b/>
          <w:sz w:val="26"/>
          <w:szCs w:val="26"/>
        </w:rPr>
        <w:t xml:space="preserve"> </w:t>
      </w:r>
      <w:r w:rsidRPr="00E475B7">
        <w:rPr>
          <w:b/>
          <w:sz w:val="26"/>
          <w:szCs w:val="26"/>
        </w:rPr>
        <w:t>Кировского муниципального района Ленинградской области</w:t>
      </w:r>
    </w:p>
    <w:p w:rsidR="00E475B7" w:rsidRPr="0050220E" w:rsidRDefault="00E475B7" w:rsidP="00E475B7">
      <w:pPr>
        <w:jc w:val="center"/>
        <w:rPr>
          <w:sz w:val="12"/>
          <w:szCs w:val="12"/>
        </w:rPr>
      </w:pPr>
    </w:p>
    <w:tbl>
      <w:tblPr>
        <w:tblW w:w="15168" w:type="dxa"/>
        <w:tblInd w:w="-2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284"/>
        <w:gridCol w:w="1560"/>
        <w:gridCol w:w="1275"/>
        <w:gridCol w:w="1418"/>
        <w:gridCol w:w="1134"/>
        <w:gridCol w:w="992"/>
        <w:gridCol w:w="1134"/>
        <w:gridCol w:w="1134"/>
        <w:gridCol w:w="992"/>
        <w:gridCol w:w="1134"/>
        <w:gridCol w:w="1177"/>
        <w:gridCol w:w="1233"/>
        <w:gridCol w:w="1701"/>
      </w:tblGrid>
      <w:tr w:rsidR="00E475B7" w:rsidRPr="00D7630D" w:rsidTr="00AC6B2C">
        <w:trPr>
          <w:trHeight w:hRule="exact" w:val="1644"/>
        </w:trPr>
        <w:tc>
          <w:tcPr>
            <w:tcW w:w="284" w:type="dxa"/>
            <w:vMerge w:val="restart"/>
            <w:shd w:val="clear" w:color="auto" w:fill="FFFFFF"/>
          </w:tcPr>
          <w:p w:rsidR="00E475B7" w:rsidRPr="008368F1" w:rsidRDefault="00E475B7" w:rsidP="0084424A">
            <w:pPr>
              <w:jc w:val="center"/>
              <w:rPr>
                <w:sz w:val="22"/>
                <w:szCs w:val="22"/>
              </w:rPr>
            </w:pPr>
            <w:r w:rsidRPr="008368F1">
              <w:rPr>
                <w:sz w:val="22"/>
                <w:szCs w:val="22"/>
              </w:rPr>
              <w:t>№</w:t>
            </w:r>
          </w:p>
          <w:p w:rsidR="00E475B7" w:rsidRPr="008368F1" w:rsidRDefault="00E475B7" w:rsidP="0084424A">
            <w:pPr>
              <w:jc w:val="center"/>
              <w:rPr>
                <w:sz w:val="22"/>
                <w:szCs w:val="22"/>
              </w:rPr>
            </w:pPr>
            <w:r w:rsidRPr="008368F1">
              <w:rPr>
                <w:sz w:val="22"/>
                <w:szCs w:val="22"/>
              </w:rPr>
              <w:t>п/п</w:t>
            </w:r>
          </w:p>
          <w:p w:rsidR="00E475B7" w:rsidRPr="008368F1" w:rsidRDefault="00E475B7" w:rsidP="008442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shd w:val="clear" w:color="auto" w:fill="FFFFFF"/>
          </w:tcPr>
          <w:p w:rsidR="00E475B7" w:rsidRPr="008368F1" w:rsidRDefault="00E475B7" w:rsidP="0084424A">
            <w:pPr>
              <w:jc w:val="center"/>
              <w:rPr>
                <w:sz w:val="22"/>
                <w:szCs w:val="22"/>
              </w:rPr>
            </w:pPr>
            <w:r w:rsidRPr="008368F1">
              <w:rPr>
                <w:sz w:val="22"/>
                <w:szCs w:val="22"/>
              </w:rPr>
              <w:t>Фамилия,</w:t>
            </w:r>
          </w:p>
          <w:p w:rsidR="00E475B7" w:rsidRPr="008368F1" w:rsidRDefault="00E475B7" w:rsidP="0084424A">
            <w:pPr>
              <w:jc w:val="center"/>
              <w:rPr>
                <w:sz w:val="22"/>
                <w:szCs w:val="22"/>
              </w:rPr>
            </w:pPr>
            <w:r w:rsidRPr="008368F1">
              <w:rPr>
                <w:sz w:val="22"/>
                <w:szCs w:val="22"/>
              </w:rPr>
              <w:t>имя, отчество</w:t>
            </w:r>
          </w:p>
          <w:p w:rsidR="00E475B7" w:rsidRPr="008368F1" w:rsidRDefault="00E475B7" w:rsidP="008442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лица, замещающего муниципальную должность</w:t>
            </w:r>
            <w:r w:rsidRPr="008368F1">
              <w:rPr>
                <w:sz w:val="22"/>
                <w:szCs w:val="22"/>
              </w:rPr>
              <w:t>,</w:t>
            </w:r>
          </w:p>
          <w:p w:rsidR="00E475B7" w:rsidRPr="008368F1" w:rsidRDefault="00E475B7" w:rsidP="0084424A">
            <w:pPr>
              <w:jc w:val="center"/>
              <w:rPr>
                <w:sz w:val="22"/>
                <w:szCs w:val="22"/>
              </w:rPr>
            </w:pPr>
            <w:r w:rsidRPr="008368F1">
              <w:rPr>
                <w:sz w:val="22"/>
                <w:szCs w:val="22"/>
              </w:rPr>
              <w:t>чьи сведения размещаются</w:t>
            </w:r>
          </w:p>
        </w:tc>
        <w:tc>
          <w:tcPr>
            <w:tcW w:w="1275" w:type="dxa"/>
            <w:vMerge w:val="restart"/>
            <w:shd w:val="clear" w:color="auto" w:fill="FFFFFF"/>
          </w:tcPr>
          <w:p w:rsidR="00E475B7" w:rsidRPr="008368F1" w:rsidRDefault="00E475B7" w:rsidP="0084424A">
            <w:pPr>
              <w:jc w:val="center"/>
              <w:rPr>
                <w:sz w:val="22"/>
                <w:szCs w:val="22"/>
              </w:rPr>
            </w:pPr>
            <w:r w:rsidRPr="008368F1">
              <w:rPr>
                <w:sz w:val="22"/>
                <w:szCs w:val="22"/>
              </w:rPr>
              <w:t>Должность</w:t>
            </w:r>
          </w:p>
          <w:p w:rsidR="00E475B7" w:rsidRPr="008368F1" w:rsidRDefault="00E475B7" w:rsidP="0084424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  <w:gridSpan w:val="4"/>
            <w:shd w:val="clear" w:color="auto" w:fill="FFFFFF"/>
          </w:tcPr>
          <w:p w:rsidR="00E475B7" w:rsidRPr="008368F1" w:rsidRDefault="00E475B7" w:rsidP="0084424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368F1">
              <w:rPr>
                <w:sz w:val="22"/>
                <w:szCs w:val="22"/>
              </w:rPr>
              <w:t>Объекты недвижимого имущества,</w:t>
            </w:r>
          </w:p>
          <w:p w:rsidR="00E475B7" w:rsidRPr="008368F1" w:rsidRDefault="00E475B7" w:rsidP="0084424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368F1">
              <w:rPr>
                <w:sz w:val="22"/>
                <w:szCs w:val="22"/>
              </w:rPr>
              <w:t>находящиеся в</w:t>
            </w:r>
            <w:r w:rsidRPr="008368F1">
              <w:rPr>
                <w:spacing w:val="-3"/>
                <w:sz w:val="22"/>
                <w:szCs w:val="22"/>
              </w:rPr>
              <w:t xml:space="preserve"> </w:t>
            </w:r>
            <w:r w:rsidRPr="008368F1">
              <w:rPr>
                <w:sz w:val="22"/>
                <w:szCs w:val="22"/>
              </w:rPr>
              <w:t>собственности</w:t>
            </w:r>
          </w:p>
        </w:tc>
        <w:tc>
          <w:tcPr>
            <w:tcW w:w="3260" w:type="dxa"/>
            <w:gridSpan w:val="3"/>
            <w:shd w:val="clear" w:color="auto" w:fill="FFFFFF"/>
          </w:tcPr>
          <w:p w:rsidR="00E475B7" w:rsidRPr="008368F1" w:rsidRDefault="00E475B7" w:rsidP="0084424A">
            <w:pPr>
              <w:shd w:val="clear" w:color="auto" w:fill="FFFFFF"/>
              <w:jc w:val="center"/>
              <w:rPr>
                <w:spacing w:val="-5"/>
                <w:sz w:val="22"/>
                <w:szCs w:val="22"/>
              </w:rPr>
            </w:pPr>
            <w:r w:rsidRPr="008368F1">
              <w:rPr>
                <w:spacing w:val="-5"/>
                <w:sz w:val="22"/>
                <w:szCs w:val="22"/>
              </w:rPr>
              <w:t>Объекты недвижимого имущества,</w:t>
            </w:r>
          </w:p>
          <w:p w:rsidR="00E475B7" w:rsidRPr="008368F1" w:rsidRDefault="00E475B7" w:rsidP="0084424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368F1">
              <w:rPr>
                <w:sz w:val="22"/>
                <w:szCs w:val="22"/>
              </w:rPr>
              <w:t>находящиеся в пользовании</w:t>
            </w:r>
          </w:p>
        </w:tc>
        <w:tc>
          <w:tcPr>
            <w:tcW w:w="1177" w:type="dxa"/>
            <w:vMerge w:val="restart"/>
            <w:shd w:val="clear" w:color="auto" w:fill="FFFFFF"/>
          </w:tcPr>
          <w:p w:rsidR="00E475B7" w:rsidRPr="008368F1" w:rsidRDefault="00E475B7" w:rsidP="0084424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368F1">
              <w:rPr>
                <w:sz w:val="22"/>
                <w:szCs w:val="22"/>
              </w:rPr>
              <w:t>Транспорт-ные средства</w:t>
            </w:r>
          </w:p>
          <w:p w:rsidR="00E475B7" w:rsidRPr="008368F1" w:rsidRDefault="00E475B7" w:rsidP="0084424A">
            <w:pPr>
              <w:shd w:val="clear" w:color="auto" w:fill="FFFFFF"/>
              <w:jc w:val="center"/>
              <w:rPr>
                <w:spacing w:val="-5"/>
                <w:sz w:val="22"/>
                <w:szCs w:val="22"/>
              </w:rPr>
            </w:pPr>
            <w:r w:rsidRPr="008368F1">
              <w:rPr>
                <w:sz w:val="22"/>
                <w:szCs w:val="22"/>
              </w:rPr>
              <w:t>(вид, марка)</w:t>
            </w:r>
          </w:p>
        </w:tc>
        <w:tc>
          <w:tcPr>
            <w:tcW w:w="1233" w:type="dxa"/>
            <w:vMerge w:val="restart"/>
            <w:shd w:val="clear" w:color="auto" w:fill="FFFFFF"/>
          </w:tcPr>
          <w:p w:rsidR="00E475B7" w:rsidRPr="008368F1" w:rsidRDefault="00E475B7" w:rsidP="0084424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368F1">
              <w:rPr>
                <w:spacing w:val="-3"/>
                <w:sz w:val="22"/>
                <w:szCs w:val="22"/>
              </w:rPr>
              <w:t>Деклариро-</w:t>
            </w:r>
            <w:r w:rsidRPr="008368F1">
              <w:rPr>
                <w:sz w:val="22"/>
                <w:szCs w:val="22"/>
              </w:rPr>
              <w:t>ванный годовой</w:t>
            </w:r>
          </w:p>
          <w:p w:rsidR="00E475B7" w:rsidRPr="008368F1" w:rsidRDefault="00E475B7" w:rsidP="0084424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368F1">
              <w:rPr>
                <w:sz w:val="22"/>
                <w:szCs w:val="22"/>
              </w:rPr>
              <w:t>доход</w:t>
            </w:r>
          </w:p>
          <w:p w:rsidR="00E475B7" w:rsidRPr="008368F1" w:rsidRDefault="00E475B7" w:rsidP="0084424A">
            <w:pPr>
              <w:shd w:val="clear" w:color="auto" w:fill="FFFFFF"/>
              <w:jc w:val="center"/>
              <w:rPr>
                <w:spacing w:val="-5"/>
                <w:sz w:val="22"/>
                <w:szCs w:val="22"/>
              </w:rPr>
            </w:pPr>
            <w:r w:rsidRPr="008368F1">
              <w:rPr>
                <w:sz w:val="22"/>
                <w:szCs w:val="22"/>
              </w:rPr>
              <w:t>(руб.)</w:t>
            </w:r>
          </w:p>
        </w:tc>
        <w:tc>
          <w:tcPr>
            <w:tcW w:w="1701" w:type="dxa"/>
            <w:vMerge w:val="restart"/>
            <w:shd w:val="clear" w:color="auto" w:fill="FFFFFF"/>
          </w:tcPr>
          <w:p w:rsidR="00E475B7" w:rsidRPr="008368F1" w:rsidRDefault="00E475B7" w:rsidP="0084424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368F1">
              <w:rPr>
                <w:sz w:val="22"/>
                <w:szCs w:val="22"/>
              </w:rPr>
              <w:t>Сведения об источниках получения средств, за счет которых совершены сделки, вид приобретенного имущества,</w:t>
            </w:r>
          </w:p>
          <w:p w:rsidR="00E475B7" w:rsidRPr="008368F1" w:rsidRDefault="006F2882" w:rsidP="006F2882">
            <w:pPr>
              <w:shd w:val="clear" w:color="auto" w:fill="FFFFFF"/>
              <w:jc w:val="center"/>
              <w:rPr>
                <w:spacing w:val="-3"/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="00E475B7" w:rsidRPr="008368F1">
              <w:rPr>
                <w:sz w:val="22"/>
                <w:szCs w:val="22"/>
              </w:rPr>
              <w:t>сточник</w:t>
            </w:r>
            <w:r>
              <w:rPr>
                <w:sz w:val="22"/>
                <w:szCs w:val="22"/>
              </w:rPr>
              <w:t>и</w:t>
            </w:r>
            <w:r>
              <w:rPr>
                <w:rStyle w:val="af2"/>
                <w:sz w:val="22"/>
                <w:szCs w:val="22"/>
              </w:rPr>
              <w:endnoteReference w:id="2"/>
            </w:r>
          </w:p>
        </w:tc>
      </w:tr>
      <w:tr w:rsidR="00E475B7" w:rsidRPr="00D7630D" w:rsidTr="00AC6B2C">
        <w:trPr>
          <w:trHeight w:hRule="exact" w:val="1130"/>
        </w:trPr>
        <w:tc>
          <w:tcPr>
            <w:tcW w:w="284" w:type="dxa"/>
            <w:vMerge/>
            <w:shd w:val="clear" w:color="auto" w:fill="FFFFFF"/>
            <w:vAlign w:val="center"/>
          </w:tcPr>
          <w:p w:rsidR="00E475B7" w:rsidRPr="00D7630D" w:rsidRDefault="00E475B7" w:rsidP="008442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:rsidR="00E475B7" w:rsidRPr="00D7630D" w:rsidRDefault="00E475B7" w:rsidP="008442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shd w:val="clear" w:color="auto" w:fill="FFFFFF"/>
            <w:vAlign w:val="center"/>
          </w:tcPr>
          <w:p w:rsidR="00E475B7" w:rsidRPr="00D7630D" w:rsidRDefault="00E475B7" w:rsidP="008442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FFFFF"/>
          </w:tcPr>
          <w:p w:rsidR="00E475B7" w:rsidRDefault="00E475B7" w:rsidP="0084424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Вид</w:t>
            </w:r>
          </w:p>
          <w:p w:rsidR="00E475B7" w:rsidRDefault="00E475B7" w:rsidP="0084424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объект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1134" w:type="dxa"/>
            <w:shd w:val="clear" w:color="auto" w:fill="FFFFFF"/>
          </w:tcPr>
          <w:p w:rsidR="00E475B7" w:rsidRPr="00D7630D" w:rsidRDefault="00E475B7" w:rsidP="0084424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собствен-ности</w:t>
            </w:r>
          </w:p>
        </w:tc>
        <w:tc>
          <w:tcPr>
            <w:tcW w:w="992" w:type="dxa"/>
            <w:shd w:val="clear" w:color="auto" w:fill="FFFFFF"/>
          </w:tcPr>
          <w:p w:rsidR="00E475B7" w:rsidRPr="00D7630D" w:rsidRDefault="00E475B7" w:rsidP="0084424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Пло</w:t>
            </w:r>
            <w:r>
              <w:rPr>
                <w:sz w:val="22"/>
                <w:szCs w:val="22"/>
              </w:rPr>
              <w:t>-</w:t>
            </w:r>
            <w:r w:rsidRPr="00D7630D">
              <w:rPr>
                <w:sz w:val="22"/>
                <w:szCs w:val="22"/>
              </w:rPr>
              <w:t>щадь (кв.м)</w:t>
            </w:r>
          </w:p>
        </w:tc>
        <w:tc>
          <w:tcPr>
            <w:tcW w:w="1134" w:type="dxa"/>
            <w:shd w:val="clear" w:color="auto" w:fill="FFFFFF"/>
          </w:tcPr>
          <w:p w:rsidR="00E475B7" w:rsidRDefault="00E475B7" w:rsidP="0084424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Страна</w:t>
            </w:r>
          </w:p>
          <w:p w:rsidR="00E475B7" w:rsidRDefault="00E475B7" w:rsidP="0084424A">
            <w:pPr>
              <w:shd w:val="clear" w:color="auto" w:fill="FFFFFF"/>
              <w:jc w:val="center"/>
              <w:rPr>
                <w:spacing w:val="-5"/>
                <w:sz w:val="22"/>
                <w:szCs w:val="22"/>
              </w:rPr>
            </w:pPr>
            <w:r w:rsidRPr="00D7630D">
              <w:rPr>
                <w:spacing w:val="-5"/>
                <w:sz w:val="22"/>
                <w:szCs w:val="22"/>
              </w:rPr>
              <w:t>располо-</w:t>
            </w:r>
          </w:p>
          <w:p w:rsidR="00E475B7" w:rsidRPr="00D7630D" w:rsidRDefault="00E475B7" w:rsidP="0084424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pacing w:val="-5"/>
                <w:sz w:val="22"/>
                <w:szCs w:val="22"/>
              </w:rPr>
              <w:t>же</w:t>
            </w:r>
            <w:r w:rsidRPr="00D7630D">
              <w:rPr>
                <w:sz w:val="22"/>
                <w:szCs w:val="22"/>
              </w:rPr>
              <w:t>ния</w:t>
            </w:r>
          </w:p>
          <w:p w:rsidR="00E475B7" w:rsidRPr="00D7630D" w:rsidRDefault="00E475B7" w:rsidP="0084424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</w:tcPr>
          <w:p w:rsidR="00E475B7" w:rsidRDefault="00E475B7" w:rsidP="0084424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Вид</w:t>
            </w:r>
          </w:p>
          <w:p w:rsidR="00E475B7" w:rsidRPr="00D7630D" w:rsidRDefault="00E475B7" w:rsidP="0084424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объект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992" w:type="dxa"/>
            <w:shd w:val="clear" w:color="auto" w:fill="FFFFFF"/>
          </w:tcPr>
          <w:p w:rsidR="00E475B7" w:rsidRDefault="00E475B7" w:rsidP="0084424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Пло</w:t>
            </w:r>
            <w:r>
              <w:rPr>
                <w:sz w:val="22"/>
                <w:szCs w:val="22"/>
              </w:rPr>
              <w:t>-</w:t>
            </w:r>
            <w:r w:rsidRPr="00D7630D">
              <w:rPr>
                <w:sz w:val="22"/>
                <w:szCs w:val="22"/>
              </w:rPr>
              <w:t>щадь</w:t>
            </w:r>
          </w:p>
          <w:p w:rsidR="00E475B7" w:rsidRPr="00D7630D" w:rsidRDefault="00E475B7" w:rsidP="0084424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(кв.м)</w:t>
            </w:r>
          </w:p>
        </w:tc>
        <w:tc>
          <w:tcPr>
            <w:tcW w:w="1134" w:type="dxa"/>
            <w:shd w:val="clear" w:color="auto" w:fill="FFFFFF"/>
          </w:tcPr>
          <w:p w:rsidR="00E475B7" w:rsidRDefault="00E475B7" w:rsidP="0084424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Страна</w:t>
            </w:r>
          </w:p>
          <w:p w:rsidR="00E475B7" w:rsidRDefault="00E475B7" w:rsidP="0084424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располо-</w:t>
            </w:r>
          </w:p>
          <w:p w:rsidR="00E475B7" w:rsidRPr="00D7630D" w:rsidRDefault="00E475B7" w:rsidP="0084424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жения</w:t>
            </w:r>
          </w:p>
        </w:tc>
        <w:tc>
          <w:tcPr>
            <w:tcW w:w="1177" w:type="dxa"/>
            <w:vMerge/>
            <w:shd w:val="clear" w:color="auto" w:fill="FFFFFF"/>
          </w:tcPr>
          <w:p w:rsidR="00E475B7" w:rsidRPr="00D7630D" w:rsidRDefault="00E475B7" w:rsidP="0084424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33" w:type="dxa"/>
            <w:vMerge/>
            <w:shd w:val="clear" w:color="auto" w:fill="FFFFFF"/>
          </w:tcPr>
          <w:p w:rsidR="00E475B7" w:rsidRPr="00D7630D" w:rsidRDefault="00E475B7" w:rsidP="0084424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E475B7" w:rsidRPr="00202BB3" w:rsidRDefault="00E475B7" w:rsidP="0084424A">
            <w:pPr>
              <w:shd w:val="clear" w:color="auto" w:fill="FFFFFF"/>
              <w:jc w:val="center"/>
            </w:pPr>
          </w:p>
        </w:tc>
      </w:tr>
      <w:tr w:rsidR="00601FA0" w:rsidTr="00E96A27">
        <w:trPr>
          <w:trHeight w:val="454"/>
        </w:trPr>
        <w:tc>
          <w:tcPr>
            <w:tcW w:w="284" w:type="dxa"/>
            <w:vMerge w:val="restart"/>
            <w:shd w:val="clear" w:color="auto" w:fill="FFFFFF"/>
          </w:tcPr>
          <w:p w:rsidR="00601FA0" w:rsidRPr="00174E00" w:rsidRDefault="00601FA0" w:rsidP="0084424A">
            <w:pPr>
              <w:jc w:val="center"/>
            </w:pPr>
            <w:r>
              <w:t>1.</w:t>
            </w:r>
          </w:p>
        </w:tc>
        <w:tc>
          <w:tcPr>
            <w:tcW w:w="1560" w:type="dxa"/>
            <w:vMerge w:val="restart"/>
            <w:shd w:val="clear" w:color="auto" w:fill="FFFFFF"/>
          </w:tcPr>
          <w:p w:rsidR="00601FA0" w:rsidRPr="00001212" w:rsidRDefault="00601FA0" w:rsidP="00B316B7">
            <w:pPr>
              <w:shd w:val="clear" w:color="auto" w:fill="FFFFFF"/>
            </w:pPr>
            <w:r>
              <w:t>Шаталов Владимир Иванович</w:t>
            </w:r>
          </w:p>
        </w:tc>
        <w:tc>
          <w:tcPr>
            <w:tcW w:w="1275" w:type="dxa"/>
            <w:vMerge w:val="restart"/>
            <w:shd w:val="clear" w:color="auto" w:fill="FFFFFF"/>
          </w:tcPr>
          <w:p w:rsidR="00601FA0" w:rsidRPr="00001212" w:rsidRDefault="00601FA0" w:rsidP="0084424A">
            <w:pPr>
              <w:shd w:val="clear" w:color="auto" w:fill="FFFFFF"/>
              <w:jc w:val="center"/>
            </w:pPr>
            <w:r>
              <w:t>Депутат совета депутатов</w:t>
            </w:r>
          </w:p>
        </w:tc>
        <w:tc>
          <w:tcPr>
            <w:tcW w:w="1418" w:type="dxa"/>
            <w:shd w:val="clear" w:color="auto" w:fill="FFFFFF"/>
          </w:tcPr>
          <w:p w:rsidR="00601FA0" w:rsidRPr="00001212" w:rsidRDefault="00601FA0" w:rsidP="00AC6B2C">
            <w:pPr>
              <w:shd w:val="clear" w:color="auto" w:fill="FFFFFF"/>
              <w:spacing w:line="276" w:lineRule="auto"/>
            </w:pPr>
            <w:r>
              <w:t>Земельный участок для эксплуатации оставшейся части склада</w:t>
            </w:r>
          </w:p>
        </w:tc>
        <w:tc>
          <w:tcPr>
            <w:tcW w:w="1134" w:type="dxa"/>
            <w:shd w:val="clear" w:color="auto" w:fill="FFFFFF"/>
          </w:tcPr>
          <w:p w:rsidR="00601FA0" w:rsidRPr="00001212" w:rsidRDefault="00601FA0" w:rsidP="0084424A">
            <w:pPr>
              <w:shd w:val="clear" w:color="auto" w:fill="FFFFFF"/>
              <w:spacing w:line="276" w:lineRule="auto"/>
            </w:pPr>
            <w:r>
              <w:t>Индивидуальная</w:t>
            </w:r>
          </w:p>
        </w:tc>
        <w:tc>
          <w:tcPr>
            <w:tcW w:w="992" w:type="dxa"/>
            <w:shd w:val="clear" w:color="auto" w:fill="FFFFFF"/>
          </w:tcPr>
          <w:p w:rsidR="00601FA0" w:rsidRPr="00001212" w:rsidRDefault="00601FA0" w:rsidP="0084424A">
            <w:pPr>
              <w:shd w:val="clear" w:color="auto" w:fill="FFFFFF"/>
              <w:spacing w:line="276" w:lineRule="auto"/>
              <w:jc w:val="center"/>
            </w:pPr>
            <w:r>
              <w:t>814,0</w:t>
            </w:r>
          </w:p>
        </w:tc>
        <w:tc>
          <w:tcPr>
            <w:tcW w:w="1134" w:type="dxa"/>
            <w:shd w:val="clear" w:color="auto" w:fill="FFFFFF"/>
          </w:tcPr>
          <w:p w:rsidR="00601FA0" w:rsidRPr="00001212" w:rsidRDefault="00601FA0" w:rsidP="00AC6B2C">
            <w:pPr>
              <w:shd w:val="clear" w:color="auto" w:fill="FFFFFF"/>
              <w:spacing w:line="276" w:lineRule="auto"/>
            </w:pPr>
            <w:r>
              <w:t>Россия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601FA0" w:rsidRPr="00B16DAC" w:rsidRDefault="00601FA0" w:rsidP="0084424A">
            <w:pPr>
              <w:shd w:val="clear" w:color="auto" w:fill="FFFFFF"/>
              <w:spacing w:line="276" w:lineRule="auto"/>
            </w:pPr>
            <w:r>
              <w:t>Квартира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601FA0" w:rsidRPr="00001212" w:rsidRDefault="00601FA0" w:rsidP="0084424A">
            <w:pPr>
              <w:shd w:val="clear" w:color="auto" w:fill="FFFFFF"/>
              <w:spacing w:line="276" w:lineRule="auto"/>
              <w:jc w:val="center"/>
            </w:pPr>
            <w:r>
              <w:t>58,9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601FA0" w:rsidRDefault="00601FA0" w:rsidP="0084424A">
            <w:pPr>
              <w:shd w:val="clear" w:color="auto" w:fill="FFFFFF"/>
              <w:spacing w:line="276" w:lineRule="auto"/>
              <w:jc w:val="center"/>
            </w:pPr>
            <w:r>
              <w:t>Россия</w:t>
            </w:r>
          </w:p>
        </w:tc>
        <w:tc>
          <w:tcPr>
            <w:tcW w:w="1177" w:type="dxa"/>
            <w:vMerge w:val="restart"/>
            <w:shd w:val="clear" w:color="auto" w:fill="FFFFFF"/>
          </w:tcPr>
          <w:p w:rsidR="00601FA0" w:rsidRDefault="00601FA0" w:rsidP="008D2B20">
            <w:pPr>
              <w:shd w:val="clear" w:color="auto" w:fill="FFFFFF"/>
              <w:spacing w:line="276" w:lineRule="auto"/>
            </w:pPr>
          </w:p>
          <w:p w:rsidR="00601FA0" w:rsidRPr="008D2B20" w:rsidRDefault="00601FA0" w:rsidP="008D2B20">
            <w:pPr>
              <w:shd w:val="clear" w:color="auto" w:fill="FFFFFF"/>
              <w:spacing w:line="276" w:lineRule="auto"/>
            </w:pPr>
            <w:r>
              <w:t>Автомобиль легковой ВАЗ 211540</w:t>
            </w:r>
          </w:p>
        </w:tc>
        <w:tc>
          <w:tcPr>
            <w:tcW w:w="1233" w:type="dxa"/>
            <w:vMerge w:val="restart"/>
            <w:shd w:val="clear" w:color="auto" w:fill="FFFFFF"/>
          </w:tcPr>
          <w:p w:rsidR="00601FA0" w:rsidRDefault="00601FA0" w:rsidP="0084424A">
            <w:pPr>
              <w:shd w:val="clear" w:color="auto" w:fill="FFFFFF"/>
              <w:spacing w:line="276" w:lineRule="auto"/>
              <w:jc w:val="center"/>
            </w:pPr>
            <w:r>
              <w:t>395 946,32</w:t>
            </w:r>
          </w:p>
        </w:tc>
        <w:tc>
          <w:tcPr>
            <w:tcW w:w="1701" w:type="dxa"/>
            <w:vMerge w:val="restart"/>
            <w:shd w:val="clear" w:color="auto" w:fill="FFFFFF"/>
          </w:tcPr>
          <w:p w:rsidR="00601FA0" w:rsidRPr="00202BB3" w:rsidRDefault="00601FA0" w:rsidP="0084424A">
            <w:pPr>
              <w:shd w:val="clear" w:color="auto" w:fill="FFFFFF"/>
              <w:spacing w:line="276" w:lineRule="auto"/>
              <w:jc w:val="center"/>
            </w:pPr>
            <w:r>
              <w:t>Правовые основания предоставления сведений отсутствуют</w:t>
            </w:r>
          </w:p>
        </w:tc>
      </w:tr>
      <w:tr w:rsidR="00601FA0" w:rsidTr="00E96A27">
        <w:trPr>
          <w:trHeight w:val="454"/>
        </w:trPr>
        <w:tc>
          <w:tcPr>
            <w:tcW w:w="284" w:type="dxa"/>
            <w:vMerge/>
            <w:shd w:val="clear" w:color="auto" w:fill="FFFFFF"/>
          </w:tcPr>
          <w:p w:rsidR="00601FA0" w:rsidRDefault="00601FA0" w:rsidP="0084424A">
            <w:pPr>
              <w:jc w:val="center"/>
            </w:pPr>
          </w:p>
        </w:tc>
        <w:tc>
          <w:tcPr>
            <w:tcW w:w="1560" w:type="dxa"/>
            <w:vMerge/>
            <w:shd w:val="clear" w:color="auto" w:fill="FFFFFF"/>
          </w:tcPr>
          <w:p w:rsidR="00601FA0" w:rsidRDefault="00601FA0" w:rsidP="00B316B7">
            <w:pPr>
              <w:shd w:val="clear" w:color="auto" w:fill="FFFFFF"/>
            </w:pPr>
          </w:p>
        </w:tc>
        <w:tc>
          <w:tcPr>
            <w:tcW w:w="1275" w:type="dxa"/>
            <w:vMerge/>
            <w:shd w:val="clear" w:color="auto" w:fill="FFFFFF"/>
          </w:tcPr>
          <w:p w:rsidR="00601FA0" w:rsidRDefault="00601FA0" w:rsidP="0084424A">
            <w:pPr>
              <w:shd w:val="clear" w:color="auto" w:fill="FFFFFF"/>
              <w:jc w:val="center"/>
            </w:pPr>
          </w:p>
        </w:tc>
        <w:tc>
          <w:tcPr>
            <w:tcW w:w="1418" w:type="dxa"/>
            <w:shd w:val="clear" w:color="auto" w:fill="FFFFFF"/>
          </w:tcPr>
          <w:p w:rsidR="00601FA0" w:rsidRPr="00001212" w:rsidRDefault="00601FA0" w:rsidP="00AC6B2C">
            <w:pPr>
              <w:shd w:val="clear" w:color="auto" w:fill="FFFFFF"/>
              <w:spacing w:line="276" w:lineRule="auto"/>
            </w:pPr>
            <w:r>
              <w:t>Материальный склад (оставшаяся часть)</w:t>
            </w:r>
          </w:p>
        </w:tc>
        <w:tc>
          <w:tcPr>
            <w:tcW w:w="1134" w:type="dxa"/>
            <w:shd w:val="clear" w:color="auto" w:fill="FFFFFF"/>
          </w:tcPr>
          <w:p w:rsidR="00601FA0" w:rsidRDefault="00601FA0">
            <w:r>
              <w:t>Индивидуальная</w:t>
            </w:r>
          </w:p>
        </w:tc>
        <w:tc>
          <w:tcPr>
            <w:tcW w:w="992" w:type="dxa"/>
            <w:shd w:val="clear" w:color="auto" w:fill="FFFFFF"/>
          </w:tcPr>
          <w:p w:rsidR="00601FA0" w:rsidRPr="00001212" w:rsidRDefault="00601FA0" w:rsidP="0084424A">
            <w:pPr>
              <w:shd w:val="clear" w:color="auto" w:fill="FFFFFF"/>
              <w:spacing w:line="276" w:lineRule="auto"/>
              <w:jc w:val="center"/>
            </w:pPr>
            <w:r>
              <w:t>Не предусмотрено указание площади</w:t>
            </w:r>
          </w:p>
        </w:tc>
        <w:tc>
          <w:tcPr>
            <w:tcW w:w="1134" w:type="dxa"/>
            <w:shd w:val="clear" w:color="auto" w:fill="FFFFFF"/>
          </w:tcPr>
          <w:p w:rsidR="00601FA0" w:rsidRDefault="00601FA0">
            <w:r>
              <w:t>Россия</w:t>
            </w:r>
          </w:p>
        </w:tc>
        <w:tc>
          <w:tcPr>
            <w:tcW w:w="1134" w:type="dxa"/>
            <w:vMerge/>
            <w:shd w:val="clear" w:color="auto" w:fill="FFFFFF"/>
          </w:tcPr>
          <w:p w:rsidR="00601FA0" w:rsidRPr="00B16DAC" w:rsidRDefault="00601FA0" w:rsidP="0084424A">
            <w:pPr>
              <w:shd w:val="clear" w:color="auto" w:fill="FFFFFF"/>
              <w:spacing w:line="276" w:lineRule="auto"/>
            </w:pPr>
          </w:p>
        </w:tc>
        <w:tc>
          <w:tcPr>
            <w:tcW w:w="992" w:type="dxa"/>
            <w:vMerge/>
            <w:shd w:val="clear" w:color="auto" w:fill="FFFFFF"/>
          </w:tcPr>
          <w:p w:rsidR="00601FA0" w:rsidRPr="00001212" w:rsidRDefault="00601FA0" w:rsidP="0084424A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1134" w:type="dxa"/>
            <w:vMerge/>
            <w:shd w:val="clear" w:color="auto" w:fill="FFFFFF"/>
          </w:tcPr>
          <w:p w:rsidR="00601FA0" w:rsidRDefault="00601FA0" w:rsidP="0084424A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1177" w:type="dxa"/>
            <w:vMerge/>
            <w:shd w:val="clear" w:color="auto" w:fill="FFFFFF"/>
          </w:tcPr>
          <w:p w:rsidR="00601FA0" w:rsidRPr="008D2B20" w:rsidRDefault="00601FA0" w:rsidP="008D2B20">
            <w:pPr>
              <w:shd w:val="clear" w:color="auto" w:fill="FFFFFF"/>
              <w:spacing w:line="276" w:lineRule="auto"/>
            </w:pPr>
          </w:p>
        </w:tc>
        <w:tc>
          <w:tcPr>
            <w:tcW w:w="1233" w:type="dxa"/>
            <w:vMerge/>
            <w:shd w:val="clear" w:color="auto" w:fill="FFFFFF"/>
          </w:tcPr>
          <w:p w:rsidR="00601FA0" w:rsidRDefault="00601FA0" w:rsidP="0084424A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1701" w:type="dxa"/>
            <w:vMerge/>
            <w:shd w:val="clear" w:color="auto" w:fill="FFFFFF"/>
          </w:tcPr>
          <w:p w:rsidR="00601FA0" w:rsidRPr="00202BB3" w:rsidRDefault="00601FA0" w:rsidP="0084424A">
            <w:pPr>
              <w:shd w:val="clear" w:color="auto" w:fill="FFFFFF"/>
              <w:spacing w:line="276" w:lineRule="auto"/>
              <w:jc w:val="center"/>
            </w:pPr>
          </w:p>
        </w:tc>
      </w:tr>
    </w:tbl>
    <w:p w:rsidR="00B26833" w:rsidRDefault="00B26833" w:rsidP="00B26833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rStyle w:val="af2"/>
        </w:rPr>
        <w:footnoteRef/>
      </w:r>
      <w:r>
        <w:t xml:space="preserve"> </w:t>
      </w:r>
      <w:r w:rsidRPr="00174E00">
        <w:rPr>
          <w:sz w:val="18"/>
          <w:szCs w:val="18"/>
        </w:rPr>
        <w:t xml:space="preserve">Сведения указываются, если общая сумма совершенных сделок превышает общий доход </w:t>
      </w:r>
      <w:r>
        <w:rPr>
          <w:sz w:val="18"/>
          <w:szCs w:val="18"/>
        </w:rPr>
        <w:t xml:space="preserve">главы администрации </w:t>
      </w:r>
      <w:r w:rsidRPr="00174E00">
        <w:rPr>
          <w:sz w:val="18"/>
          <w:szCs w:val="18"/>
        </w:rPr>
        <w:t xml:space="preserve"> и его супруги (супруга) за три последних года, предшествующих отчетному периоду.</w:t>
      </w:r>
    </w:p>
    <w:sectPr w:rsidR="00B26833" w:rsidSect="00FD2712">
      <w:headerReference w:type="even" r:id="rId8"/>
      <w:headerReference w:type="default" r:id="rId9"/>
      <w:footnotePr>
        <w:numRestart w:val="eachSect"/>
      </w:footnotePr>
      <w:pgSz w:w="16838" w:h="11906" w:orient="landscape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6A76" w:rsidRDefault="00556A76">
      <w:r>
        <w:separator/>
      </w:r>
    </w:p>
    <w:p w:rsidR="00556A76" w:rsidRDefault="00556A76"/>
  </w:endnote>
  <w:endnote w:type="continuationSeparator" w:id="1">
    <w:p w:rsidR="00556A76" w:rsidRDefault="00556A76">
      <w:r>
        <w:continuationSeparator/>
      </w:r>
    </w:p>
    <w:p w:rsidR="00556A76" w:rsidRDefault="00556A76"/>
  </w:endnote>
  <w:endnote w:id="2">
    <w:p w:rsidR="006F2882" w:rsidRDefault="006F2882" w:rsidP="006F2882">
      <w:pPr>
        <w:pStyle w:val="aa"/>
      </w:pPr>
    </w:p>
    <w:p w:rsidR="006F2882" w:rsidRDefault="006F2882">
      <w:pPr>
        <w:pStyle w:val="af0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6A76" w:rsidRDefault="00556A76">
      <w:r>
        <w:separator/>
      </w:r>
    </w:p>
    <w:p w:rsidR="00556A76" w:rsidRDefault="00556A76"/>
  </w:footnote>
  <w:footnote w:type="continuationSeparator" w:id="1">
    <w:p w:rsidR="00556A76" w:rsidRDefault="00556A76">
      <w:r>
        <w:continuationSeparator/>
      </w:r>
    </w:p>
    <w:p w:rsidR="00556A76" w:rsidRDefault="00556A76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0555" w:rsidRDefault="00B55637" w:rsidP="00B472F4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E055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E0555" w:rsidRDefault="00EE0555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0555" w:rsidRPr="001760DA" w:rsidRDefault="00B55637" w:rsidP="00B472F4">
    <w:pPr>
      <w:pStyle w:val="a6"/>
      <w:framePr w:wrap="around" w:vAnchor="text" w:hAnchor="margin" w:xAlign="center" w:y="1"/>
      <w:rPr>
        <w:rStyle w:val="a7"/>
        <w:sz w:val="18"/>
        <w:szCs w:val="18"/>
      </w:rPr>
    </w:pPr>
    <w:r w:rsidRPr="001760DA">
      <w:rPr>
        <w:rStyle w:val="a7"/>
        <w:sz w:val="18"/>
        <w:szCs w:val="18"/>
      </w:rPr>
      <w:fldChar w:fldCharType="begin"/>
    </w:r>
    <w:r w:rsidR="00EE0555" w:rsidRPr="001760DA">
      <w:rPr>
        <w:rStyle w:val="a7"/>
        <w:sz w:val="18"/>
        <w:szCs w:val="18"/>
      </w:rPr>
      <w:instrText xml:space="preserve">PAGE  </w:instrText>
    </w:r>
    <w:r w:rsidRPr="001760DA">
      <w:rPr>
        <w:rStyle w:val="a7"/>
        <w:sz w:val="18"/>
        <w:szCs w:val="18"/>
      </w:rPr>
      <w:fldChar w:fldCharType="separate"/>
    </w:r>
    <w:r w:rsidR="008D2B20">
      <w:rPr>
        <w:rStyle w:val="a7"/>
        <w:noProof/>
        <w:sz w:val="18"/>
        <w:szCs w:val="18"/>
      </w:rPr>
      <w:t>2</w:t>
    </w:r>
    <w:r w:rsidRPr="001760DA">
      <w:rPr>
        <w:rStyle w:val="a7"/>
        <w:sz w:val="18"/>
        <w:szCs w:val="18"/>
      </w:rPr>
      <w:fldChar w:fldCharType="end"/>
    </w:r>
  </w:p>
  <w:p w:rsidR="00EE0555" w:rsidRDefault="00EE0555" w:rsidP="00DC1C2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250EDC"/>
    <w:multiLevelType w:val="hybridMultilevel"/>
    <w:tmpl w:val="4B321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642A50"/>
    <w:multiLevelType w:val="hybridMultilevel"/>
    <w:tmpl w:val="65AE6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8C39F5"/>
    <w:multiLevelType w:val="hybridMultilevel"/>
    <w:tmpl w:val="9E38598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6A6F7D"/>
    <w:multiLevelType w:val="hybridMultilevel"/>
    <w:tmpl w:val="B18A8D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savePreviewPicture/>
  <w:footnotePr>
    <w:numRestart w:val="eachSect"/>
    <w:footnote w:id="0"/>
    <w:footnote w:id="1"/>
  </w:footnotePr>
  <w:endnotePr>
    <w:endnote w:id="0"/>
    <w:endnote w:id="1"/>
  </w:endnotePr>
  <w:compat/>
  <w:rsids>
    <w:rsidRoot w:val="00405A84"/>
    <w:rsid w:val="00005333"/>
    <w:rsid w:val="00006F4F"/>
    <w:rsid w:val="00013772"/>
    <w:rsid w:val="000144F8"/>
    <w:rsid w:val="000207B3"/>
    <w:rsid w:val="00033EFD"/>
    <w:rsid w:val="00035FFC"/>
    <w:rsid w:val="00036837"/>
    <w:rsid w:val="00043762"/>
    <w:rsid w:val="00060F51"/>
    <w:rsid w:val="000611C4"/>
    <w:rsid w:val="0006355A"/>
    <w:rsid w:val="0007770C"/>
    <w:rsid w:val="00083380"/>
    <w:rsid w:val="000954C6"/>
    <w:rsid w:val="000A2C57"/>
    <w:rsid w:val="000B5528"/>
    <w:rsid w:val="000B5F07"/>
    <w:rsid w:val="000B7A59"/>
    <w:rsid w:val="000E4B4F"/>
    <w:rsid w:val="000F0DE4"/>
    <w:rsid w:val="0010156F"/>
    <w:rsid w:val="00110A42"/>
    <w:rsid w:val="001140CA"/>
    <w:rsid w:val="001154D8"/>
    <w:rsid w:val="0011588D"/>
    <w:rsid w:val="001165D3"/>
    <w:rsid w:val="001206B7"/>
    <w:rsid w:val="001235CF"/>
    <w:rsid w:val="00137B9A"/>
    <w:rsid w:val="00141CD4"/>
    <w:rsid w:val="00151FCB"/>
    <w:rsid w:val="00155D68"/>
    <w:rsid w:val="001759F9"/>
    <w:rsid w:val="001760DA"/>
    <w:rsid w:val="00181C72"/>
    <w:rsid w:val="00187DE1"/>
    <w:rsid w:val="001955B5"/>
    <w:rsid w:val="001A01BC"/>
    <w:rsid w:val="001C2A30"/>
    <w:rsid w:val="001D059C"/>
    <w:rsid w:val="001D4019"/>
    <w:rsid w:val="001D5E12"/>
    <w:rsid w:val="001E52A6"/>
    <w:rsid w:val="001F415D"/>
    <w:rsid w:val="00200920"/>
    <w:rsid w:val="00207EB4"/>
    <w:rsid w:val="00232BEB"/>
    <w:rsid w:val="00243DEC"/>
    <w:rsid w:val="00250403"/>
    <w:rsid w:val="00264EA2"/>
    <w:rsid w:val="00277532"/>
    <w:rsid w:val="00293FFD"/>
    <w:rsid w:val="00295628"/>
    <w:rsid w:val="002A4666"/>
    <w:rsid w:val="002B1A37"/>
    <w:rsid w:val="002C50E0"/>
    <w:rsid w:val="002C5876"/>
    <w:rsid w:val="002D1368"/>
    <w:rsid w:val="002D1C16"/>
    <w:rsid w:val="002D3A04"/>
    <w:rsid w:val="002D7F0D"/>
    <w:rsid w:val="002E0F3F"/>
    <w:rsid w:val="002E52EA"/>
    <w:rsid w:val="002E7287"/>
    <w:rsid w:val="002F39DA"/>
    <w:rsid w:val="002F418B"/>
    <w:rsid w:val="002F6AFB"/>
    <w:rsid w:val="00300323"/>
    <w:rsid w:val="0031068B"/>
    <w:rsid w:val="00316EA7"/>
    <w:rsid w:val="00316F16"/>
    <w:rsid w:val="003215DE"/>
    <w:rsid w:val="00330122"/>
    <w:rsid w:val="003366CD"/>
    <w:rsid w:val="00340905"/>
    <w:rsid w:val="00356044"/>
    <w:rsid w:val="00361833"/>
    <w:rsid w:val="003638A9"/>
    <w:rsid w:val="00364583"/>
    <w:rsid w:val="003835A2"/>
    <w:rsid w:val="00383784"/>
    <w:rsid w:val="003B343E"/>
    <w:rsid w:val="003C415D"/>
    <w:rsid w:val="003D2051"/>
    <w:rsid w:val="003D45A0"/>
    <w:rsid w:val="003F4BD2"/>
    <w:rsid w:val="00405A84"/>
    <w:rsid w:val="004124AF"/>
    <w:rsid w:val="0041368A"/>
    <w:rsid w:val="00414381"/>
    <w:rsid w:val="0041439A"/>
    <w:rsid w:val="00414AB1"/>
    <w:rsid w:val="00416CD9"/>
    <w:rsid w:val="00417FD2"/>
    <w:rsid w:val="00420588"/>
    <w:rsid w:val="004229DE"/>
    <w:rsid w:val="00433F4D"/>
    <w:rsid w:val="00434E64"/>
    <w:rsid w:val="00447F31"/>
    <w:rsid w:val="00466EB0"/>
    <w:rsid w:val="0047133E"/>
    <w:rsid w:val="00472001"/>
    <w:rsid w:val="0047368E"/>
    <w:rsid w:val="00480EAB"/>
    <w:rsid w:val="00495804"/>
    <w:rsid w:val="004B527A"/>
    <w:rsid w:val="004B5460"/>
    <w:rsid w:val="004D27A7"/>
    <w:rsid w:val="004E2D6E"/>
    <w:rsid w:val="004E3E54"/>
    <w:rsid w:val="004E4550"/>
    <w:rsid w:val="004F3168"/>
    <w:rsid w:val="0050220E"/>
    <w:rsid w:val="00512C42"/>
    <w:rsid w:val="00514342"/>
    <w:rsid w:val="005209DC"/>
    <w:rsid w:val="005346EF"/>
    <w:rsid w:val="00541277"/>
    <w:rsid w:val="00543BBD"/>
    <w:rsid w:val="00556A76"/>
    <w:rsid w:val="0056581D"/>
    <w:rsid w:val="005709C7"/>
    <w:rsid w:val="0057797E"/>
    <w:rsid w:val="00592F69"/>
    <w:rsid w:val="005A4DA9"/>
    <w:rsid w:val="005E5A30"/>
    <w:rsid w:val="005F2C98"/>
    <w:rsid w:val="005F5117"/>
    <w:rsid w:val="00601FA0"/>
    <w:rsid w:val="00602A49"/>
    <w:rsid w:val="00602C29"/>
    <w:rsid w:val="006065CB"/>
    <w:rsid w:val="00606EB8"/>
    <w:rsid w:val="00616468"/>
    <w:rsid w:val="00622558"/>
    <w:rsid w:val="00625314"/>
    <w:rsid w:val="00635E9B"/>
    <w:rsid w:val="00637629"/>
    <w:rsid w:val="00654E77"/>
    <w:rsid w:val="0065657C"/>
    <w:rsid w:val="00657EEA"/>
    <w:rsid w:val="006638B4"/>
    <w:rsid w:val="00665C87"/>
    <w:rsid w:val="00673D9B"/>
    <w:rsid w:val="0067736C"/>
    <w:rsid w:val="006877CC"/>
    <w:rsid w:val="006914E2"/>
    <w:rsid w:val="00695943"/>
    <w:rsid w:val="006B13D0"/>
    <w:rsid w:val="006B481F"/>
    <w:rsid w:val="006B740B"/>
    <w:rsid w:val="006C161F"/>
    <w:rsid w:val="006C39E0"/>
    <w:rsid w:val="006C663D"/>
    <w:rsid w:val="006D5478"/>
    <w:rsid w:val="006E2D88"/>
    <w:rsid w:val="006F2882"/>
    <w:rsid w:val="00707DE5"/>
    <w:rsid w:val="00734408"/>
    <w:rsid w:val="007350B4"/>
    <w:rsid w:val="00740D00"/>
    <w:rsid w:val="00746EC7"/>
    <w:rsid w:val="007503C9"/>
    <w:rsid w:val="0075066C"/>
    <w:rsid w:val="00764B35"/>
    <w:rsid w:val="00773625"/>
    <w:rsid w:val="007743D8"/>
    <w:rsid w:val="00790D63"/>
    <w:rsid w:val="00793AB8"/>
    <w:rsid w:val="007955F4"/>
    <w:rsid w:val="0079760A"/>
    <w:rsid w:val="007C0D5C"/>
    <w:rsid w:val="007C2465"/>
    <w:rsid w:val="007C39D4"/>
    <w:rsid w:val="007C39D9"/>
    <w:rsid w:val="007C5A41"/>
    <w:rsid w:val="007C74CB"/>
    <w:rsid w:val="007D06F6"/>
    <w:rsid w:val="007D082B"/>
    <w:rsid w:val="007D47EF"/>
    <w:rsid w:val="007D4E16"/>
    <w:rsid w:val="007D56AD"/>
    <w:rsid w:val="007E36D1"/>
    <w:rsid w:val="007F3A85"/>
    <w:rsid w:val="0080177A"/>
    <w:rsid w:val="00802304"/>
    <w:rsid w:val="008028D4"/>
    <w:rsid w:val="00803199"/>
    <w:rsid w:val="0080524B"/>
    <w:rsid w:val="00813FB4"/>
    <w:rsid w:val="008203DA"/>
    <w:rsid w:val="00832F5B"/>
    <w:rsid w:val="00842551"/>
    <w:rsid w:val="00876D5E"/>
    <w:rsid w:val="0089682B"/>
    <w:rsid w:val="008A18FF"/>
    <w:rsid w:val="008A4A65"/>
    <w:rsid w:val="008A4E65"/>
    <w:rsid w:val="008B31F7"/>
    <w:rsid w:val="008C1EF4"/>
    <w:rsid w:val="008C1F15"/>
    <w:rsid w:val="008C2396"/>
    <w:rsid w:val="008C44A3"/>
    <w:rsid w:val="008D152D"/>
    <w:rsid w:val="008D2B20"/>
    <w:rsid w:val="008D3D8D"/>
    <w:rsid w:val="008E3C03"/>
    <w:rsid w:val="008F1174"/>
    <w:rsid w:val="00900F1D"/>
    <w:rsid w:val="009277EA"/>
    <w:rsid w:val="00950A61"/>
    <w:rsid w:val="00956E25"/>
    <w:rsid w:val="0096314E"/>
    <w:rsid w:val="00996948"/>
    <w:rsid w:val="00997679"/>
    <w:rsid w:val="00997B71"/>
    <w:rsid w:val="009A6682"/>
    <w:rsid w:val="009A66F4"/>
    <w:rsid w:val="009B3A1A"/>
    <w:rsid w:val="009B4936"/>
    <w:rsid w:val="009C4078"/>
    <w:rsid w:val="009C4794"/>
    <w:rsid w:val="009C6EF5"/>
    <w:rsid w:val="009C6F02"/>
    <w:rsid w:val="009D0BA8"/>
    <w:rsid w:val="009D61F1"/>
    <w:rsid w:val="009D7E23"/>
    <w:rsid w:val="009E097B"/>
    <w:rsid w:val="009E09C4"/>
    <w:rsid w:val="009E68DE"/>
    <w:rsid w:val="009E7B9B"/>
    <w:rsid w:val="00A01C49"/>
    <w:rsid w:val="00A04015"/>
    <w:rsid w:val="00A0620B"/>
    <w:rsid w:val="00A11667"/>
    <w:rsid w:val="00A1229A"/>
    <w:rsid w:val="00A17C97"/>
    <w:rsid w:val="00A2192D"/>
    <w:rsid w:val="00A23284"/>
    <w:rsid w:val="00A32AC3"/>
    <w:rsid w:val="00A32F54"/>
    <w:rsid w:val="00A439AF"/>
    <w:rsid w:val="00A4590A"/>
    <w:rsid w:val="00A57C3B"/>
    <w:rsid w:val="00A64FE5"/>
    <w:rsid w:val="00A81571"/>
    <w:rsid w:val="00A87992"/>
    <w:rsid w:val="00A930A3"/>
    <w:rsid w:val="00A94300"/>
    <w:rsid w:val="00AA081D"/>
    <w:rsid w:val="00AB04E9"/>
    <w:rsid w:val="00AB2921"/>
    <w:rsid w:val="00AB3F5D"/>
    <w:rsid w:val="00AB76EA"/>
    <w:rsid w:val="00AC2417"/>
    <w:rsid w:val="00AC6B2C"/>
    <w:rsid w:val="00AD10D7"/>
    <w:rsid w:val="00AD162E"/>
    <w:rsid w:val="00AD258E"/>
    <w:rsid w:val="00AE31EF"/>
    <w:rsid w:val="00AE38FC"/>
    <w:rsid w:val="00B00940"/>
    <w:rsid w:val="00B00F38"/>
    <w:rsid w:val="00B13ADE"/>
    <w:rsid w:val="00B22551"/>
    <w:rsid w:val="00B2439F"/>
    <w:rsid w:val="00B26833"/>
    <w:rsid w:val="00B316B7"/>
    <w:rsid w:val="00B37478"/>
    <w:rsid w:val="00B42A6E"/>
    <w:rsid w:val="00B46A56"/>
    <w:rsid w:val="00B472F4"/>
    <w:rsid w:val="00B52DA3"/>
    <w:rsid w:val="00B55637"/>
    <w:rsid w:val="00B645BB"/>
    <w:rsid w:val="00B72796"/>
    <w:rsid w:val="00B822E6"/>
    <w:rsid w:val="00B96054"/>
    <w:rsid w:val="00B960A3"/>
    <w:rsid w:val="00BA51D3"/>
    <w:rsid w:val="00BB15AA"/>
    <w:rsid w:val="00BC1E65"/>
    <w:rsid w:val="00BD6FFF"/>
    <w:rsid w:val="00BE4016"/>
    <w:rsid w:val="00BE7CEA"/>
    <w:rsid w:val="00C0008B"/>
    <w:rsid w:val="00C000E8"/>
    <w:rsid w:val="00C01EA3"/>
    <w:rsid w:val="00C07CC2"/>
    <w:rsid w:val="00C12C00"/>
    <w:rsid w:val="00C13003"/>
    <w:rsid w:val="00C52685"/>
    <w:rsid w:val="00C56A2F"/>
    <w:rsid w:val="00C632D6"/>
    <w:rsid w:val="00C7766E"/>
    <w:rsid w:val="00C77E3C"/>
    <w:rsid w:val="00C81C53"/>
    <w:rsid w:val="00C87635"/>
    <w:rsid w:val="00C907F8"/>
    <w:rsid w:val="00CC0351"/>
    <w:rsid w:val="00CD257F"/>
    <w:rsid w:val="00CE2870"/>
    <w:rsid w:val="00CE57D9"/>
    <w:rsid w:val="00CF1A30"/>
    <w:rsid w:val="00D328B8"/>
    <w:rsid w:val="00D33497"/>
    <w:rsid w:val="00D476EE"/>
    <w:rsid w:val="00D50801"/>
    <w:rsid w:val="00D62D7F"/>
    <w:rsid w:val="00D84659"/>
    <w:rsid w:val="00D84E22"/>
    <w:rsid w:val="00D959E1"/>
    <w:rsid w:val="00DA2DC3"/>
    <w:rsid w:val="00DC1C29"/>
    <w:rsid w:val="00DC23FF"/>
    <w:rsid w:val="00DC6068"/>
    <w:rsid w:val="00DD18EA"/>
    <w:rsid w:val="00DE5588"/>
    <w:rsid w:val="00DE6697"/>
    <w:rsid w:val="00DF1448"/>
    <w:rsid w:val="00E038CE"/>
    <w:rsid w:val="00E122DE"/>
    <w:rsid w:val="00E23142"/>
    <w:rsid w:val="00E25CAF"/>
    <w:rsid w:val="00E353F3"/>
    <w:rsid w:val="00E364FB"/>
    <w:rsid w:val="00E40C4B"/>
    <w:rsid w:val="00E475B7"/>
    <w:rsid w:val="00E62151"/>
    <w:rsid w:val="00E9305A"/>
    <w:rsid w:val="00E958D2"/>
    <w:rsid w:val="00EA2FDE"/>
    <w:rsid w:val="00EC31C8"/>
    <w:rsid w:val="00EC6BAA"/>
    <w:rsid w:val="00ED04E1"/>
    <w:rsid w:val="00EE0555"/>
    <w:rsid w:val="00EE2B40"/>
    <w:rsid w:val="00EF1DF7"/>
    <w:rsid w:val="00EF5113"/>
    <w:rsid w:val="00F02433"/>
    <w:rsid w:val="00F12A04"/>
    <w:rsid w:val="00F21FD3"/>
    <w:rsid w:val="00F354CC"/>
    <w:rsid w:val="00F46D82"/>
    <w:rsid w:val="00F551BE"/>
    <w:rsid w:val="00F5525B"/>
    <w:rsid w:val="00F577C6"/>
    <w:rsid w:val="00F6420D"/>
    <w:rsid w:val="00F73F60"/>
    <w:rsid w:val="00F853D3"/>
    <w:rsid w:val="00F8751E"/>
    <w:rsid w:val="00F92DE2"/>
    <w:rsid w:val="00F97C03"/>
    <w:rsid w:val="00FA2E12"/>
    <w:rsid w:val="00FD2712"/>
    <w:rsid w:val="00FE6887"/>
    <w:rsid w:val="00FF449E"/>
    <w:rsid w:val="00FF4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39D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5A8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405A8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405A8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Normal (Web)"/>
    <w:basedOn w:val="a"/>
    <w:rsid w:val="00A94300"/>
    <w:pPr>
      <w:spacing w:before="100" w:beforeAutospacing="1" w:after="100" w:afterAutospacing="1"/>
    </w:pPr>
  </w:style>
  <w:style w:type="table" w:styleId="a4">
    <w:name w:val="Table Grid"/>
    <w:basedOn w:val="a1"/>
    <w:rsid w:val="002F39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8D3D8D"/>
    <w:rPr>
      <w:sz w:val="28"/>
      <w:szCs w:val="20"/>
    </w:rPr>
  </w:style>
  <w:style w:type="paragraph" w:styleId="a6">
    <w:name w:val="header"/>
    <w:basedOn w:val="a"/>
    <w:rsid w:val="002C50E0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2C50E0"/>
  </w:style>
  <w:style w:type="paragraph" w:styleId="a8">
    <w:name w:val="footer"/>
    <w:basedOn w:val="a"/>
    <w:rsid w:val="002C50E0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5A4DA9"/>
    <w:rPr>
      <w:rFonts w:ascii="Tahoma" w:hAnsi="Tahoma" w:cs="Tahoma"/>
      <w:sz w:val="16"/>
      <w:szCs w:val="16"/>
    </w:rPr>
  </w:style>
  <w:style w:type="paragraph" w:styleId="aa">
    <w:name w:val="footnote text"/>
    <w:basedOn w:val="a"/>
    <w:link w:val="ab"/>
    <w:rsid w:val="00AA081D"/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AA081D"/>
  </w:style>
  <w:style w:type="character" w:styleId="ac">
    <w:name w:val="footnote reference"/>
    <w:basedOn w:val="a0"/>
    <w:rsid w:val="00AA081D"/>
    <w:rPr>
      <w:vertAlign w:val="superscript"/>
    </w:rPr>
  </w:style>
  <w:style w:type="paragraph" w:customStyle="1" w:styleId="ad">
    <w:name w:val="текст сноски"/>
    <w:basedOn w:val="a"/>
    <w:uiPriority w:val="99"/>
    <w:rsid w:val="00C0008B"/>
    <w:pPr>
      <w:autoSpaceDE w:val="0"/>
      <w:autoSpaceDN w:val="0"/>
    </w:pPr>
    <w:rPr>
      <w:sz w:val="20"/>
      <w:szCs w:val="20"/>
    </w:rPr>
  </w:style>
  <w:style w:type="character" w:styleId="ae">
    <w:name w:val="Strong"/>
    <w:basedOn w:val="a0"/>
    <w:uiPriority w:val="22"/>
    <w:qFormat/>
    <w:rsid w:val="00DD18EA"/>
    <w:rPr>
      <w:b/>
      <w:bCs/>
    </w:rPr>
  </w:style>
  <w:style w:type="paragraph" w:styleId="af">
    <w:name w:val="List Paragraph"/>
    <w:basedOn w:val="a"/>
    <w:uiPriority w:val="34"/>
    <w:qFormat/>
    <w:rsid w:val="003D45A0"/>
    <w:pPr>
      <w:ind w:left="720"/>
      <w:contextualSpacing/>
    </w:pPr>
  </w:style>
  <w:style w:type="paragraph" w:styleId="af0">
    <w:name w:val="endnote text"/>
    <w:basedOn w:val="a"/>
    <w:link w:val="af1"/>
    <w:rsid w:val="006F2882"/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rsid w:val="006F2882"/>
  </w:style>
  <w:style w:type="character" w:styleId="af2">
    <w:name w:val="endnote reference"/>
    <w:basedOn w:val="a0"/>
    <w:rsid w:val="006F288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79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E33E59-45ED-443C-8BE7-862B370DC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КОМИССИЯХ ПО СОБЛЮДЕНИЮ ТРЕБОВАНИЙ К СЛУЖЕБНОМУ ПОВЕДЕНИЮ</vt:lpstr>
    </vt:vector>
  </TitlesOfParts>
  <Company/>
  <LinksUpToDate>false</LinksUpToDate>
  <CharactersWithSpaces>1405</CharactersWithSpaces>
  <SharedDoc>false</SharedDoc>
  <HLinks>
    <vt:vector size="6" baseType="variant">
      <vt:variant>
        <vt:i4>8192051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consultantplus://offline/ref=248602309E40548CA440C8B9BC8F41E9CBC0FD9C22876011B85D723D0917685A24C0CA14C2C53D6Au3S4L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КОМИССИЯХ ПО СОБЛЮДЕНИЮ ТРЕБОВАНИЙ К СЛУЖЕБНОМУ ПОВЕДЕНИЮ</dc:title>
  <dc:creator>Пользователь</dc:creator>
  <cp:lastModifiedBy>User</cp:lastModifiedBy>
  <cp:revision>2</cp:revision>
  <cp:lastPrinted>2020-02-28T11:18:00Z</cp:lastPrinted>
  <dcterms:created xsi:type="dcterms:W3CDTF">2020-08-04T10:18:00Z</dcterms:created>
  <dcterms:modified xsi:type="dcterms:W3CDTF">2020-08-04T10:18:00Z</dcterms:modified>
</cp:coreProperties>
</file>