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701008318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B92F2A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10 декабря 2021 года № 264</w:t>
      </w:r>
      <w:r w:rsidR="00E262C0" w:rsidRPr="00B16BBD">
        <w:rPr>
          <w:rFonts w:ascii="Times New Roman" w:hAnsi="Times New Roman" w:cs="Times New Roman"/>
          <w:b/>
        </w:rPr>
        <w:t xml:space="preserve"> 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54116C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16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Pr="00E262C0">
        <w:rPr>
          <w:b/>
        </w:rPr>
        <w:t xml:space="preserve"> </w:t>
      </w:r>
      <w:r w:rsidR="0054116C">
        <w:rPr>
          <w:b/>
        </w:rPr>
        <w:t xml:space="preserve">в сфере благоустройства </w:t>
      </w:r>
      <w:r w:rsidRPr="00E262C0">
        <w:rPr>
          <w:b/>
        </w:rPr>
        <w:t>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E262C0">
        <w:rPr>
          <w:b/>
        </w:rPr>
        <w:t xml:space="preserve"> на 2022 год</w:t>
      </w:r>
      <w:r w:rsidR="00E93E22">
        <w:rPr>
          <w:b/>
        </w:rPr>
        <w:t>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16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16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6A0E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6A0E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6A0E6C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6A0E6C" w:rsidRDefault="006A0E6C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2F2A" w:rsidRDefault="004317FF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</w:t>
      </w:r>
    </w:p>
    <w:p w:rsidR="004317FF" w:rsidRDefault="00B92F2A" w:rsidP="00B92F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10 декабря 2021 года № 264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54116C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54116C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54116C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</w:t>
      </w:r>
      <w:r w:rsidR="0054116C">
        <w:rPr>
          <w:rFonts w:ascii="Times New Roman" w:hAnsi="Times New Roman"/>
          <w:sz w:val="24"/>
          <w:szCs w:val="24"/>
        </w:rPr>
        <w:t>ожением о муниципальном</w:t>
      </w:r>
      <w:r w:rsidRPr="00DF184E">
        <w:rPr>
          <w:rFonts w:ascii="Times New Roman" w:hAnsi="Times New Roman"/>
          <w:sz w:val="24"/>
          <w:szCs w:val="24"/>
        </w:rPr>
        <w:t xml:space="preserve"> контроле </w:t>
      </w:r>
      <w:r w:rsidR="0054116C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DF184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</w:t>
      </w:r>
      <w:r w:rsidR="0054116C">
        <w:rPr>
          <w:rFonts w:ascii="Times New Roman" w:hAnsi="Times New Roman"/>
          <w:sz w:val="24"/>
          <w:szCs w:val="24"/>
        </w:rPr>
        <w:t>кое поселение от 24.09.2021 № 31</w:t>
      </w:r>
      <w:r w:rsidRPr="00DF184E">
        <w:rPr>
          <w:rFonts w:ascii="Times New Roman" w:hAnsi="Times New Roman"/>
          <w:sz w:val="24"/>
          <w:szCs w:val="24"/>
        </w:rPr>
        <w:t xml:space="preserve"> осу</w:t>
      </w:r>
      <w:r w:rsidR="0054116C">
        <w:rPr>
          <w:rFonts w:ascii="Times New Roman" w:hAnsi="Times New Roman"/>
          <w:sz w:val="24"/>
          <w:szCs w:val="24"/>
        </w:rPr>
        <w:t xml:space="preserve">ществляет муниципальный </w:t>
      </w:r>
      <w:r w:rsidRPr="00DF184E">
        <w:rPr>
          <w:rFonts w:ascii="Times New Roman" w:hAnsi="Times New Roman"/>
          <w:sz w:val="24"/>
          <w:szCs w:val="24"/>
        </w:rPr>
        <w:t xml:space="preserve">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гражданами (далее - контролируемые лица) обязательных требований установленных </w:t>
      </w:r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Правилами благоустройства территории МО </w:t>
      </w:r>
      <w:proofErr w:type="spellStart"/>
      <w:r w:rsidR="0054116C" w:rsidRPr="0054116C">
        <w:rPr>
          <w:rStyle w:val="bumpedfont15"/>
          <w:rFonts w:ascii="Times New Roman" w:hAnsi="Times New Roman"/>
          <w:sz w:val="24"/>
          <w:szCs w:val="24"/>
        </w:rPr>
        <w:t>Назиевское</w:t>
      </w:r>
      <w:proofErr w:type="spellEnd"/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 городское поселение, требованиями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108D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4116C" w:rsidRPr="0054116C" w:rsidRDefault="0054116C" w:rsidP="000854BA">
      <w:pPr>
        <w:pStyle w:val="s26"/>
        <w:spacing w:before="0" w:beforeAutospacing="0" w:after="0" w:afterAutospacing="0"/>
        <w:ind w:firstLine="527"/>
        <w:jc w:val="both"/>
      </w:pPr>
      <w:proofErr w:type="gramStart"/>
      <w:r w:rsidRPr="0054116C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54116C">
        <w:t xml:space="preserve"> объекты).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Мониторинг состояния подконтрольных субъектов в сфере соблюдения Правил благоустройства территории выявил, что ключевыми  рисками являются нарушения, предусмотренные Правилами благоустройства в части: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Pr="000854BA">
        <w:t xml:space="preserve">-  </w:t>
      </w:r>
      <w:r w:rsidRPr="000854BA">
        <w:rPr>
          <w:color w:val="000000"/>
        </w:rPr>
        <w:t>размещения отходов и мусора, за исключением специально отведенных мест и контейнеров для сбора отходов;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rPr>
          <w:color w:val="000000"/>
        </w:rPr>
        <w:t xml:space="preserve">      - размещения рекламно-информационных материалов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t xml:space="preserve">      - нарушения владельцами автотранспортных средств пункта 8.4 Правил в части размещения автотранспортных средств на </w:t>
      </w:r>
      <w:r w:rsidRPr="000854BA">
        <w:rPr>
          <w:color w:val="000000"/>
        </w:rPr>
        <w:t xml:space="preserve">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</w:t>
      </w:r>
      <w:r w:rsidRPr="000854BA">
        <w:rPr>
          <w:color w:val="000000"/>
        </w:rPr>
        <w:lastRenderedPageBreak/>
        <w:t>площадках придомовых территорий многоквартирных домов или административных зданий и прочее.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 Проведение профилактических мероприятий, направленных на соблюдение подконтрольными субъектами обязательных требований Правил благоустройства территории,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54116C" w:rsidRPr="00DF184E" w:rsidRDefault="0054116C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E263F9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59B0"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="00B359B0"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</w:t>
      </w:r>
      <w:r w:rsidR="000854BA">
        <w:rPr>
          <w:rStyle w:val="fontstyle01"/>
          <w:rFonts w:ascii="Times New Roman" w:hAnsi="Times New Roman" w:cs="Times New Roman"/>
        </w:rPr>
        <w:t xml:space="preserve">    </w:t>
      </w:r>
      <w:r w:rsidRPr="00DF184E">
        <w:rPr>
          <w:rStyle w:val="fontstyle01"/>
          <w:rFonts w:ascii="Times New Roman" w:hAnsi="Times New Roman" w:cs="Times New Roman"/>
        </w:rPr>
        <w:t>повышение информированности о способах их соблюдения.</w:t>
      </w:r>
    </w:p>
    <w:p w:rsidR="008374F6" w:rsidRPr="00DF184E" w:rsidRDefault="000854BA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4F6"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63F9" w:rsidRDefault="00E263F9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Pr="00DF184E" w:rsidRDefault="00E263F9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>При осущес</w:t>
      </w:r>
      <w:r w:rsidR="000F7B0B">
        <w:rPr>
          <w:rFonts w:ascii="Times New Roman" w:hAnsi="Times New Roman" w:cs="Times New Roman"/>
          <w:sz w:val="24"/>
          <w:szCs w:val="24"/>
        </w:rPr>
        <w:t>твлении муниципального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F7B0B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твление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3E431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лением муниципального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 в сфере благоустройства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</w:t>
            </w:r>
            <w:r w:rsidR="004A4DC2">
              <w:rPr>
                <w:rFonts w:ascii="Times New Roman" w:hAnsi="Times New Roman" w:cs="Times New Roman"/>
                <w:sz w:val="24"/>
                <w:szCs w:val="24"/>
              </w:rPr>
              <w:t>тавителей, поступившим в течение</w:t>
            </w: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 xml:space="preserve">твлении муниципального 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A4DC2">
              <w:rPr>
                <w:rFonts w:ascii="Times New Roman" w:hAnsi="Times New Roman" w:cs="Times New Roman"/>
                <w:b/>
                <w:szCs w:val="24"/>
              </w:rPr>
              <w:t>в сфере благоустройства</w:t>
            </w:r>
            <w:r w:rsidR="000F7B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</w:t>
      </w:r>
      <w:r w:rsidR="001A7393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065D1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7393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65D10">
        <w:rPr>
          <w:rFonts w:ascii="Times New Roman" w:hAnsi="Times New Roman" w:cs="Times New Roman"/>
          <w:sz w:val="24"/>
          <w:szCs w:val="24"/>
        </w:rPr>
        <w:t>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A4DC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854BA"/>
    <w:rsid w:val="000D28B3"/>
    <w:rsid w:val="000F7B0B"/>
    <w:rsid w:val="001A7393"/>
    <w:rsid w:val="001F09A8"/>
    <w:rsid w:val="002747DC"/>
    <w:rsid w:val="002850EA"/>
    <w:rsid w:val="003E431A"/>
    <w:rsid w:val="004317FF"/>
    <w:rsid w:val="004A4DC2"/>
    <w:rsid w:val="004D108D"/>
    <w:rsid w:val="004E1A2C"/>
    <w:rsid w:val="0054116C"/>
    <w:rsid w:val="005A7920"/>
    <w:rsid w:val="00695D80"/>
    <w:rsid w:val="006A0E6C"/>
    <w:rsid w:val="006D66B5"/>
    <w:rsid w:val="00741223"/>
    <w:rsid w:val="007964C7"/>
    <w:rsid w:val="007B0127"/>
    <w:rsid w:val="007E548A"/>
    <w:rsid w:val="007F7B28"/>
    <w:rsid w:val="008374F6"/>
    <w:rsid w:val="00A42333"/>
    <w:rsid w:val="00B359B0"/>
    <w:rsid w:val="00B92F2A"/>
    <w:rsid w:val="00BE2303"/>
    <w:rsid w:val="00BF60AB"/>
    <w:rsid w:val="00C96774"/>
    <w:rsid w:val="00CC1EBD"/>
    <w:rsid w:val="00DF184E"/>
    <w:rsid w:val="00DF1C6A"/>
    <w:rsid w:val="00E262C0"/>
    <w:rsid w:val="00E263F9"/>
    <w:rsid w:val="00E5016B"/>
    <w:rsid w:val="00E63DDC"/>
    <w:rsid w:val="00E93E22"/>
    <w:rsid w:val="00EC4346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5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20</cp:revision>
  <cp:lastPrinted>2021-12-10T12:28:00Z</cp:lastPrinted>
  <dcterms:created xsi:type="dcterms:W3CDTF">2021-10-12T11:05:00Z</dcterms:created>
  <dcterms:modified xsi:type="dcterms:W3CDTF">2021-12-14T14:32:00Z</dcterms:modified>
</cp:coreProperties>
</file>