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E5C" w:rsidRDefault="002E4E5C" w:rsidP="005765B3">
      <w:pPr>
        <w:autoSpaceDE w:val="0"/>
        <w:autoSpaceDN w:val="0"/>
        <w:adjustRightInd w:val="0"/>
        <w:jc w:val="center"/>
        <w:rPr>
          <w:color w:val="000000"/>
          <w:sz w:val="28"/>
          <w:szCs w:val="28"/>
        </w:rPr>
      </w:pPr>
    </w:p>
    <w:p w:rsidR="00C671EB" w:rsidRPr="00DA754C" w:rsidRDefault="00A549D4" w:rsidP="00C671EB">
      <w:pPr>
        <w:pStyle w:val="af1"/>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45pt;margin-top:0;width:36.75pt;height:43.5pt;z-index:251660288" wrapcoords="-441 0 -441 21228 21600 21228 21600 0 -441 0">
            <v:imagedata r:id="rId8" o:title=""/>
            <w10:wrap type="tight"/>
          </v:shape>
          <o:OLEObject Type="Embed" ProgID="MSPhotoEd.3" ShapeID="_x0000_s1026" DrawAspect="Content" ObjectID="_1662793249" r:id="rId9"/>
        </w:pict>
      </w:r>
    </w:p>
    <w:p w:rsidR="00C671EB" w:rsidRDefault="00C671EB" w:rsidP="00C671EB">
      <w:pPr>
        <w:jc w:val="center"/>
        <w:rPr>
          <w:b/>
          <w:sz w:val="26"/>
          <w:szCs w:val="26"/>
        </w:rPr>
      </w:pPr>
    </w:p>
    <w:p w:rsidR="00C671EB" w:rsidRDefault="00C671EB" w:rsidP="00C671EB">
      <w:pPr>
        <w:jc w:val="center"/>
        <w:rPr>
          <w:b/>
          <w:sz w:val="26"/>
          <w:szCs w:val="26"/>
        </w:rPr>
      </w:pPr>
    </w:p>
    <w:p w:rsidR="00C671EB" w:rsidRPr="00C14B41" w:rsidRDefault="00C671EB" w:rsidP="00C671EB">
      <w:pPr>
        <w:jc w:val="center"/>
        <w:rPr>
          <w:b/>
          <w:sz w:val="28"/>
          <w:szCs w:val="28"/>
        </w:rPr>
      </w:pPr>
      <w:r w:rsidRPr="00C14B41">
        <w:rPr>
          <w:b/>
          <w:sz w:val="28"/>
          <w:szCs w:val="28"/>
        </w:rPr>
        <w:t>АДМИНИСТРАЦИЯ  МУНИЦИПАЛЬНОГО  ОБРАЗОВАНИЯ</w:t>
      </w:r>
    </w:p>
    <w:p w:rsidR="00C671EB" w:rsidRPr="00C14B41" w:rsidRDefault="00C671EB" w:rsidP="00C671EB">
      <w:pPr>
        <w:jc w:val="center"/>
        <w:rPr>
          <w:b/>
          <w:sz w:val="28"/>
          <w:szCs w:val="28"/>
        </w:rPr>
      </w:pPr>
      <w:r w:rsidRPr="00C14B41">
        <w:rPr>
          <w:b/>
          <w:sz w:val="28"/>
          <w:szCs w:val="28"/>
        </w:rPr>
        <w:t>НАЗИЕВСКОЕ ГОРОДСКОЕ ПОСЕЛЕНИЕ</w:t>
      </w:r>
    </w:p>
    <w:p w:rsidR="00C671EB" w:rsidRPr="00C14B41" w:rsidRDefault="00C671EB" w:rsidP="00C671EB">
      <w:pPr>
        <w:jc w:val="center"/>
        <w:rPr>
          <w:b/>
          <w:sz w:val="28"/>
          <w:szCs w:val="28"/>
        </w:rPr>
      </w:pPr>
      <w:r w:rsidRPr="00C14B41">
        <w:rPr>
          <w:b/>
          <w:sz w:val="28"/>
          <w:szCs w:val="28"/>
        </w:rPr>
        <w:t>КИРОВСКОГО МУНИЦИПАЛЬНОГО РАЙОНА</w:t>
      </w:r>
    </w:p>
    <w:p w:rsidR="00C671EB" w:rsidRPr="00C14B41" w:rsidRDefault="00C671EB" w:rsidP="00C671EB">
      <w:pPr>
        <w:pStyle w:val="af1"/>
        <w:rPr>
          <w:b/>
          <w:sz w:val="28"/>
          <w:szCs w:val="28"/>
        </w:rPr>
      </w:pPr>
      <w:r w:rsidRPr="00C14B41">
        <w:rPr>
          <w:b/>
          <w:sz w:val="28"/>
          <w:szCs w:val="28"/>
        </w:rPr>
        <w:t>ЛЕНИНГРАДСКОЙ ОБЛАСТИ</w:t>
      </w:r>
    </w:p>
    <w:p w:rsidR="00C671EB" w:rsidRDefault="00C671EB" w:rsidP="00C671EB">
      <w:pPr>
        <w:pStyle w:val="af1"/>
        <w:rPr>
          <w:sz w:val="28"/>
          <w:szCs w:val="28"/>
        </w:rPr>
      </w:pPr>
    </w:p>
    <w:p w:rsidR="00C671EB" w:rsidRPr="00B1303F" w:rsidRDefault="00C671EB" w:rsidP="00C671EB">
      <w:pPr>
        <w:pStyle w:val="af1"/>
        <w:rPr>
          <w:sz w:val="28"/>
          <w:szCs w:val="28"/>
        </w:rPr>
      </w:pPr>
    </w:p>
    <w:p w:rsidR="00C671EB" w:rsidRPr="00B1303F" w:rsidRDefault="00C671EB" w:rsidP="00C671EB">
      <w:pPr>
        <w:pStyle w:val="af3"/>
        <w:ind w:left="0"/>
        <w:jc w:val="center"/>
        <w:rPr>
          <w:sz w:val="32"/>
          <w:szCs w:val="32"/>
        </w:rPr>
      </w:pPr>
      <w:r w:rsidRPr="00B1303F">
        <w:rPr>
          <w:sz w:val="32"/>
          <w:szCs w:val="32"/>
        </w:rPr>
        <w:t>П О С Т А Н О В Л Е Н И Е</w:t>
      </w:r>
    </w:p>
    <w:p w:rsidR="00C671EB" w:rsidRDefault="00C671EB" w:rsidP="00C671EB">
      <w:pPr>
        <w:pStyle w:val="af3"/>
        <w:ind w:left="2126"/>
        <w:rPr>
          <w:sz w:val="28"/>
          <w:szCs w:val="28"/>
        </w:rPr>
      </w:pPr>
    </w:p>
    <w:p w:rsidR="00C671EB" w:rsidRDefault="00C671EB" w:rsidP="00C671EB">
      <w:pPr>
        <w:pStyle w:val="af3"/>
        <w:ind w:left="2126"/>
        <w:rPr>
          <w:sz w:val="28"/>
          <w:szCs w:val="28"/>
        </w:rPr>
      </w:pPr>
    </w:p>
    <w:p w:rsidR="00C671EB" w:rsidRPr="005126DE" w:rsidRDefault="00C671EB" w:rsidP="00C671EB">
      <w:pPr>
        <w:pStyle w:val="af3"/>
        <w:ind w:left="0"/>
        <w:jc w:val="center"/>
      </w:pPr>
      <w:r w:rsidRPr="00B1303F">
        <w:rPr>
          <w:sz w:val="24"/>
        </w:rPr>
        <w:t xml:space="preserve">от </w:t>
      </w:r>
      <w:r w:rsidR="000C08A5">
        <w:rPr>
          <w:sz w:val="24"/>
        </w:rPr>
        <w:t>25 сентября</w:t>
      </w:r>
      <w:r w:rsidRPr="00B1303F">
        <w:rPr>
          <w:sz w:val="24"/>
        </w:rPr>
        <w:t xml:space="preserve"> 20</w:t>
      </w:r>
      <w:r w:rsidR="00D97BF5">
        <w:rPr>
          <w:sz w:val="24"/>
        </w:rPr>
        <w:t xml:space="preserve">20 </w:t>
      </w:r>
      <w:r w:rsidRPr="00B1303F">
        <w:rPr>
          <w:sz w:val="24"/>
        </w:rPr>
        <w:t>года  №</w:t>
      </w:r>
      <w:r>
        <w:rPr>
          <w:sz w:val="24"/>
        </w:rPr>
        <w:t xml:space="preserve"> </w:t>
      </w:r>
      <w:r w:rsidR="000C08A5">
        <w:rPr>
          <w:sz w:val="24"/>
        </w:rPr>
        <w:t>185</w:t>
      </w:r>
    </w:p>
    <w:p w:rsidR="00C671EB" w:rsidRDefault="00C671EB" w:rsidP="00C671EB">
      <w:pPr>
        <w:jc w:val="center"/>
        <w:rPr>
          <w:b/>
          <w:bCs/>
        </w:rPr>
      </w:pPr>
    </w:p>
    <w:p w:rsidR="00787634" w:rsidRDefault="00787634" w:rsidP="005765B3">
      <w:pPr>
        <w:autoSpaceDE w:val="0"/>
        <w:autoSpaceDN w:val="0"/>
        <w:adjustRightInd w:val="0"/>
        <w:jc w:val="center"/>
        <w:rPr>
          <w:color w:val="000000"/>
          <w:sz w:val="28"/>
          <w:szCs w:val="28"/>
        </w:rPr>
      </w:pPr>
    </w:p>
    <w:p w:rsidR="005365A6" w:rsidRPr="005365A6" w:rsidRDefault="00340E0B" w:rsidP="000E487E">
      <w:pPr>
        <w:autoSpaceDE w:val="0"/>
        <w:autoSpaceDN w:val="0"/>
        <w:adjustRightInd w:val="0"/>
        <w:jc w:val="center"/>
        <w:rPr>
          <w:b/>
          <w:color w:val="000000"/>
        </w:rPr>
      </w:pPr>
      <w:r w:rsidRPr="006832CD">
        <w:rPr>
          <w:b/>
          <w:color w:val="000000"/>
        </w:rPr>
        <w:t xml:space="preserve">Об утверждении </w:t>
      </w:r>
      <w:r w:rsidR="00D97BF5">
        <w:rPr>
          <w:b/>
          <w:color w:val="000000"/>
        </w:rPr>
        <w:t xml:space="preserve">Положения об </w:t>
      </w:r>
      <w:r w:rsidR="005365A6" w:rsidRPr="005365A6">
        <w:rPr>
          <w:b/>
          <w:color w:val="000000"/>
        </w:rPr>
        <w:t xml:space="preserve"> осуществлени</w:t>
      </w:r>
      <w:r w:rsidR="00D97BF5">
        <w:rPr>
          <w:b/>
          <w:color w:val="000000"/>
        </w:rPr>
        <w:t>и</w:t>
      </w:r>
      <w:r w:rsidR="005365A6" w:rsidRPr="005365A6">
        <w:rPr>
          <w:b/>
          <w:color w:val="000000"/>
        </w:rPr>
        <w:t xml:space="preserve"> внутреннего муниципального финансового контроля в муниципальном образовании Назиевское городское поселение Кировского муниципального района Ленинградской области</w:t>
      </w:r>
    </w:p>
    <w:p w:rsidR="005365A6" w:rsidRDefault="005365A6" w:rsidP="000E487E">
      <w:pPr>
        <w:autoSpaceDE w:val="0"/>
        <w:autoSpaceDN w:val="0"/>
        <w:adjustRightInd w:val="0"/>
        <w:jc w:val="center"/>
        <w:rPr>
          <w:b/>
        </w:rPr>
      </w:pPr>
    </w:p>
    <w:p w:rsidR="005365A6" w:rsidRDefault="005365A6" w:rsidP="005765B3">
      <w:pPr>
        <w:autoSpaceDE w:val="0"/>
        <w:autoSpaceDN w:val="0"/>
        <w:adjustRightInd w:val="0"/>
        <w:jc w:val="center"/>
        <w:rPr>
          <w:b/>
        </w:rPr>
      </w:pPr>
    </w:p>
    <w:p w:rsidR="00D16839" w:rsidRDefault="00D16839" w:rsidP="005365A6">
      <w:pPr>
        <w:jc w:val="both"/>
        <w:rPr>
          <w:sz w:val="28"/>
          <w:szCs w:val="18"/>
        </w:rPr>
      </w:pPr>
      <w:r>
        <w:rPr>
          <w:sz w:val="28"/>
          <w:szCs w:val="28"/>
        </w:rPr>
        <w:t xml:space="preserve"> </w:t>
      </w:r>
      <w:r w:rsidR="008A3028">
        <w:rPr>
          <w:sz w:val="28"/>
          <w:szCs w:val="28"/>
        </w:rPr>
        <w:t xml:space="preserve">  </w:t>
      </w:r>
      <w:r w:rsidR="00137A27">
        <w:rPr>
          <w:sz w:val="28"/>
          <w:szCs w:val="28"/>
        </w:rPr>
        <w:t xml:space="preserve">     </w:t>
      </w:r>
      <w:r w:rsidR="008A3028">
        <w:rPr>
          <w:sz w:val="28"/>
          <w:szCs w:val="28"/>
        </w:rPr>
        <w:t xml:space="preserve"> </w:t>
      </w:r>
      <w:r>
        <w:rPr>
          <w:sz w:val="28"/>
          <w:szCs w:val="28"/>
        </w:rPr>
        <w:t xml:space="preserve">В соответствии </w:t>
      </w:r>
      <w:r w:rsidRPr="00860176">
        <w:rPr>
          <w:sz w:val="28"/>
          <w:szCs w:val="18"/>
        </w:rPr>
        <w:t>с</w:t>
      </w:r>
      <w:r>
        <w:rPr>
          <w:sz w:val="28"/>
          <w:szCs w:val="18"/>
        </w:rPr>
        <w:t>о статьей 269.2</w:t>
      </w:r>
      <w:r w:rsidRPr="00860176">
        <w:rPr>
          <w:sz w:val="28"/>
          <w:szCs w:val="18"/>
        </w:rPr>
        <w:t xml:space="preserve"> Бюджетн</w:t>
      </w:r>
      <w:r>
        <w:rPr>
          <w:sz w:val="28"/>
          <w:szCs w:val="18"/>
        </w:rPr>
        <w:t xml:space="preserve">ого </w:t>
      </w:r>
      <w:r w:rsidRPr="00860176">
        <w:rPr>
          <w:sz w:val="28"/>
          <w:szCs w:val="18"/>
        </w:rPr>
        <w:t>кодекс</w:t>
      </w:r>
      <w:r>
        <w:rPr>
          <w:sz w:val="28"/>
          <w:szCs w:val="18"/>
        </w:rPr>
        <w:t>а</w:t>
      </w:r>
      <w:r w:rsidRPr="00860176">
        <w:rPr>
          <w:sz w:val="28"/>
          <w:szCs w:val="18"/>
        </w:rPr>
        <w:t xml:space="preserve"> Российской Федерации,</w:t>
      </w:r>
      <w:r>
        <w:rPr>
          <w:sz w:val="28"/>
          <w:szCs w:val="18"/>
        </w:rPr>
        <w:t xml:space="preserve"> </w:t>
      </w:r>
      <w:r w:rsidRPr="00D16839">
        <w:rPr>
          <w:sz w:val="28"/>
          <w:szCs w:val="18"/>
        </w:rPr>
        <w:t xml:space="preserve">Федеральным законом от 05.04.2013г. № 44-ФЗ «О </w:t>
      </w:r>
      <w:r w:rsidRPr="00D16839">
        <w:rPr>
          <w:sz w:val="28"/>
          <w:szCs w:val="28"/>
        </w:rPr>
        <w:t xml:space="preserve">контрактной системе в сфере закупок товаров, работ, услуг для обеспечения государственных и муниципальных нужд», </w:t>
      </w:r>
      <w:r w:rsidRPr="00D16839">
        <w:rPr>
          <w:sz w:val="28"/>
          <w:szCs w:val="18"/>
        </w:rPr>
        <w:t xml:space="preserve">решением совета депутатов от 23.09.2015г. № 54 "Об утверждении Положения о бюджетном процессе в муниципальном образовании Назиевское городское поселение </w:t>
      </w:r>
      <w:r w:rsidRPr="00D16839">
        <w:rPr>
          <w:sz w:val="28"/>
          <w:szCs w:val="28"/>
        </w:rPr>
        <w:t>Кировского муниципального района Ленинградской области</w:t>
      </w:r>
      <w:r w:rsidRPr="00D16839">
        <w:rPr>
          <w:sz w:val="28"/>
          <w:szCs w:val="18"/>
        </w:rPr>
        <w:t>» (с изменениями)</w:t>
      </w:r>
    </w:p>
    <w:p w:rsidR="000E487E" w:rsidRDefault="00D16839" w:rsidP="008A3028">
      <w:pPr>
        <w:ind w:firstLine="709"/>
        <w:jc w:val="both"/>
        <w:rPr>
          <w:sz w:val="28"/>
          <w:szCs w:val="28"/>
        </w:rPr>
      </w:pPr>
      <w:r>
        <w:rPr>
          <w:sz w:val="28"/>
          <w:szCs w:val="18"/>
        </w:rPr>
        <w:t>1.</w:t>
      </w:r>
      <w:r w:rsidRPr="00860176">
        <w:rPr>
          <w:sz w:val="28"/>
          <w:szCs w:val="18"/>
        </w:rPr>
        <w:t xml:space="preserve"> </w:t>
      </w:r>
      <w:r w:rsidR="005365A6" w:rsidRPr="004E61F4">
        <w:rPr>
          <w:sz w:val="28"/>
          <w:szCs w:val="28"/>
        </w:rPr>
        <w:t xml:space="preserve">Возложить полномочия </w:t>
      </w:r>
      <w:r w:rsidR="000E487E">
        <w:rPr>
          <w:sz w:val="28"/>
          <w:szCs w:val="28"/>
        </w:rPr>
        <w:t>по</w:t>
      </w:r>
      <w:r w:rsidR="005365A6" w:rsidRPr="004E61F4">
        <w:rPr>
          <w:sz w:val="28"/>
          <w:szCs w:val="28"/>
        </w:rPr>
        <w:t xml:space="preserve"> осуществлени</w:t>
      </w:r>
      <w:r w:rsidR="000E487E">
        <w:rPr>
          <w:sz w:val="28"/>
          <w:szCs w:val="28"/>
        </w:rPr>
        <w:t>ю</w:t>
      </w:r>
      <w:r w:rsidR="005365A6" w:rsidRPr="004E61F4">
        <w:rPr>
          <w:sz w:val="28"/>
          <w:szCs w:val="28"/>
        </w:rPr>
        <w:t xml:space="preserve"> внутреннего муниципального финансового контроля </w:t>
      </w:r>
      <w:r w:rsidR="005365A6" w:rsidRPr="000E487E">
        <w:rPr>
          <w:sz w:val="28"/>
          <w:szCs w:val="28"/>
        </w:rPr>
        <w:t>на</w:t>
      </w:r>
      <w:r w:rsidR="005365A6" w:rsidRPr="004E61F4">
        <w:rPr>
          <w:sz w:val="28"/>
          <w:szCs w:val="28"/>
        </w:rPr>
        <w:t xml:space="preserve"> </w:t>
      </w:r>
      <w:r w:rsidR="000E487E">
        <w:rPr>
          <w:sz w:val="28"/>
          <w:szCs w:val="28"/>
        </w:rPr>
        <w:t>Орган внутреннего муниципального финансового контроля</w:t>
      </w:r>
      <w:r w:rsidR="00B42387">
        <w:rPr>
          <w:sz w:val="28"/>
          <w:szCs w:val="28"/>
        </w:rPr>
        <w:t xml:space="preserve"> </w:t>
      </w:r>
      <w:r w:rsidR="00D97BF5" w:rsidRPr="00D97BF5">
        <w:rPr>
          <w:color w:val="000000" w:themeColor="text1"/>
          <w:sz w:val="28"/>
          <w:szCs w:val="28"/>
        </w:rPr>
        <w:t>администрации</w:t>
      </w:r>
      <w:r w:rsidR="000E487E" w:rsidRPr="00D97BF5">
        <w:rPr>
          <w:color w:val="000000" w:themeColor="text1"/>
          <w:sz w:val="28"/>
          <w:szCs w:val="28"/>
        </w:rPr>
        <w:t xml:space="preserve"> </w:t>
      </w:r>
      <w:r w:rsidR="000E487E" w:rsidRPr="000E487E">
        <w:rPr>
          <w:bCs/>
          <w:iCs/>
          <w:sz w:val="28"/>
          <w:szCs w:val="28"/>
        </w:rPr>
        <w:t>муниципального образования Назиевское городское поселение</w:t>
      </w:r>
      <w:r w:rsidR="000E487E" w:rsidRPr="000E487E">
        <w:rPr>
          <w:sz w:val="28"/>
          <w:szCs w:val="28"/>
        </w:rPr>
        <w:t xml:space="preserve"> Кировского муниципального района Ленинградской области</w:t>
      </w:r>
      <w:r w:rsidR="000E487E">
        <w:rPr>
          <w:sz w:val="28"/>
          <w:szCs w:val="28"/>
        </w:rPr>
        <w:t>.</w:t>
      </w:r>
    </w:p>
    <w:p w:rsidR="005365A6" w:rsidRPr="004E61F4" w:rsidRDefault="005365A6" w:rsidP="008A3028">
      <w:pPr>
        <w:ind w:firstLine="709"/>
        <w:jc w:val="both"/>
        <w:rPr>
          <w:sz w:val="28"/>
          <w:szCs w:val="28"/>
        </w:rPr>
      </w:pPr>
      <w:r w:rsidRPr="004E61F4">
        <w:rPr>
          <w:sz w:val="28"/>
          <w:szCs w:val="28"/>
        </w:rPr>
        <w:t xml:space="preserve">2. Утвердить </w:t>
      </w:r>
      <w:r w:rsidR="00D97BF5">
        <w:rPr>
          <w:sz w:val="28"/>
          <w:szCs w:val="28"/>
        </w:rPr>
        <w:t>Положение об</w:t>
      </w:r>
      <w:r w:rsidR="000E487E" w:rsidRPr="000E487E">
        <w:rPr>
          <w:sz w:val="28"/>
          <w:szCs w:val="28"/>
        </w:rPr>
        <w:t xml:space="preserve"> осуществлени</w:t>
      </w:r>
      <w:r w:rsidR="00D97BF5">
        <w:rPr>
          <w:sz w:val="28"/>
          <w:szCs w:val="28"/>
        </w:rPr>
        <w:t>и</w:t>
      </w:r>
      <w:r w:rsidR="000E487E" w:rsidRPr="000E487E">
        <w:rPr>
          <w:sz w:val="28"/>
          <w:szCs w:val="28"/>
        </w:rPr>
        <w:t xml:space="preserve"> внутреннего муниципального финансового контроля в муниципальном образовании Назиевское городское поселение Кировского муниципального района Ленинградской области</w:t>
      </w:r>
      <w:r w:rsidRPr="004E61F4">
        <w:rPr>
          <w:sz w:val="28"/>
          <w:szCs w:val="28"/>
        </w:rPr>
        <w:t xml:space="preserve"> согласно приложению</w:t>
      </w:r>
      <w:r w:rsidR="00B42387">
        <w:rPr>
          <w:sz w:val="28"/>
          <w:szCs w:val="28"/>
        </w:rPr>
        <w:t xml:space="preserve"> к настоящему постановлению.</w:t>
      </w:r>
    </w:p>
    <w:p w:rsidR="00D16839" w:rsidRPr="000423C4" w:rsidRDefault="00D16839" w:rsidP="008A3028">
      <w:pPr>
        <w:tabs>
          <w:tab w:val="left" w:pos="1134"/>
        </w:tabs>
        <w:ind w:firstLine="709"/>
        <w:jc w:val="both"/>
        <w:rPr>
          <w:sz w:val="28"/>
          <w:szCs w:val="28"/>
        </w:rPr>
      </w:pPr>
      <w:r>
        <w:rPr>
          <w:sz w:val="28"/>
          <w:szCs w:val="28"/>
        </w:rPr>
        <w:t xml:space="preserve">3. </w:t>
      </w:r>
      <w:r w:rsidRPr="00AA06F4">
        <w:rPr>
          <w:sz w:val="28"/>
          <w:szCs w:val="28"/>
        </w:rPr>
        <w:t xml:space="preserve">Постановление администрации муниципального образования Назиевское городское поселения Кировского муниципального района Ленинградской области от </w:t>
      </w:r>
      <w:r w:rsidR="008A3028">
        <w:rPr>
          <w:sz w:val="28"/>
          <w:szCs w:val="28"/>
        </w:rPr>
        <w:t>14 декабря</w:t>
      </w:r>
      <w:r>
        <w:rPr>
          <w:sz w:val="28"/>
          <w:szCs w:val="28"/>
        </w:rPr>
        <w:t xml:space="preserve"> 201</w:t>
      </w:r>
      <w:r w:rsidR="008A3028">
        <w:rPr>
          <w:sz w:val="28"/>
          <w:szCs w:val="28"/>
        </w:rPr>
        <w:t>5</w:t>
      </w:r>
      <w:r>
        <w:rPr>
          <w:sz w:val="28"/>
          <w:szCs w:val="28"/>
        </w:rPr>
        <w:t xml:space="preserve"> года № </w:t>
      </w:r>
      <w:r w:rsidR="008A3028">
        <w:rPr>
          <w:sz w:val="28"/>
          <w:szCs w:val="28"/>
        </w:rPr>
        <w:t>315</w:t>
      </w:r>
      <w:r w:rsidRPr="00AA06F4">
        <w:rPr>
          <w:sz w:val="28"/>
          <w:szCs w:val="28"/>
        </w:rPr>
        <w:t xml:space="preserve"> «Об утверждении </w:t>
      </w:r>
      <w:r w:rsidR="008A3028">
        <w:rPr>
          <w:sz w:val="28"/>
          <w:szCs w:val="28"/>
        </w:rPr>
        <w:t>Порядка осуществления полномочий органами внутреннего муниципального финансового контроля по внутреннему муниципальному финансовому контролю</w:t>
      </w:r>
      <w:r w:rsidRPr="00AA06F4">
        <w:rPr>
          <w:sz w:val="28"/>
          <w:szCs w:val="28"/>
        </w:rPr>
        <w:t>» признать утратившим силу.</w:t>
      </w:r>
    </w:p>
    <w:p w:rsidR="00D16839" w:rsidRDefault="008A3028" w:rsidP="00D16839">
      <w:pPr>
        <w:tabs>
          <w:tab w:val="left" w:pos="1134"/>
        </w:tabs>
        <w:ind w:firstLine="709"/>
        <w:jc w:val="both"/>
        <w:rPr>
          <w:sz w:val="28"/>
          <w:szCs w:val="28"/>
        </w:rPr>
      </w:pPr>
      <w:r>
        <w:rPr>
          <w:sz w:val="28"/>
          <w:szCs w:val="28"/>
        </w:rPr>
        <w:t>4</w:t>
      </w:r>
      <w:r w:rsidR="00D16839" w:rsidRPr="001313F1">
        <w:rPr>
          <w:sz w:val="28"/>
          <w:szCs w:val="28"/>
        </w:rPr>
        <w:t>.</w:t>
      </w:r>
      <w:r>
        <w:rPr>
          <w:sz w:val="28"/>
          <w:szCs w:val="28"/>
        </w:rPr>
        <w:t xml:space="preserve"> </w:t>
      </w:r>
      <w:r w:rsidR="00D16839" w:rsidRPr="00894EC5">
        <w:rPr>
          <w:sz w:val="28"/>
          <w:szCs w:val="28"/>
        </w:rPr>
        <w:t>Опубликовать  постановление  в газете «Назиевский вестник» и разместить в сети Интернет на официальном сайте МО Назиевское городское поселение  (</w:t>
      </w:r>
      <w:hyperlink r:id="rId10" w:history="1">
        <w:r w:rsidR="00D16839" w:rsidRPr="00894EC5">
          <w:rPr>
            <w:rStyle w:val="a4"/>
          </w:rPr>
          <w:t>http://nazia.lenobl.ru/</w:t>
        </w:r>
      </w:hyperlink>
      <w:r w:rsidR="00D16839" w:rsidRPr="00894EC5">
        <w:rPr>
          <w:sz w:val="28"/>
          <w:szCs w:val="28"/>
        </w:rPr>
        <w:t>)</w:t>
      </w:r>
      <w:r w:rsidR="00D16839">
        <w:rPr>
          <w:sz w:val="28"/>
          <w:szCs w:val="28"/>
        </w:rPr>
        <w:t>.</w:t>
      </w:r>
    </w:p>
    <w:p w:rsidR="00992CF7" w:rsidRDefault="00992CF7" w:rsidP="00D16839">
      <w:pPr>
        <w:tabs>
          <w:tab w:val="left" w:pos="1134"/>
        </w:tabs>
        <w:ind w:firstLine="709"/>
        <w:jc w:val="both"/>
        <w:rPr>
          <w:sz w:val="28"/>
          <w:szCs w:val="28"/>
        </w:rPr>
      </w:pPr>
    </w:p>
    <w:p w:rsidR="00D16839" w:rsidRDefault="008A3028" w:rsidP="00D16839">
      <w:pPr>
        <w:ind w:firstLine="708"/>
        <w:jc w:val="both"/>
        <w:rPr>
          <w:sz w:val="28"/>
          <w:szCs w:val="28"/>
        </w:rPr>
      </w:pPr>
      <w:r>
        <w:rPr>
          <w:sz w:val="28"/>
          <w:szCs w:val="28"/>
        </w:rPr>
        <w:t>5</w:t>
      </w:r>
      <w:r w:rsidR="00D16839">
        <w:rPr>
          <w:sz w:val="28"/>
          <w:szCs w:val="28"/>
        </w:rPr>
        <w:t>.</w:t>
      </w:r>
      <w:r>
        <w:rPr>
          <w:sz w:val="28"/>
          <w:szCs w:val="28"/>
        </w:rPr>
        <w:t xml:space="preserve"> </w:t>
      </w:r>
      <w:r w:rsidR="00D16839" w:rsidRPr="00203300">
        <w:rPr>
          <w:sz w:val="28"/>
          <w:szCs w:val="28"/>
        </w:rPr>
        <w:t>Постановление вступает в силу после официального опубликования.</w:t>
      </w:r>
    </w:p>
    <w:p w:rsidR="005365A6" w:rsidRPr="006832CD" w:rsidRDefault="005365A6" w:rsidP="005765B3">
      <w:pPr>
        <w:autoSpaceDE w:val="0"/>
        <w:autoSpaceDN w:val="0"/>
        <w:adjustRightInd w:val="0"/>
        <w:jc w:val="center"/>
        <w:rPr>
          <w:b/>
          <w:color w:val="000000"/>
        </w:rPr>
      </w:pPr>
    </w:p>
    <w:p w:rsidR="00F47D3B" w:rsidRPr="006832CD" w:rsidRDefault="00F47D3B" w:rsidP="005765B3">
      <w:pPr>
        <w:autoSpaceDE w:val="0"/>
        <w:autoSpaceDN w:val="0"/>
        <w:adjustRightInd w:val="0"/>
        <w:jc w:val="center"/>
        <w:rPr>
          <w:b/>
          <w:color w:val="000000"/>
        </w:rPr>
      </w:pPr>
    </w:p>
    <w:p w:rsidR="000500A6" w:rsidRDefault="000500A6" w:rsidP="005765B3">
      <w:pPr>
        <w:jc w:val="both"/>
        <w:rPr>
          <w:sz w:val="28"/>
        </w:rPr>
      </w:pPr>
    </w:p>
    <w:p w:rsidR="003D4136" w:rsidRDefault="003D4136" w:rsidP="005765B3">
      <w:pPr>
        <w:jc w:val="both"/>
        <w:rPr>
          <w:sz w:val="28"/>
        </w:rPr>
      </w:pPr>
    </w:p>
    <w:p w:rsidR="003D4136" w:rsidRDefault="003D4136" w:rsidP="005765B3">
      <w:pPr>
        <w:jc w:val="both"/>
        <w:rPr>
          <w:sz w:val="28"/>
        </w:rPr>
      </w:pPr>
    </w:p>
    <w:p w:rsidR="000500A6" w:rsidRDefault="006D317D" w:rsidP="005765B3">
      <w:pPr>
        <w:jc w:val="both"/>
        <w:rPr>
          <w:sz w:val="28"/>
        </w:rPr>
      </w:pPr>
      <w:r>
        <w:rPr>
          <w:sz w:val="28"/>
        </w:rPr>
        <w:t>Г</w:t>
      </w:r>
      <w:r w:rsidR="000500A6">
        <w:rPr>
          <w:sz w:val="28"/>
        </w:rPr>
        <w:t>лав</w:t>
      </w:r>
      <w:r>
        <w:rPr>
          <w:sz w:val="28"/>
        </w:rPr>
        <w:t>а</w:t>
      </w:r>
      <w:r w:rsidR="000500A6">
        <w:rPr>
          <w:sz w:val="28"/>
        </w:rPr>
        <w:t xml:space="preserve"> администрации </w:t>
      </w:r>
      <w:r w:rsidR="000500A6">
        <w:rPr>
          <w:sz w:val="28"/>
        </w:rPr>
        <w:tab/>
      </w:r>
      <w:r w:rsidR="000500A6">
        <w:rPr>
          <w:sz w:val="28"/>
        </w:rPr>
        <w:tab/>
      </w:r>
      <w:r w:rsidR="000500A6">
        <w:rPr>
          <w:sz w:val="28"/>
        </w:rPr>
        <w:tab/>
      </w:r>
      <w:r w:rsidR="000500A6">
        <w:rPr>
          <w:sz w:val="28"/>
        </w:rPr>
        <w:tab/>
      </w:r>
      <w:r w:rsidR="000500A6">
        <w:rPr>
          <w:sz w:val="28"/>
        </w:rPr>
        <w:tab/>
      </w:r>
      <w:r w:rsidR="000500A6">
        <w:rPr>
          <w:sz w:val="28"/>
        </w:rPr>
        <w:tab/>
      </w:r>
      <w:r w:rsidR="00B42387">
        <w:rPr>
          <w:sz w:val="28"/>
        </w:rPr>
        <w:t xml:space="preserve">        </w:t>
      </w:r>
      <w:r w:rsidR="000500A6">
        <w:rPr>
          <w:sz w:val="28"/>
        </w:rPr>
        <w:tab/>
      </w:r>
      <w:r w:rsidR="00B42387">
        <w:rPr>
          <w:sz w:val="28"/>
        </w:rPr>
        <w:t xml:space="preserve">        О.И.Кибанов</w:t>
      </w:r>
    </w:p>
    <w:p w:rsidR="009B5E8B" w:rsidRDefault="009B5E8B" w:rsidP="005765B3">
      <w:pPr>
        <w:autoSpaceDE w:val="0"/>
        <w:autoSpaceDN w:val="0"/>
        <w:adjustRightInd w:val="0"/>
        <w:jc w:val="both"/>
        <w:rPr>
          <w:rFonts w:ascii="Calibri" w:hAnsi="Calibri" w:cs="Calibri"/>
          <w:color w:val="000000"/>
          <w:sz w:val="22"/>
          <w:szCs w:val="22"/>
        </w:rPr>
      </w:pPr>
    </w:p>
    <w:p w:rsidR="008D0D0D" w:rsidRDefault="008D0D0D" w:rsidP="005765B3">
      <w:pPr>
        <w:autoSpaceDE w:val="0"/>
        <w:autoSpaceDN w:val="0"/>
        <w:adjustRightInd w:val="0"/>
        <w:rPr>
          <w:rFonts w:ascii="Calibri" w:hAnsi="Calibri" w:cs="Calibri"/>
          <w:color w:val="000000"/>
          <w:sz w:val="22"/>
          <w:szCs w:val="22"/>
        </w:rPr>
      </w:pPr>
    </w:p>
    <w:p w:rsidR="00EC09CE" w:rsidRDefault="00EC09CE" w:rsidP="005765B3">
      <w:pPr>
        <w:autoSpaceDE w:val="0"/>
        <w:autoSpaceDN w:val="0"/>
        <w:adjustRightInd w:val="0"/>
        <w:rPr>
          <w:rFonts w:ascii="Calibri" w:hAnsi="Calibri" w:cs="Calibri"/>
          <w:color w:val="000000"/>
          <w:sz w:val="22"/>
          <w:szCs w:val="22"/>
        </w:rPr>
      </w:pPr>
    </w:p>
    <w:p w:rsidR="009B5E8B" w:rsidRDefault="009B5E8B" w:rsidP="005765B3">
      <w:pPr>
        <w:autoSpaceDE w:val="0"/>
        <w:autoSpaceDN w:val="0"/>
        <w:adjustRightInd w:val="0"/>
        <w:rPr>
          <w:rFonts w:ascii="Calibri" w:hAnsi="Calibri" w:cs="Calibri"/>
          <w:color w:val="000000"/>
          <w:sz w:val="22"/>
          <w:szCs w:val="22"/>
        </w:rPr>
      </w:pPr>
    </w:p>
    <w:p w:rsidR="009B5E8B" w:rsidRDefault="009B5E8B" w:rsidP="005765B3">
      <w:pPr>
        <w:autoSpaceDE w:val="0"/>
        <w:autoSpaceDN w:val="0"/>
        <w:adjustRightInd w:val="0"/>
        <w:rPr>
          <w:rFonts w:ascii="Calibri" w:hAnsi="Calibri" w:cs="Calibri"/>
          <w:color w:val="000000"/>
          <w:sz w:val="22"/>
          <w:szCs w:val="22"/>
        </w:rPr>
      </w:pPr>
    </w:p>
    <w:p w:rsidR="00992CF7" w:rsidRDefault="00992CF7" w:rsidP="005765B3">
      <w:pPr>
        <w:autoSpaceDE w:val="0"/>
        <w:autoSpaceDN w:val="0"/>
        <w:adjustRightInd w:val="0"/>
        <w:rPr>
          <w:rFonts w:ascii="Calibri" w:hAnsi="Calibri" w:cs="Calibri"/>
          <w:color w:val="000000"/>
          <w:sz w:val="22"/>
          <w:szCs w:val="22"/>
        </w:rPr>
      </w:pPr>
    </w:p>
    <w:p w:rsidR="00992CF7" w:rsidRDefault="00992CF7" w:rsidP="005765B3">
      <w:pPr>
        <w:autoSpaceDE w:val="0"/>
        <w:autoSpaceDN w:val="0"/>
        <w:adjustRightInd w:val="0"/>
        <w:rPr>
          <w:rFonts w:ascii="Calibri" w:hAnsi="Calibri" w:cs="Calibri"/>
          <w:color w:val="000000"/>
          <w:sz w:val="22"/>
          <w:szCs w:val="22"/>
        </w:rPr>
      </w:pPr>
    </w:p>
    <w:p w:rsidR="00992CF7" w:rsidRDefault="00992CF7" w:rsidP="005765B3">
      <w:pPr>
        <w:autoSpaceDE w:val="0"/>
        <w:autoSpaceDN w:val="0"/>
        <w:adjustRightInd w:val="0"/>
        <w:rPr>
          <w:rFonts w:ascii="Calibri" w:hAnsi="Calibri" w:cs="Calibri"/>
          <w:color w:val="000000"/>
          <w:sz w:val="22"/>
          <w:szCs w:val="22"/>
        </w:rPr>
      </w:pPr>
    </w:p>
    <w:p w:rsidR="00992CF7" w:rsidRDefault="00992CF7" w:rsidP="005765B3">
      <w:pPr>
        <w:autoSpaceDE w:val="0"/>
        <w:autoSpaceDN w:val="0"/>
        <w:adjustRightInd w:val="0"/>
        <w:rPr>
          <w:rFonts w:ascii="Calibri" w:hAnsi="Calibri" w:cs="Calibri"/>
          <w:color w:val="000000"/>
          <w:sz w:val="22"/>
          <w:szCs w:val="22"/>
        </w:rPr>
      </w:pPr>
    </w:p>
    <w:p w:rsidR="00992CF7" w:rsidRDefault="00992CF7" w:rsidP="005765B3">
      <w:pPr>
        <w:autoSpaceDE w:val="0"/>
        <w:autoSpaceDN w:val="0"/>
        <w:adjustRightInd w:val="0"/>
        <w:rPr>
          <w:rFonts w:ascii="Calibri" w:hAnsi="Calibri" w:cs="Calibri"/>
          <w:color w:val="000000"/>
          <w:sz w:val="22"/>
          <w:szCs w:val="22"/>
        </w:rPr>
      </w:pPr>
    </w:p>
    <w:p w:rsidR="00992CF7" w:rsidRDefault="00992CF7" w:rsidP="005765B3">
      <w:pPr>
        <w:autoSpaceDE w:val="0"/>
        <w:autoSpaceDN w:val="0"/>
        <w:adjustRightInd w:val="0"/>
        <w:rPr>
          <w:rFonts w:ascii="Calibri" w:hAnsi="Calibri" w:cs="Calibri"/>
          <w:color w:val="000000"/>
          <w:sz w:val="22"/>
          <w:szCs w:val="22"/>
        </w:rPr>
      </w:pPr>
    </w:p>
    <w:p w:rsidR="00992CF7" w:rsidRDefault="00992CF7" w:rsidP="005765B3">
      <w:pPr>
        <w:autoSpaceDE w:val="0"/>
        <w:autoSpaceDN w:val="0"/>
        <w:adjustRightInd w:val="0"/>
        <w:rPr>
          <w:rFonts w:ascii="Calibri" w:hAnsi="Calibri" w:cs="Calibri"/>
          <w:color w:val="000000"/>
          <w:sz w:val="22"/>
          <w:szCs w:val="22"/>
        </w:rPr>
      </w:pPr>
    </w:p>
    <w:p w:rsidR="00992CF7" w:rsidRDefault="00992CF7" w:rsidP="005765B3">
      <w:pPr>
        <w:autoSpaceDE w:val="0"/>
        <w:autoSpaceDN w:val="0"/>
        <w:adjustRightInd w:val="0"/>
        <w:rPr>
          <w:rFonts w:ascii="Calibri" w:hAnsi="Calibri" w:cs="Calibri"/>
          <w:color w:val="000000"/>
          <w:sz w:val="22"/>
          <w:szCs w:val="22"/>
        </w:rPr>
      </w:pPr>
    </w:p>
    <w:p w:rsidR="00992CF7" w:rsidRDefault="00992CF7" w:rsidP="005765B3">
      <w:pPr>
        <w:autoSpaceDE w:val="0"/>
        <w:autoSpaceDN w:val="0"/>
        <w:adjustRightInd w:val="0"/>
        <w:rPr>
          <w:rFonts w:ascii="Calibri" w:hAnsi="Calibri" w:cs="Calibri"/>
          <w:color w:val="000000"/>
          <w:sz w:val="22"/>
          <w:szCs w:val="22"/>
        </w:rPr>
      </w:pPr>
    </w:p>
    <w:p w:rsidR="00992CF7" w:rsidRDefault="00992CF7" w:rsidP="005765B3">
      <w:pPr>
        <w:autoSpaceDE w:val="0"/>
        <w:autoSpaceDN w:val="0"/>
        <w:adjustRightInd w:val="0"/>
        <w:rPr>
          <w:rFonts w:ascii="Calibri" w:hAnsi="Calibri" w:cs="Calibri"/>
          <w:color w:val="000000"/>
          <w:sz w:val="22"/>
          <w:szCs w:val="22"/>
        </w:rPr>
      </w:pPr>
    </w:p>
    <w:p w:rsidR="00992CF7" w:rsidRDefault="00992CF7" w:rsidP="005765B3">
      <w:pPr>
        <w:autoSpaceDE w:val="0"/>
        <w:autoSpaceDN w:val="0"/>
        <w:adjustRightInd w:val="0"/>
        <w:rPr>
          <w:rFonts w:ascii="Calibri" w:hAnsi="Calibri" w:cs="Calibri"/>
          <w:color w:val="000000"/>
          <w:sz w:val="22"/>
          <w:szCs w:val="22"/>
        </w:rPr>
      </w:pPr>
    </w:p>
    <w:p w:rsidR="00992CF7" w:rsidRDefault="00992CF7" w:rsidP="005765B3">
      <w:pPr>
        <w:autoSpaceDE w:val="0"/>
        <w:autoSpaceDN w:val="0"/>
        <w:adjustRightInd w:val="0"/>
        <w:rPr>
          <w:rFonts w:ascii="Calibri" w:hAnsi="Calibri" w:cs="Calibri"/>
          <w:color w:val="000000"/>
          <w:sz w:val="22"/>
          <w:szCs w:val="22"/>
        </w:rPr>
      </w:pPr>
    </w:p>
    <w:p w:rsidR="00992CF7" w:rsidRDefault="00992CF7" w:rsidP="005765B3">
      <w:pPr>
        <w:autoSpaceDE w:val="0"/>
        <w:autoSpaceDN w:val="0"/>
        <w:adjustRightInd w:val="0"/>
        <w:rPr>
          <w:rFonts w:ascii="Calibri" w:hAnsi="Calibri" w:cs="Calibri"/>
          <w:color w:val="000000"/>
          <w:sz w:val="22"/>
          <w:szCs w:val="22"/>
        </w:rPr>
      </w:pPr>
    </w:p>
    <w:p w:rsidR="00992CF7" w:rsidRDefault="00992CF7" w:rsidP="005765B3">
      <w:pPr>
        <w:autoSpaceDE w:val="0"/>
        <w:autoSpaceDN w:val="0"/>
        <w:adjustRightInd w:val="0"/>
        <w:rPr>
          <w:rFonts w:ascii="Calibri" w:hAnsi="Calibri" w:cs="Calibri"/>
          <w:color w:val="000000"/>
          <w:sz w:val="22"/>
          <w:szCs w:val="22"/>
        </w:rPr>
      </w:pPr>
    </w:p>
    <w:p w:rsidR="00992CF7" w:rsidRDefault="00992CF7" w:rsidP="005765B3">
      <w:pPr>
        <w:autoSpaceDE w:val="0"/>
        <w:autoSpaceDN w:val="0"/>
        <w:adjustRightInd w:val="0"/>
        <w:rPr>
          <w:rFonts w:ascii="Calibri" w:hAnsi="Calibri" w:cs="Calibri"/>
          <w:color w:val="000000"/>
          <w:sz w:val="22"/>
          <w:szCs w:val="22"/>
        </w:rPr>
      </w:pPr>
    </w:p>
    <w:p w:rsidR="00992CF7" w:rsidRDefault="00992CF7" w:rsidP="005765B3">
      <w:pPr>
        <w:autoSpaceDE w:val="0"/>
        <w:autoSpaceDN w:val="0"/>
        <w:adjustRightInd w:val="0"/>
        <w:rPr>
          <w:rFonts w:ascii="Calibri" w:hAnsi="Calibri" w:cs="Calibri"/>
          <w:color w:val="000000"/>
          <w:sz w:val="22"/>
          <w:szCs w:val="22"/>
        </w:rPr>
      </w:pPr>
    </w:p>
    <w:p w:rsidR="00992CF7" w:rsidRDefault="00992CF7" w:rsidP="005765B3">
      <w:pPr>
        <w:autoSpaceDE w:val="0"/>
        <w:autoSpaceDN w:val="0"/>
        <w:adjustRightInd w:val="0"/>
        <w:rPr>
          <w:rFonts w:ascii="Calibri" w:hAnsi="Calibri" w:cs="Calibri"/>
          <w:color w:val="000000"/>
          <w:sz w:val="22"/>
          <w:szCs w:val="22"/>
        </w:rPr>
      </w:pPr>
    </w:p>
    <w:p w:rsidR="00992CF7" w:rsidRDefault="00992CF7" w:rsidP="005765B3">
      <w:pPr>
        <w:autoSpaceDE w:val="0"/>
        <w:autoSpaceDN w:val="0"/>
        <w:adjustRightInd w:val="0"/>
        <w:rPr>
          <w:rFonts w:ascii="Calibri" w:hAnsi="Calibri" w:cs="Calibri"/>
          <w:color w:val="000000"/>
          <w:sz w:val="22"/>
          <w:szCs w:val="22"/>
        </w:rPr>
      </w:pPr>
    </w:p>
    <w:p w:rsidR="00992CF7" w:rsidRDefault="00992CF7" w:rsidP="005765B3">
      <w:pPr>
        <w:autoSpaceDE w:val="0"/>
        <w:autoSpaceDN w:val="0"/>
        <w:adjustRightInd w:val="0"/>
        <w:rPr>
          <w:rFonts w:ascii="Calibri" w:hAnsi="Calibri" w:cs="Calibri"/>
          <w:color w:val="000000"/>
          <w:sz w:val="22"/>
          <w:szCs w:val="22"/>
        </w:rPr>
      </w:pPr>
    </w:p>
    <w:p w:rsidR="00992CF7" w:rsidRDefault="00992CF7" w:rsidP="005765B3">
      <w:pPr>
        <w:autoSpaceDE w:val="0"/>
        <w:autoSpaceDN w:val="0"/>
        <w:adjustRightInd w:val="0"/>
        <w:rPr>
          <w:rFonts w:ascii="Calibri" w:hAnsi="Calibri" w:cs="Calibri"/>
          <w:color w:val="000000"/>
          <w:sz w:val="22"/>
          <w:szCs w:val="22"/>
        </w:rPr>
      </w:pPr>
    </w:p>
    <w:p w:rsidR="00992CF7" w:rsidRDefault="00992CF7" w:rsidP="005765B3">
      <w:pPr>
        <w:autoSpaceDE w:val="0"/>
        <w:autoSpaceDN w:val="0"/>
        <w:adjustRightInd w:val="0"/>
        <w:rPr>
          <w:rFonts w:ascii="Calibri" w:hAnsi="Calibri" w:cs="Calibri"/>
          <w:color w:val="000000"/>
          <w:sz w:val="22"/>
          <w:szCs w:val="22"/>
        </w:rPr>
      </w:pPr>
    </w:p>
    <w:p w:rsidR="00992CF7" w:rsidRDefault="00992CF7" w:rsidP="005765B3">
      <w:pPr>
        <w:autoSpaceDE w:val="0"/>
        <w:autoSpaceDN w:val="0"/>
        <w:adjustRightInd w:val="0"/>
        <w:rPr>
          <w:rFonts w:ascii="Calibri" w:hAnsi="Calibri" w:cs="Calibri"/>
          <w:color w:val="000000"/>
          <w:sz w:val="22"/>
          <w:szCs w:val="22"/>
        </w:rPr>
      </w:pPr>
    </w:p>
    <w:p w:rsidR="00992CF7" w:rsidRDefault="00992CF7" w:rsidP="005765B3">
      <w:pPr>
        <w:autoSpaceDE w:val="0"/>
        <w:autoSpaceDN w:val="0"/>
        <w:adjustRightInd w:val="0"/>
        <w:rPr>
          <w:rFonts w:ascii="Calibri" w:hAnsi="Calibri" w:cs="Calibri"/>
          <w:color w:val="000000"/>
          <w:sz w:val="22"/>
          <w:szCs w:val="22"/>
        </w:rPr>
      </w:pPr>
    </w:p>
    <w:p w:rsidR="00992CF7" w:rsidRDefault="00992CF7" w:rsidP="005765B3">
      <w:pPr>
        <w:autoSpaceDE w:val="0"/>
        <w:autoSpaceDN w:val="0"/>
        <w:adjustRightInd w:val="0"/>
        <w:rPr>
          <w:rFonts w:ascii="Calibri" w:hAnsi="Calibri" w:cs="Calibri"/>
          <w:color w:val="000000"/>
          <w:sz w:val="22"/>
          <w:szCs w:val="22"/>
        </w:rPr>
      </w:pPr>
    </w:p>
    <w:p w:rsidR="00992CF7" w:rsidRDefault="00992CF7" w:rsidP="005765B3">
      <w:pPr>
        <w:autoSpaceDE w:val="0"/>
        <w:autoSpaceDN w:val="0"/>
        <w:adjustRightInd w:val="0"/>
        <w:rPr>
          <w:rFonts w:ascii="Calibri" w:hAnsi="Calibri" w:cs="Calibri"/>
          <w:color w:val="000000"/>
          <w:sz w:val="22"/>
          <w:szCs w:val="22"/>
        </w:rPr>
      </w:pPr>
    </w:p>
    <w:p w:rsidR="00992CF7" w:rsidRDefault="00992CF7" w:rsidP="005765B3">
      <w:pPr>
        <w:autoSpaceDE w:val="0"/>
        <w:autoSpaceDN w:val="0"/>
        <w:adjustRightInd w:val="0"/>
        <w:rPr>
          <w:rFonts w:ascii="Calibri" w:hAnsi="Calibri" w:cs="Calibri"/>
          <w:color w:val="000000"/>
          <w:sz w:val="22"/>
          <w:szCs w:val="22"/>
        </w:rPr>
      </w:pPr>
    </w:p>
    <w:p w:rsidR="00992CF7" w:rsidRDefault="00992CF7" w:rsidP="005765B3">
      <w:pPr>
        <w:autoSpaceDE w:val="0"/>
        <w:autoSpaceDN w:val="0"/>
        <w:adjustRightInd w:val="0"/>
        <w:rPr>
          <w:rFonts w:ascii="Calibri" w:hAnsi="Calibri" w:cs="Calibri"/>
          <w:color w:val="000000"/>
          <w:sz w:val="22"/>
          <w:szCs w:val="22"/>
        </w:rPr>
      </w:pPr>
    </w:p>
    <w:p w:rsidR="00992CF7" w:rsidRDefault="00992CF7" w:rsidP="005765B3">
      <w:pPr>
        <w:autoSpaceDE w:val="0"/>
        <w:autoSpaceDN w:val="0"/>
        <w:adjustRightInd w:val="0"/>
        <w:rPr>
          <w:rFonts w:ascii="Calibri" w:hAnsi="Calibri" w:cs="Calibri"/>
          <w:color w:val="000000"/>
          <w:sz w:val="22"/>
          <w:szCs w:val="22"/>
        </w:rPr>
      </w:pPr>
    </w:p>
    <w:p w:rsidR="00992CF7" w:rsidRDefault="00992CF7" w:rsidP="005765B3">
      <w:pPr>
        <w:autoSpaceDE w:val="0"/>
        <w:autoSpaceDN w:val="0"/>
        <w:adjustRightInd w:val="0"/>
        <w:rPr>
          <w:rFonts w:ascii="Calibri" w:hAnsi="Calibri" w:cs="Calibri"/>
          <w:color w:val="000000"/>
          <w:sz w:val="22"/>
          <w:szCs w:val="22"/>
        </w:rPr>
      </w:pPr>
    </w:p>
    <w:p w:rsidR="00992CF7" w:rsidRDefault="00992CF7" w:rsidP="005765B3">
      <w:pPr>
        <w:autoSpaceDE w:val="0"/>
        <w:autoSpaceDN w:val="0"/>
        <w:adjustRightInd w:val="0"/>
        <w:rPr>
          <w:rFonts w:ascii="Calibri" w:hAnsi="Calibri" w:cs="Calibri"/>
          <w:color w:val="000000"/>
          <w:sz w:val="22"/>
          <w:szCs w:val="22"/>
        </w:rPr>
      </w:pPr>
    </w:p>
    <w:p w:rsidR="00992CF7" w:rsidRDefault="00992CF7" w:rsidP="005765B3">
      <w:pPr>
        <w:autoSpaceDE w:val="0"/>
        <w:autoSpaceDN w:val="0"/>
        <w:adjustRightInd w:val="0"/>
        <w:rPr>
          <w:rFonts w:ascii="Calibri" w:hAnsi="Calibri" w:cs="Calibri"/>
          <w:color w:val="000000"/>
          <w:sz w:val="22"/>
          <w:szCs w:val="22"/>
        </w:rPr>
      </w:pPr>
    </w:p>
    <w:p w:rsidR="00992CF7" w:rsidRDefault="00992CF7" w:rsidP="005765B3">
      <w:pPr>
        <w:autoSpaceDE w:val="0"/>
        <w:autoSpaceDN w:val="0"/>
        <w:adjustRightInd w:val="0"/>
        <w:rPr>
          <w:rFonts w:ascii="Calibri" w:hAnsi="Calibri" w:cs="Calibri"/>
          <w:color w:val="000000"/>
          <w:sz w:val="22"/>
          <w:szCs w:val="22"/>
        </w:rPr>
      </w:pPr>
    </w:p>
    <w:p w:rsidR="00992CF7" w:rsidRDefault="00992CF7" w:rsidP="005765B3">
      <w:pPr>
        <w:autoSpaceDE w:val="0"/>
        <w:autoSpaceDN w:val="0"/>
        <w:adjustRightInd w:val="0"/>
        <w:rPr>
          <w:rFonts w:ascii="Calibri" w:hAnsi="Calibri" w:cs="Calibri"/>
          <w:color w:val="000000"/>
          <w:sz w:val="22"/>
          <w:szCs w:val="22"/>
        </w:rPr>
      </w:pPr>
    </w:p>
    <w:p w:rsidR="00992CF7" w:rsidRDefault="00992CF7" w:rsidP="005765B3">
      <w:pPr>
        <w:autoSpaceDE w:val="0"/>
        <w:autoSpaceDN w:val="0"/>
        <w:adjustRightInd w:val="0"/>
        <w:rPr>
          <w:rFonts w:ascii="Calibri" w:hAnsi="Calibri" w:cs="Calibri"/>
          <w:color w:val="000000"/>
          <w:sz w:val="22"/>
          <w:szCs w:val="22"/>
        </w:rPr>
      </w:pPr>
    </w:p>
    <w:p w:rsidR="00992CF7" w:rsidRDefault="00992CF7" w:rsidP="005765B3">
      <w:pPr>
        <w:autoSpaceDE w:val="0"/>
        <w:autoSpaceDN w:val="0"/>
        <w:adjustRightInd w:val="0"/>
        <w:rPr>
          <w:rFonts w:ascii="Calibri" w:hAnsi="Calibri" w:cs="Calibri"/>
          <w:color w:val="000000"/>
          <w:sz w:val="22"/>
          <w:szCs w:val="22"/>
        </w:rPr>
      </w:pPr>
    </w:p>
    <w:p w:rsidR="00992CF7" w:rsidRDefault="00992CF7" w:rsidP="005765B3">
      <w:pPr>
        <w:autoSpaceDE w:val="0"/>
        <w:autoSpaceDN w:val="0"/>
        <w:adjustRightInd w:val="0"/>
        <w:rPr>
          <w:rFonts w:ascii="Calibri" w:hAnsi="Calibri" w:cs="Calibri"/>
          <w:color w:val="000000"/>
          <w:sz w:val="22"/>
          <w:szCs w:val="22"/>
        </w:rPr>
      </w:pPr>
    </w:p>
    <w:p w:rsidR="00992CF7" w:rsidRDefault="00992CF7" w:rsidP="005765B3">
      <w:pPr>
        <w:autoSpaceDE w:val="0"/>
        <w:autoSpaceDN w:val="0"/>
        <w:adjustRightInd w:val="0"/>
        <w:rPr>
          <w:rFonts w:ascii="Calibri" w:hAnsi="Calibri" w:cs="Calibri"/>
          <w:color w:val="000000"/>
          <w:sz w:val="22"/>
          <w:szCs w:val="22"/>
        </w:rPr>
      </w:pPr>
    </w:p>
    <w:p w:rsidR="00992CF7" w:rsidRDefault="00992CF7" w:rsidP="005765B3">
      <w:pPr>
        <w:autoSpaceDE w:val="0"/>
        <w:autoSpaceDN w:val="0"/>
        <w:adjustRightInd w:val="0"/>
        <w:rPr>
          <w:rFonts w:ascii="Calibri" w:hAnsi="Calibri" w:cs="Calibri"/>
          <w:color w:val="000000"/>
          <w:sz w:val="22"/>
          <w:szCs w:val="22"/>
        </w:rPr>
      </w:pPr>
    </w:p>
    <w:p w:rsidR="0053022E" w:rsidRDefault="002D3693" w:rsidP="0053022E">
      <w:pPr>
        <w:pStyle w:val="ConsPlusNormal"/>
        <w:rPr>
          <w:rFonts w:ascii="Times New Roman" w:hAnsi="Times New Roman" w:cs="Times New Roman"/>
        </w:rPr>
        <w:sectPr w:rsidR="0053022E" w:rsidSect="00137A27">
          <w:pgSz w:w="12240" w:h="15840" w:code="1"/>
          <w:pgMar w:top="567" w:right="851" w:bottom="851" w:left="1418" w:header="295" w:footer="113" w:gutter="0"/>
          <w:cols w:space="720"/>
          <w:noEndnote/>
          <w:docGrid w:linePitch="326"/>
        </w:sectPr>
      </w:pPr>
      <w:r w:rsidRPr="00EC09CE">
        <w:rPr>
          <w:rFonts w:ascii="Times New Roman" w:hAnsi="Times New Roman" w:cs="Times New Roman"/>
        </w:rPr>
        <w:t>Разослано: в дело, КФ</w:t>
      </w:r>
      <w:r w:rsidR="00992CF7" w:rsidRPr="00992CF7">
        <w:rPr>
          <w:rFonts w:ascii="Times New Roman" w:hAnsi="Times New Roman" w:cs="Times New Roman"/>
        </w:rPr>
        <w:t>, МКУ «УХОиТ», МКУК «КСЦ «Назия», прокуратура</w:t>
      </w:r>
    </w:p>
    <w:p w:rsidR="00C061F1" w:rsidRDefault="00C061F1" w:rsidP="00486B7D">
      <w:pPr>
        <w:widowControl w:val="0"/>
        <w:tabs>
          <w:tab w:val="left" w:pos="5940"/>
          <w:tab w:val="center" w:pos="7983"/>
        </w:tabs>
        <w:autoSpaceDE w:val="0"/>
        <w:autoSpaceDN w:val="0"/>
        <w:adjustRightInd w:val="0"/>
        <w:ind w:left="5761"/>
        <w:jc w:val="right"/>
      </w:pPr>
      <w:r>
        <w:lastRenderedPageBreak/>
        <w:t>УТВЕРЖДЕН</w:t>
      </w:r>
    </w:p>
    <w:p w:rsidR="00C061F1" w:rsidRDefault="004C6E13" w:rsidP="00486B7D">
      <w:pPr>
        <w:widowControl w:val="0"/>
        <w:autoSpaceDE w:val="0"/>
        <w:autoSpaceDN w:val="0"/>
        <w:adjustRightInd w:val="0"/>
        <w:ind w:left="4247"/>
        <w:jc w:val="right"/>
      </w:pPr>
      <w:r>
        <w:t>постановлением администрации</w:t>
      </w:r>
    </w:p>
    <w:p w:rsidR="0094659F" w:rsidRDefault="0094659F" w:rsidP="00486B7D">
      <w:pPr>
        <w:widowControl w:val="0"/>
        <w:autoSpaceDE w:val="0"/>
        <w:autoSpaceDN w:val="0"/>
        <w:adjustRightInd w:val="0"/>
        <w:ind w:left="4247"/>
        <w:jc w:val="right"/>
      </w:pPr>
      <w:r>
        <w:t xml:space="preserve">муниципального образования </w:t>
      </w:r>
    </w:p>
    <w:p w:rsidR="0094659F" w:rsidRDefault="0094659F" w:rsidP="00486B7D">
      <w:pPr>
        <w:widowControl w:val="0"/>
        <w:autoSpaceDE w:val="0"/>
        <w:autoSpaceDN w:val="0"/>
        <w:adjustRightInd w:val="0"/>
        <w:ind w:left="4247"/>
        <w:jc w:val="right"/>
      </w:pPr>
      <w:r>
        <w:t>Назиевское городское поселение</w:t>
      </w:r>
    </w:p>
    <w:p w:rsidR="00C061F1" w:rsidRDefault="00C061F1" w:rsidP="00486B7D">
      <w:pPr>
        <w:widowControl w:val="0"/>
        <w:autoSpaceDE w:val="0"/>
        <w:autoSpaceDN w:val="0"/>
        <w:adjustRightInd w:val="0"/>
        <w:ind w:left="4247"/>
        <w:jc w:val="right"/>
      </w:pPr>
      <w:r>
        <w:t>Кировского муниципального района</w:t>
      </w:r>
    </w:p>
    <w:p w:rsidR="00C061F1" w:rsidRDefault="00C061F1" w:rsidP="00486B7D">
      <w:pPr>
        <w:widowControl w:val="0"/>
        <w:autoSpaceDE w:val="0"/>
        <w:autoSpaceDN w:val="0"/>
        <w:adjustRightInd w:val="0"/>
        <w:ind w:left="4247"/>
        <w:jc w:val="right"/>
      </w:pPr>
      <w:r>
        <w:t>Ленинградской области</w:t>
      </w:r>
    </w:p>
    <w:p w:rsidR="00C061F1" w:rsidRDefault="00C061F1" w:rsidP="00486B7D">
      <w:pPr>
        <w:widowControl w:val="0"/>
        <w:autoSpaceDE w:val="0"/>
        <w:autoSpaceDN w:val="0"/>
        <w:adjustRightInd w:val="0"/>
        <w:ind w:left="4247"/>
        <w:jc w:val="right"/>
      </w:pPr>
      <w:r>
        <w:t xml:space="preserve">от </w:t>
      </w:r>
      <w:r w:rsidR="00137A27">
        <w:t xml:space="preserve">25 сентября </w:t>
      </w:r>
      <w:r w:rsidR="004C6E13">
        <w:t>20</w:t>
      </w:r>
      <w:r w:rsidR="003671F8">
        <w:t>20</w:t>
      </w:r>
      <w:r w:rsidR="00137A27">
        <w:t xml:space="preserve"> года № 185</w:t>
      </w:r>
    </w:p>
    <w:p w:rsidR="00C061F1" w:rsidRDefault="00C061F1" w:rsidP="00486B7D">
      <w:pPr>
        <w:jc w:val="right"/>
        <w:rPr>
          <w:i/>
          <w:sz w:val="20"/>
          <w:szCs w:val="20"/>
        </w:rPr>
      </w:pPr>
    </w:p>
    <w:p w:rsidR="00C061F1" w:rsidRPr="006966BA" w:rsidRDefault="00632D70" w:rsidP="00486B7D">
      <w:pPr>
        <w:jc w:val="right"/>
      </w:pPr>
      <w:r w:rsidRPr="006966BA">
        <w:t>(Приложение)</w:t>
      </w:r>
    </w:p>
    <w:p w:rsidR="00F47D3B" w:rsidRDefault="00F47D3B" w:rsidP="00486B7D">
      <w:pPr>
        <w:autoSpaceDE w:val="0"/>
        <w:autoSpaceDN w:val="0"/>
        <w:adjustRightInd w:val="0"/>
        <w:jc w:val="right"/>
        <w:rPr>
          <w:color w:val="000000"/>
          <w:sz w:val="28"/>
          <w:szCs w:val="28"/>
        </w:rPr>
      </w:pPr>
    </w:p>
    <w:p w:rsidR="004C6E13" w:rsidRDefault="003671F8" w:rsidP="00486B7D">
      <w:pPr>
        <w:autoSpaceDE w:val="0"/>
        <w:autoSpaceDN w:val="0"/>
        <w:adjustRightInd w:val="0"/>
        <w:jc w:val="center"/>
        <w:rPr>
          <w:b/>
          <w:sz w:val="28"/>
          <w:szCs w:val="28"/>
        </w:rPr>
      </w:pPr>
      <w:r w:rsidRPr="003671F8">
        <w:rPr>
          <w:b/>
          <w:sz w:val="28"/>
          <w:szCs w:val="28"/>
        </w:rPr>
        <w:t>Положени</w:t>
      </w:r>
      <w:r w:rsidR="006641B4">
        <w:rPr>
          <w:b/>
          <w:sz w:val="28"/>
          <w:szCs w:val="28"/>
        </w:rPr>
        <w:t>е</w:t>
      </w:r>
      <w:r w:rsidRPr="003671F8">
        <w:rPr>
          <w:b/>
          <w:sz w:val="28"/>
          <w:szCs w:val="28"/>
        </w:rPr>
        <w:t xml:space="preserve"> об осуществлении внутреннего муниципального финансового контроля в муниципальном образовании Назиевское городское поселение Кировского муниципального района Ленинградской области</w:t>
      </w:r>
    </w:p>
    <w:p w:rsidR="003671F8" w:rsidRDefault="003671F8" w:rsidP="00486B7D">
      <w:pPr>
        <w:autoSpaceDE w:val="0"/>
        <w:autoSpaceDN w:val="0"/>
        <w:adjustRightInd w:val="0"/>
        <w:jc w:val="center"/>
        <w:rPr>
          <w:color w:val="000000"/>
          <w:sz w:val="28"/>
          <w:szCs w:val="28"/>
        </w:rPr>
      </w:pPr>
    </w:p>
    <w:p w:rsidR="00340E0B" w:rsidRDefault="009A03E8" w:rsidP="00486B7D">
      <w:pPr>
        <w:autoSpaceDE w:val="0"/>
        <w:autoSpaceDN w:val="0"/>
        <w:adjustRightInd w:val="0"/>
        <w:jc w:val="center"/>
        <w:rPr>
          <w:color w:val="000000"/>
          <w:sz w:val="28"/>
          <w:szCs w:val="28"/>
        </w:rPr>
      </w:pPr>
      <w:r>
        <w:rPr>
          <w:color w:val="000000"/>
          <w:sz w:val="28"/>
          <w:szCs w:val="28"/>
        </w:rPr>
        <w:t>1</w:t>
      </w:r>
      <w:r w:rsidR="00340E0B">
        <w:rPr>
          <w:color w:val="000000"/>
          <w:sz w:val="28"/>
          <w:szCs w:val="28"/>
        </w:rPr>
        <w:t>. Общие положения</w:t>
      </w:r>
    </w:p>
    <w:p w:rsidR="004C6E13" w:rsidRDefault="004C6E13" w:rsidP="00486B7D">
      <w:pPr>
        <w:autoSpaceDE w:val="0"/>
        <w:autoSpaceDN w:val="0"/>
        <w:adjustRightInd w:val="0"/>
        <w:jc w:val="center"/>
        <w:rPr>
          <w:color w:val="000000"/>
          <w:sz w:val="28"/>
          <w:szCs w:val="28"/>
        </w:rPr>
      </w:pPr>
    </w:p>
    <w:p w:rsidR="00B92075" w:rsidRDefault="00340E0B" w:rsidP="00B92075">
      <w:pPr>
        <w:pStyle w:val="Default"/>
        <w:tabs>
          <w:tab w:val="left" w:pos="0"/>
        </w:tabs>
        <w:jc w:val="both"/>
        <w:rPr>
          <w:rFonts w:eastAsia="Times New Roman"/>
          <w:sz w:val="28"/>
          <w:szCs w:val="18"/>
          <w:lang w:eastAsia="ru-RU"/>
        </w:rPr>
      </w:pPr>
      <w:r>
        <w:rPr>
          <w:sz w:val="28"/>
          <w:szCs w:val="28"/>
        </w:rPr>
        <w:t>1.</w:t>
      </w:r>
      <w:r w:rsidR="00D40864">
        <w:rPr>
          <w:sz w:val="28"/>
          <w:szCs w:val="28"/>
        </w:rPr>
        <w:t>1.</w:t>
      </w:r>
      <w:r>
        <w:rPr>
          <w:sz w:val="28"/>
          <w:szCs w:val="28"/>
        </w:rPr>
        <w:t xml:space="preserve"> </w:t>
      </w:r>
      <w:r w:rsidR="00B92075" w:rsidRPr="00860176">
        <w:rPr>
          <w:rFonts w:eastAsia="Times New Roman"/>
          <w:sz w:val="28"/>
          <w:szCs w:val="18"/>
          <w:lang w:eastAsia="ru-RU"/>
        </w:rPr>
        <w:t>Настоящ</w:t>
      </w:r>
      <w:r w:rsidR="00B92075">
        <w:rPr>
          <w:rFonts w:eastAsia="Times New Roman"/>
          <w:sz w:val="28"/>
          <w:szCs w:val="18"/>
          <w:lang w:eastAsia="ru-RU"/>
        </w:rPr>
        <w:t>и</w:t>
      </w:r>
      <w:r w:rsidR="00A01EBE">
        <w:rPr>
          <w:rFonts w:eastAsia="Times New Roman"/>
          <w:sz w:val="28"/>
          <w:szCs w:val="18"/>
          <w:lang w:eastAsia="ru-RU"/>
        </w:rPr>
        <w:t>е</w:t>
      </w:r>
      <w:r w:rsidR="00B92075">
        <w:rPr>
          <w:rFonts w:eastAsia="Times New Roman"/>
          <w:sz w:val="28"/>
          <w:szCs w:val="18"/>
          <w:lang w:eastAsia="ru-RU"/>
        </w:rPr>
        <w:t xml:space="preserve"> </w:t>
      </w:r>
      <w:r w:rsidR="00A01EBE">
        <w:rPr>
          <w:rFonts w:eastAsia="Times New Roman"/>
          <w:sz w:val="28"/>
          <w:szCs w:val="18"/>
          <w:lang w:eastAsia="ru-RU"/>
        </w:rPr>
        <w:t xml:space="preserve">Положение </w:t>
      </w:r>
      <w:r w:rsidR="00B92075" w:rsidRPr="00860176">
        <w:rPr>
          <w:rFonts w:eastAsia="Times New Roman"/>
          <w:sz w:val="28"/>
          <w:szCs w:val="18"/>
          <w:lang w:eastAsia="ru-RU"/>
        </w:rPr>
        <w:t>разработан</w:t>
      </w:r>
      <w:r w:rsidR="00A01EBE">
        <w:rPr>
          <w:rFonts w:eastAsia="Times New Roman"/>
          <w:sz w:val="28"/>
          <w:szCs w:val="18"/>
          <w:lang w:eastAsia="ru-RU"/>
        </w:rPr>
        <w:t>о</w:t>
      </w:r>
      <w:r w:rsidR="00B92075" w:rsidRPr="00860176">
        <w:rPr>
          <w:rFonts w:eastAsia="Times New Roman"/>
          <w:sz w:val="28"/>
          <w:szCs w:val="18"/>
          <w:lang w:eastAsia="ru-RU"/>
        </w:rPr>
        <w:t xml:space="preserve"> в соответствии с</w:t>
      </w:r>
      <w:r w:rsidR="00924545">
        <w:rPr>
          <w:rFonts w:eastAsia="Times New Roman"/>
          <w:sz w:val="28"/>
          <w:szCs w:val="18"/>
          <w:lang w:eastAsia="ru-RU"/>
        </w:rPr>
        <w:t>о статьей 269.2</w:t>
      </w:r>
      <w:r w:rsidR="00B92075" w:rsidRPr="00860176">
        <w:rPr>
          <w:rFonts w:eastAsia="Times New Roman"/>
          <w:sz w:val="28"/>
          <w:szCs w:val="18"/>
          <w:lang w:eastAsia="ru-RU"/>
        </w:rPr>
        <w:t xml:space="preserve"> Бюджетн</w:t>
      </w:r>
      <w:r w:rsidR="00924545">
        <w:rPr>
          <w:rFonts w:eastAsia="Times New Roman"/>
          <w:sz w:val="28"/>
          <w:szCs w:val="18"/>
          <w:lang w:eastAsia="ru-RU"/>
        </w:rPr>
        <w:t xml:space="preserve">ого </w:t>
      </w:r>
      <w:r w:rsidR="00B92075" w:rsidRPr="00860176">
        <w:rPr>
          <w:rFonts w:eastAsia="Times New Roman"/>
          <w:sz w:val="28"/>
          <w:szCs w:val="18"/>
          <w:lang w:eastAsia="ru-RU"/>
        </w:rPr>
        <w:t>кодекс</w:t>
      </w:r>
      <w:r w:rsidR="00924545">
        <w:rPr>
          <w:rFonts w:eastAsia="Times New Roman"/>
          <w:sz w:val="28"/>
          <w:szCs w:val="18"/>
          <w:lang w:eastAsia="ru-RU"/>
        </w:rPr>
        <w:t>а</w:t>
      </w:r>
      <w:r w:rsidR="00B92075" w:rsidRPr="00860176">
        <w:rPr>
          <w:rFonts w:eastAsia="Times New Roman"/>
          <w:sz w:val="28"/>
          <w:szCs w:val="18"/>
          <w:lang w:eastAsia="ru-RU"/>
        </w:rPr>
        <w:t xml:space="preserve"> Российской Федерации,</w:t>
      </w:r>
      <w:r w:rsidR="00B92075">
        <w:rPr>
          <w:rFonts w:eastAsia="Times New Roman"/>
          <w:sz w:val="28"/>
          <w:szCs w:val="18"/>
          <w:lang w:eastAsia="ru-RU"/>
        </w:rPr>
        <w:t xml:space="preserve"> </w:t>
      </w:r>
      <w:r w:rsidR="00B92075" w:rsidRPr="006641B4">
        <w:rPr>
          <w:rFonts w:eastAsia="Times New Roman"/>
          <w:sz w:val="28"/>
          <w:szCs w:val="18"/>
          <w:lang w:eastAsia="ru-RU"/>
        </w:rPr>
        <w:t>Федеральным законом от 05</w:t>
      </w:r>
      <w:r w:rsidR="00943901" w:rsidRPr="006641B4">
        <w:rPr>
          <w:rFonts w:eastAsia="Times New Roman"/>
          <w:sz w:val="28"/>
          <w:szCs w:val="18"/>
          <w:lang w:eastAsia="ru-RU"/>
        </w:rPr>
        <w:t>.04.</w:t>
      </w:r>
      <w:r w:rsidR="00B92075" w:rsidRPr="006641B4">
        <w:rPr>
          <w:rFonts w:eastAsia="Times New Roman"/>
          <w:sz w:val="28"/>
          <w:szCs w:val="18"/>
          <w:lang w:eastAsia="ru-RU"/>
        </w:rPr>
        <w:t>2013г</w:t>
      </w:r>
      <w:r w:rsidR="00943901" w:rsidRPr="006641B4">
        <w:rPr>
          <w:rFonts w:eastAsia="Times New Roman"/>
          <w:sz w:val="28"/>
          <w:szCs w:val="18"/>
          <w:lang w:eastAsia="ru-RU"/>
        </w:rPr>
        <w:t xml:space="preserve">. </w:t>
      </w:r>
      <w:r w:rsidR="00B92075" w:rsidRPr="006641B4">
        <w:rPr>
          <w:rFonts w:eastAsia="Times New Roman"/>
          <w:sz w:val="28"/>
          <w:szCs w:val="18"/>
          <w:lang w:eastAsia="ru-RU"/>
        </w:rPr>
        <w:t>№</w:t>
      </w:r>
      <w:r w:rsidR="00943901" w:rsidRPr="006641B4">
        <w:rPr>
          <w:rFonts w:eastAsia="Times New Roman"/>
          <w:sz w:val="28"/>
          <w:szCs w:val="18"/>
          <w:lang w:eastAsia="ru-RU"/>
        </w:rPr>
        <w:t xml:space="preserve"> </w:t>
      </w:r>
      <w:r w:rsidR="00B92075" w:rsidRPr="006641B4">
        <w:rPr>
          <w:rFonts w:eastAsia="Times New Roman"/>
          <w:sz w:val="28"/>
          <w:szCs w:val="18"/>
          <w:lang w:eastAsia="ru-RU"/>
        </w:rPr>
        <w:t xml:space="preserve">44-ФЗ «О </w:t>
      </w:r>
      <w:r w:rsidR="00B92075" w:rsidRPr="006641B4">
        <w:rPr>
          <w:sz w:val="28"/>
          <w:szCs w:val="28"/>
        </w:rPr>
        <w:t xml:space="preserve">контрактной системе в сфере закупок товаров, работ, услуг для обеспечения государственных и муниципальных нужд», </w:t>
      </w:r>
      <w:r w:rsidR="00B92075" w:rsidRPr="006641B4">
        <w:rPr>
          <w:rFonts w:eastAsia="Times New Roman"/>
          <w:sz w:val="28"/>
          <w:szCs w:val="18"/>
          <w:lang w:eastAsia="ru-RU"/>
        </w:rPr>
        <w:t>решением совета депутатов от</w:t>
      </w:r>
      <w:r w:rsidR="000F4A72" w:rsidRPr="006641B4">
        <w:rPr>
          <w:rFonts w:eastAsia="Times New Roman"/>
          <w:sz w:val="28"/>
          <w:szCs w:val="18"/>
          <w:lang w:eastAsia="ru-RU"/>
        </w:rPr>
        <w:t xml:space="preserve"> </w:t>
      </w:r>
      <w:r w:rsidR="00B92075" w:rsidRPr="006641B4">
        <w:rPr>
          <w:rFonts w:eastAsia="Times New Roman"/>
          <w:sz w:val="28"/>
          <w:szCs w:val="18"/>
          <w:lang w:eastAsia="ru-RU"/>
        </w:rPr>
        <w:t>2</w:t>
      </w:r>
      <w:r w:rsidR="000F4A72" w:rsidRPr="006641B4">
        <w:rPr>
          <w:rFonts w:eastAsia="Times New Roman"/>
          <w:sz w:val="28"/>
          <w:szCs w:val="18"/>
          <w:lang w:eastAsia="ru-RU"/>
        </w:rPr>
        <w:t>3</w:t>
      </w:r>
      <w:r w:rsidR="00B92075" w:rsidRPr="006641B4">
        <w:rPr>
          <w:rFonts w:eastAsia="Times New Roman"/>
          <w:sz w:val="28"/>
          <w:szCs w:val="18"/>
          <w:lang w:eastAsia="ru-RU"/>
        </w:rPr>
        <w:t>.0</w:t>
      </w:r>
      <w:r w:rsidR="000F4A72" w:rsidRPr="006641B4">
        <w:rPr>
          <w:rFonts w:eastAsia="Times New Roman"/>
          <w:sz w:val="28"/>
          <w:szCs w:val="18"/>
          <w:lang w:eastAsia="ru-RU"/>
        </w:rPr>
        <w:t xml:space="preserve">9.2015г. </w:t>
      </w:r>
      <w:r w:rsidR="00943901" w:rsidRPr="006641B4">
        <w:rPr>
          <w:rFonts w:eastAsia="Times New Roman"/>
          <w:sz w:val="28"/>
          <w:szCs w:val="18"/>
          <w:lang w:eastAsia="ru-RU"/>
        </w:rPr>
        <w:t>№</w:t>
      </w:r>
      <w:r w:rsidR="00B92075" w:rsidRPr="006641B4">
        <w:rPr>
          <w:rFonts w:eastAsia="Times New Roman"/>
          <w:sz w:val="28"/>
          <w:szCs w:val="18"/>
          <w:lang w:eastAsia="ru-RU"/>
        </w:rPr>
        <w:t xml:space="preserve"> </w:t>
      </w:r>
      <w:r w:rsidR="000F4A72" w:rsidRPr="006641B4">
        <w:rPr>
          <w:rFonts w:eastAsia="Times New Roman"/>
          <w:sz w:val="28"/>
          <w:szCs w:val="18"/>
          <w:lang w:eastAsia="ru-RU"/>
        </w:rPr>
        <w:t>54</w:t>
      </w:r>
      <w:r w:rsidR="00B92075" w:rsidRPr="006641B4">
        <w:rPr>
          <w:rFonts w:eastAsia="Times New Roman"/>
          <w:sz w:val="28"/>
          <w:szCs w:val="18"/>
          <w:lang w:eastAsia="ru-RU"/>
        </w:rPr>
        <w:t xml:space="preserve"> "Об утверждении Положения о бюджетном процессе в </w:t>
      </w:r>
      <w:r w:rsidR="000F4A72" w:rsidRPr="006641B4">
        <w:rPr>
          <w:rFonts w:eastAsia="Times New Roman"/>
          <w:sz w:val="28"/>
          <w:szCs w:val="18"/>
          <w:lang w:eastAsia="ru-RU"/>
        </w:rPr>
        <w:t xml:space="preserve">муниципальном образовании Назиевское городское поселение </w:t>
      </w:r>
      <w:r w:rsidR="00B92075" w:rsidRPr="006641B4">
        <w:rPr>
          <w:sz w:val="28"/>
          <w:szCs w:val="28"/>
        </w:rPr>
        <w:t>Кировско</w:t>
      </w:r>
      <w:r w:rsidR="000F4A72" w:rsidRPr="006641B4">
        <w:rPr>
          <w:sz w:val="28"/>
          <w:szCs w:val="28"/>
        </w:rPr>
        <w:t>го муниципального</w:t>
      </w:r>
      <w:r w:rsidR="00B92075" w:rsidRPr="006641B4">
        <w:rPr>
          <w:sz w:val="28"/>
          <w:szCs w:val="28"/>
        </w:rPr>
        <w:t xml:space="preserve"> район</w:t>
      </w:r>
      <w:r w:rsidR="000F4A72" w:rsidRPr="006641B4">
        <w:rPr>
          <w:sz w:val="28"/>
          <w:szCs w:val="28"/>
        </w:rPr>
        <w:t>а</w:t>
      </w:r>
      <w:r w:rsidR="00B92075" w:rsidRPr="006641B4">
        <w:rPr>
          <w:sz w:val="28"/>
          <w:szCs w:val="28"/>
        </w:rPr>
        <w:t xml:space="preserve"> Ленинградской области</w:t>
      </w:r>
      <w:r w:rsidR="00B92075" w:rsidRPr="006641B4">
        <w:rPr>
          <w:rFonts w:eastAsia="Times New Roman"/>
          <w:sz w:val="28"/>
          <w:szCs w:val="18"/>
          <w:lang w:eastAsia="ru-RU"/>
        </w:rPr>
        <w:t>» (с</w:t>
      </w:r>
      <w:r w:rsidR="00943901" w:rsidRPr="006641B4">
        <w:rPr>
          <w:rFonts w:eastAsia="Times New Roman"/>
          <w:sz w:val="28"/>
          <w:szCs w:val="18"/>
          <w:lang w:eastAsia="ru-RU"/>
        </w:rPr>
        <w:t xml:space="preserve"> </w:t>
      </w:r>
      <w:r w:rsidR="00B92075" w:rsidRPr="006641B4">
        <w:rPr>
          <w:rFonts w:eastAsia="Times New Roman"/>
          <w:sz w:val="28"/>
          <w:szCs w:val="18"/>
          <w:lang w:eastAsia="ru-RU"/>
        </w:rPr>
        <w:t>изменениями</w:t>
      </w:r>
      <w:r w:rsidR="00B92075">
        <w:rPr>
          <w:rFonts w:eastAsia="Times New Roman"/>
          <w:sz w:val="28"/>
          <w:szCs w:val="18"/>
          <w:lang w:eastAsia="ru-RU"/>
        </w:rPr>
        <w:t>)</w:t>
      </w:r>
      <w:r w:rsidR="00B92075" w:rsidRPr="00860176">
        <w:rPr>
          <w:rFonts w:eastAsia="Times New Roman"/>
          <w:sz w:val="28"/>
          <w:szCs w:val="18"/>
          <w:lang w:eastAsia="ru-RU"/>
        </w:rPr>
        <w:t xml:space="preserve"> в целях обеспечения соблюде</w:t>
      </w:r>
      <w:r w:rsidR="00B92075">
        <w:rPr>
          <w:rFonts w:eastAsia="Times New Roman"/>
          <w:sz w:val="28"/>
          <w:szCs w:val="18"/>
          <w:lang w:eastAsia="ru-RU"/>
        </w:rPr>
        <w:t xml:space="preserve">ния бюджетного законодательства, соблюдения законодательства при осуществлении </w:t>
      </w:r>
      <w:r w:rsidR="00B92075" w:rsidRPr="00AC5717">
        <w:rPr>
          <w:spacing w:val="-6"/>
          <w:sz w:val="28"/>
          <w:szCs w:val="28"/>
        </w:rPr>
        <w:t>закупок товаров, работ, услуг для обеспечения муниципальных нужд</w:t>
      </w:r>
      <w:r w:rsidR="00B92075">
        <w:rPr>
          <w:spacing w:val="-6"/>
          <w:sz w:val="28"/>
          <w:szCs w:val="28"/>
        </w:rPr>
        <w:t xml:space="preserve"> и </w:t>
      </w:r>
      <w:r w:rsidR="00B92075">
        <w:rPr>
          <w:rFonts w:eastAsia="Times New Roman"/>
          <w:sz w:val="28"/>
          <w:szCs w:val="18"/>
          <w:lang w:eastAsia="ru-RU"/>
        </w:rPr>
        <w:t xml:space="preserve">соблюдения </w:t>
      </w:r>
      <w:r w:rsidR="00B92075" w:rsidRPr="00860176">
        <w:rPr>
          <w:rFonts w:eastAsia="Times New Roman"/>
          <w:sz w:val="28"/>
          <w:szCs w:val="18"/>
          <w:lang w:eastAsia="ru-RU"/>
        </w:rPr>
        <w:t>иных нормативных правовых актов, регулирующих бюджетные правоотношения.</w:t>
      </w:r>
    </w:p>
    <w:p w:rsidR="00B92075" w:rsidRDefault="00B92075" w:rsidP="00B92075">
      <w:pPr>
        <w:pStyle w:val="Default"/>
        <w:tabs>
          <w:tab w:val="left" w:pos="0"/>
        </w:tabs>
        <w:jc w:val="both"/>
        <w:rPr>
          <w:sz w:val="28"/>
          <w:szCs w:val="28"/>
        </w:rPr>
      </w:pPr>
      <w:r>
        <w:rPr>
          <w:sz w:val="28"/>
          <w:szCs w:val="28"/>
        </w:rPr>
        <w:t>1.2. Настоящи</w:t>
      </w:r>
      <w:r w:rsidR="00F1580D">
        <w:rPr>
          <w:sz w:val="28"/>
          <w:szCs w:val="28"/>
        </w:rPr>
        <w:t>е</w:t>
      </w:r>
      <w:r>
        <w:rPr>
          <w:sz w:val="28"/>
          <w:szCs w:val="28"/>
        </w:rPr>
        <w:t xml:space="preserve"> П</w:t>
      </w:r>
      <w:r w:rsidR="00F1580D">
        <w:rPr>
          <w:sz w:val="28"/>
          <w:szCs w:val="28"/>
        </w:rPr>
        <w:t>оложение</w:t>
      </w:r>
      <w:r>
        <w:rPr>
          <w:sz w:val="28"/>
          <w:szCs w:val="28"/>
        </w:rPr>
        <w:t xml:space="preserve"> определяет требования к осуществлению Органом внутреннего муниципального финансового контроля</w:t>
      </w:r>
      <w:r w:rsidR="000E487E">
        <w:rPr>
          <w:sz w:val="28"/>
          <w:szCs w:val="28"/>
        </w:rPr>
        <w:t xml:space="preserve"> </w:t>
      </w:r>
      <w:r w:rsidR="003671F8">
        <w:rPr>
          <w:sz w:val="28"/>
          <w:szCs w:val="28"/>
        </w:rPr>
        <w:t xml:space="preserve">администрации </w:t>
      </w:r>
      <w:r w:rsidR="0072727E" w:rsidRPr="000E487E">
        <w:rPr>
          <w:bCs/>
          <w:iCs/>
          <w:sz w:val="28"/>
          <w:szCs w:val="28"/>
        </w:rPr>
        <w:t>муниципального образования Назиевское городское поселение</w:t>
      </w:r>
      <w:r w:rsidR="0072727E" w:rsidRPr="000E487E">
        <w:rPr>
          <w:sz w:val="28"/>
          <w:szCs w:val="28"/>
        </w:rPr>
        <w:t xml:space="preserve"> Кировского муниципального района Ленинградской области</w:t>
      </w:r>
      <w:r>
        <w:rPr>
          <w:sz w:val="28"/>
          <w:szCs w:val="28"/>
        </w:rPr>
        <w:t xml:space="preserve"> </w:t>
      </w:r>
      <w:r w:rsidR="00D50B7D">
        <w:rPr>
          <w:sz w:val="28"/>
          <w:szCs w:val="28"/>
        </w:rPr>
        <w:t xml:space="preserve">(далее – </w:t>
      </w:r>
      <w:r w:rsidR="00A8662E">
        <w:rPr>
          <w:sz w:val="28"/>
          <w:szCs w:val="28"/>
        </w:rPr>
        <w:t>о</w:t>
      </w:r>
      <w:r w:rsidR="001D243D">
        <w:rPr>
          <w:sz w:val="28"/>
          <w:szCs w:val="28"/>
        </w:rPr>
        <w:t>рган контроля</w:t>
      </w:r>
      <w:r w:rsidR="00D50B7D">
        <w:rPr>
          <w:sz w:val="28"/>
          <w:szCs w:val="28"/>
        </w:rPr>
        <w:t xml:space="preserve">) </w:t>
      </w:r>
      <w:r>
        <w:rPr>
          <w:sz w:val="28"/>
          <w:szCs w:val="28"/>
        </w:rPr>
        <w:t>в части:</w:t>
      </w:r>
    </w:p>
    <w:p w:rsidR="00B92075" w:rsidRPr="006641B4" w:rsidRDefault="00B92075" w:rsidP="00B92075">
      <w:pPr>
        <w:pStyle w:val="Default"/>
        <w:tabs>
          <w:tab w:val="left" w:pos="0"/>
        </w:tabs>
        <w:jc w:val="both"/>
        <w:rPr>
          <w:color w:val="000000" w:themeColor="text1"/>
          <w:sz w:val="28"/>
          <w:szCs w:val="28"/>
        </w:rPr>
      </w:pPr>
      <w:r w:rsidRPr="006641B4">
        <w:rPr>
          <w:color w:val="000000" w:themeColor="text1"/>
          <w:sz w:val="28"/>
          <w:szCs w:val="28"/>
        </w:rPr>
        <w:t>-</w:t>
      </w:r>
      <w:r w:rsidR="00A14658" w:rsidRPr="006641B4">
        <w:rPr>
          <w:color w:val="000000" w:themeColor="text1"/>
          <w:sz w:val="28"/>
          <w:szCs w:val="28"/>
        </w:rPr>
        <w:t xml:space="preserve"> </w:t>
      </w:r>
      <w:r w:rsidR="00926F01" w:rsidRPr="006641B4">
        <w:rPr>
          <w:color w:val="000000" w:themeColor="text1"/>
          <w:sz w:val="28"/>
          <w:szCs w:val="28"/>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B92075" w:rsidRPr="006641B4" w:rsidRDefault="00B92075" w:rsidP="00B92075">
      <w:pPr>
        <w:pStyle w:val="Default"/>
        <w:tabs>
          <w:tab w:val="left" w:pos="0"/>
        </w:tabs>
        <w:jc w:val="both"/>
        <w:rPr>
          <w:color w:val="000000" w:themeColor="text1"/>
          <w:sz w:val="28"/>
          <w:szCs w:val="28"/>
        </w:rPr>
      </w:pPr>
      <w:r w:rsidRPr="006641B4">
        <w:rPr>
          <w:color w:val="000000" w:themeColor="text1"/>
          <w:sz w:val="28"/>
          <w:szCs w:val="28"/>
        </w:rPr>
        <w:t>-</w:t>
      </w:r>
      <w:r w:rsidR="00A14658" w:rsidRPr="006641B4">
        <w:rPr>
          <w:color w:val="000000" w:themeColor="text1"/>
          <w:sz w:val="28"/>
          <w:szCs w:val="28"/>
        </w:rPr>
        <w:t xml:space="preserve"> </w:t>
      </w:r>
      <w:r w:rsidR="00926F01" w:rsidRPr="006641B4">
        <w:rPr>
          <w:color w:val="000000" w:themeColor="text1"/>
          <w:sz w:val="28"/>
          <w:szCs w:val="28"/>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муниципальных контрактов;</w:t>
      </w:r>
      <w:r w:rsidR="000F4A72" w:rsidRPr="006641B4">
        <w:rPr>
          <w:color w:val="000000" w:themeColor="text1"/>
          <w:sz w:val="28"/>
          <w:szCs w:val="28"/>
        </w:rPr>
        <w:t xml:space="preserve"> </w:t>
      </w:r>
    </w:p>
    <w:p w:rsidR="00926F01" w:rsidRPr="006641B4" w:rsidRDefault="00926F01" w:rsidP="00926F01">
      <w:pPr>
        <w:pStyle w:val="Default"/>
        <w:tabs>
          <w:tab w:val="left" w:pos="0"/>
          <w:tab w:val="left" w:pos="870"/>
        </w:tabs>
        <w:jc w:val="both"/>
        <w:rPr>
          <w:color w:val="000000" w:themeColor="text1"/>
          <w:sz w:val="28"/>
          <w:szCs w:val="28"/>
        </w:rPr>
      </w:pPr>
      <w:r w:rsidRPr="006641B4">
        <w:rPr>
          <w:color w:val="000000" w:themeColor="text1"/>
          <w:sz w:val="28"/>
          <w:szCs w:val="28"/>
        </w:rPr>
        <w:t>- 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РФ, условий договоров (соглашений), заключенных в целях исполнения муниципальных контрактов;</w:t>
      </w:r>
    </w:p>
    <w:p w:rsidR="00926F01" w:rsidRPr="006641B4" w:rsidRDefault="00926F01" w:rsidP="00926F01">
      <w:pPr>
        <w:pStyle w:val="Default"/>
        <w:tabs>
          <w:tab w:val="left" w:pos="0"/>
          <w:tab w:val="left" w:pos="870"/>
        </w:tabs>
        <w:jc w:val="both"/>
        <w:rPr>
          <w:color w:val="000000" w:themeColor="text1"/>
          <w:sz w:val="28"/>
          <w:szCs w:val="28"/>
        </w:rPr>
      </w:pPr>
      <w:r w:rsidRPr="006641B4">
        <w:rPr>
          <w:color w:val="000000" w:themeColor="text1"/>
          <w:sz w:val="28"/>
          <w:szCs w:val="28"/>
        </w:rPr>
        <w:t xml:space="preserve">- контроль за достоверностью отчетов о результатах предоставления и (или) использования бюджетных средств (средств, предоставленных из бюджета), в том </w:t>
      </w:r>
      <w:r w:rsidRPr="006641B4">
        <w:rPr>
          <w:color w:val="000000" w:themeColor="text1"/>
          <w:sz w:val="28"/>
          <w:szCs w:val="28"/>
        </w:rPr>
        <w:lastRenderedPageBreak/>
        <w:t>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926F01" w:rsidRPr="006641B4" w:rsidRDefault="00926F01" w:rsidP="00926F01">
      <w:pPr>
        <w:pStyle w:val="Default"/>
        <w:tabs>
          <w:tab w:val="left" w:pos="0"/>
          <w:tab w:val="left" w:pos="870"/>
        </w:tabs>
        <w:jc w:val="both"/>
        <w:rPr>
          <w:color w:val="000000" w:themeColor="text1"/>
          <w:sz w:val="28"/>
          <w:szCs w:val="28"/>
        </w:rPr>
      </w:pPr>
      <w:r w:rsidRPr="006641B4">
        <w:rPr>
          <w:color w:val="000000" w:themeColor="text1"/>
          <w:sz w:val="28"/>
          <w:szCs w:val="28"/>
        </w:rPr>
        <w:t>-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B43FD" w:rsidRDefault="00EB43FD" w:rsidP="00EB43FD">
      <w:pPr>
        <w:pStyle w:val="Default"/>
        <w:tabs>
          <w:tab w:val="left" w:pos="0"/>
        </w:tabs>
        <w:jc w:val="both"/>
        <w:rPr>
          <w:sz w:val="28"/>
          <w:szCs w:val="28"/>
        </w:rPr>
      </w:pPr>
      <w:r>
        <w:rPr>
          <w:sz w:val="28"/>
          <w:szCs w:val="28"/>
        </w:rPr>
        <w:t xml:space="preserve">1.3. Внутренний муниципальный финансовый контроль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 </w:t>
      </w:r>
    </w:p>
    <w:p w:rsidR="002C5BE5" w:rsidRPr="002C5BE5" w:rsidRDefault="002C5BE5" w:rsidP="002C5BE5">
      <w:pPr>
        <w:pStyle w:val="Default"/>
        <w:tabs>
          <w:tab w:val="left" w:pos="0"/>
        </w:tabs>
        <w:jc w:val="both"/>
        <w:rPr>
          <w:sz w:val="28"/>
          <w:szCs w:val="28"/>
        </w:rPr>
      </w:pPr>
      <w:r>
        <w:rPr>
          <w:sz w:val="28"/>
          <w:szCs w:val="28"/>
        </w:rPr>
        <w:t xml:space="preserve">1.4. </w:t>
      </w:r>
      <w:r w:rsidRPr="002C5BE5">
        <w:rPr>
          <w:sz w:val="28"/>
          <w:szCs w:val="28"/>
        </w:rPr>
        <w:t>Объектами внутреннего муниципального финансового контроля (далее – объекты контроля) являются:</w:t>
      </w:r>
    </w:p>
    <w:p w:rsidR="002C5BE5" w:rsidRPr="002C5BE5" w:rsidRDefault="002C5BE5" w:rsidP="002C5BE5">
      <w:pPr>
        <w:pStyle w:val="Default"/>
        <w:tabs>
          <w:tab w:val="left" w:pos="0"/>
        </w:tabs>
        <w:jc w:val="both"/>
        <w:rPr>
          <w:sz w:val="28"/>
          <w:szCs w:val="28"/>
        </w:rPr>
      </w:pPr>
      <w:r>
        <w:rPr>
          <w:sz w:val="28"/>
          <w:szCs w:val="28"/>
        </w:rPr>
        <w:t xml:space="preserve">  </w:t>
      </w:r>
      <w:r w:rsidRPr="002C5BE5">
        <w:rPr>
          <w:sz w:val="28"/>
          <w:szCs w:val="28"/>
        </w:rPr>
        <w:t>главные распорядители (распорядители, получатели) бюджетных средств</w:t>
      </w:r>
      <w:r w:rsidRPr="002C5BE5">
        <w:rPr>
          <w:bCs/>
          <w:iCs/>
          <w:sz w:val="28"/>
          <w:szCs w:val="28"/>
        </w:rPr>
        <w:t xml:space="preserve"> </w:t>
      </w:r>
      <w:r w:rsidRPr="000E487E">
        <w:rPr>
          <w:bCs/>
          <w:iCs/>
          <w:sz w:val="28"/>
          <w:szCs w:val="28"/>
        </w:rPr>
        <w:t>муниципального образования Назиевское городское поселение</w:t>
      </w:r>
      <w:r w:rsidRPr="000E487E">
        <w:rPr>
          <w:sz w:val="28"/>
          <w:szCs w:val="28"/>
        </w:rPr>
        <w:t xml:space="preserve"> Кировского муниципального района Ленинградской области</w:t>
      </w:r>
      <w:r w:rsidRPr="002C5BE5">
        <w:rPr>
          <w:sz w:val="28"/>
          <w:szCs w:val="28"/>
        </w:rPr>
        <w:t xml:space="preserve">, главные администраторы (администраторы) доходов бюджета </w:t>
      </w:r>
      <w:r w:rsidRPr="000E487E">
        <w:rPr>
          <w:bCs/>
          <w:iCs/>
          <w:sz w:val="28"/>
          <w:szCs w:val="28"/>
        </w:rPr>
        <w:t>муниципального образования Назиевское городское поселение</w:t>
      </w:r>
      <w:r w:rsidRPr="000E487E">
        <w:rPr>
          <w:sz w:val="28"/>
          <w:szCs w:val="28"/>
        </w:rPr>
        <w:t xml:space="preserve"> Кировского муниципального района Ленинградской области</w:t>
      </w:r>
      <w:r w:rsidRPr="002C5BE5">
        <w:rPr>
          <w:sz w:val="28"/>
          <w:szCs w:val="28"/>
        </w:rPr>
        <w:t xml:space="preserve">, главные администраторы (администраторы) источников финансирования дефицита бюджета </w:t>
      </w:r>
      <w:r w:rsidRPr="000E487E">
        <w:rPr>
          <w:bCs/>
          <w:iCs/>
          <w:sz w:val="28"/>
          <w:szCs w:val="28"/>
        </w:rPr>
        <w:t>муниципального образования Назиевское городское поселение</w:t>
      </w:r>
      <w:r w:rsidRPr="000E487E">
        <w:rPr>
          <w:sz w:val="28"/>
          <w:szCs w:val="28"/>
        </w:rPr>
        <w:t xml:space="preserve"> Кировского муниципального района Ленинградской области</w:t>
      </w:r>
      <w:r w:rsidRPr="002C5BE5">
        <w:rPr>
          <w:sz w:val="28"/>
          <w:szCs w:val="28"/>
        </w:rPr>
        <w:t>;</w:t>
      </w:r>
    </w:p>
    <w:p w:rsidR="002C5BE5" w:rsidRPr="002C5BE5" w:rsidRDefault="002C5BE5" w:rsidP="002C5BE5">
      <w:pPr>
        <w:pStyle w:val="Default"/>
        <w:tabs>
          <w:tab w:val="left" w:pos="0"/>
        </w:tabs>
        <w:jc w:val="both"/>
        <w:rPr>
          <w:sz w:val="28"/>
          <w:szCs w:val="28"/>
        </w:rPr>
      </w:pPr>
      <w:r>
        <w:rPr>
          <w:sz w:val="28"/>
          <w:szCs w:val="28"/>
        </w:rPr>
        <w:t xml:space="preserve">  </w:t>
      </w:r>
      <w:r w:rsidRPr="002C5BE5">
        <w:rPr>
          <w:sz w:val="28"/>
          <w:szCs w:val="28"/>
        </w:rPr>
        <w:t xml:space="preserve">муниципальные казенные учреждения </w:t>
      </w:r>
      <w:r w:rsidRPr="000E487E">
        <w:rPr>
          <w:bCs/>
          <w:iCs/>
          <w:sz w:val="28"/>
          <w:szCs w:val="28"/>
        </w:rPr>
        <w:t>муниципального образования Назиевское городское поселение</w:t>
      </w:r>
      <w:r w:rsidRPr="000E487E">
        <w:rPr>
          <w:sz w:val="28"/>
          <w:szCs w:val="28"/>
        </w:rPr>
        <w:t xml:space="preserve"> Кировского муниципального района Ленинградской области</w:t>
      </w:r>
      <w:r w:rsidRPr="002C5BE5">
        <w:rPr>
          <w:sz w:val="28"/>
          <w:szCs w:val="28"/>
        </w:rPr>
        <w:t>;</w:t>
      </w:r>
    </w:p>
    <w:p w:rsidR="002C5BE5" w:rsidRPr="002C5BE5" w:rsidRDefault="002C5BE5" w:rsidP="002C5BE5">
      <w:pPr>
        <w:pStyle w:val="Default"/>
        <w:tabs>
          <w:tab w:val="left" w:pos="0"/>
        </w:tabs>
        <w:jc w:val="both"/>
        <w:rPr>
          <w:sz w:val="28"/>
          <w:szCs w:val="28"/>
        </w:rPr>
      </w:pPr>
      <w:r>
        <w:rPr>
          <w:sz w:val="28"/>
          <w:szCs w:val="28"/>
        </w:rPr>
        <w:t xml:space="preserve">  </w:t>
      </w:r>
      <w:r w:rsidRPr="002C5BE5">
        <w:rPr>
          <w:sz w:val="28"/>
          <w:szCs w:val="28"/>
        </w:rPr>
        <w:t xml:space="preserve">муниципальные унитарные предприятия </w:t>
      </w:r>
      <w:r w:rsidRPr="000E487E">
        <w:rPr>
          <w:bCs/>
          <w:iCs/>
          <w:sz w:val="28"/>
          <w:szCs w:val="28"/>
        </w:rPr>
        <w:t>муниципального образования Назиевское городское поселение</w:t>
      </w:r>
      <w:r w:rsidRPr="002C5BE5">
        <w:rPr>
          <w:sz w:val="28"/>
          <w:szCs w:val="28"/>
        </w:rPr>
        <w:t xml:space="preserve"> Кировского муниципального района Ленинградской области;</w:t>
      </w:r>
    </w:p>
    <w:p w:rsidR="002C5BE5" w:rsidRDefault="002C5BE5" w:rsidP="002C5BE5">
      <w:pPr>
        <w:pStyle w:val="Default"/>
        <w:tabs>
          <w:tab w:val="left" w:pos="0"/>
        </w:tabs>
        <w:jc w:val="both"/>
        <w:rPr>
          <w:sz w:val="28"/>
          <w:szCs w:val="28"/>
        </w:rPr>
      </w:pPr>
      <w:r>
        <w:rPr>
          <w:sz w:val="28"/>
          <w:szCs w:val="28"/>
        </w:rPr>
        <w:t xml:space="preserve">  </w:t>
      </w:r>
      <w:r w:rsidRPr="002C5BE5">
        <w:rPr>
          <w:sz w:val="28"/>
          <w:szCs w:val="28"/>
        </w:rPr>
        <w:t xml:space="preserve">юридические лица, индивидуальные предприниматели, физические лица в части соблюдения ими условий договоров (соглашений) о предоставлении средств из бюджета </w:t>
      </w:r>
      <w:r w:rsidRPr="000E487E">
        <w:rPr>
          <w:bCs/>
          <w:iCs/>
          <w:sz w:val="28"/>
          <w:szCs w:val="28"/>
        </w:rPr>
        <w:t>муниципального образования Назиевское городское поселение</w:t>
      </w:r>
      <w:r w:rsidRPr="002C5BE5">
        <w:rPr>
          <w:sz w:val="28"/>
          <w:szCs w:val="28"/>
        </w:rPr>
        <w:t xml:space="preserve"> Кировского муниципального района Ленинградской области</w:t>
      </w:r>
    </w:p>
    <w:p w:rsidR="0016039B" w:rsidRPr="00A8662E" w:rsidRDefault="00B92075" w:rsidP="0016039B">
      <w:pPr>
        <w:pStyle w:val="Default"/>
        <w:tabs>
          <w:tab w:val="left" w:pos="0"/>
        </w:tabs>
        <w:jc w:val="both"/>
        <w:rPr>
          <w:color w:val="000000" w:themeColor="text1"/>
          <w:sz w:val="28"/>
          <w:szCs w:val="28"/>
        </w:rPr>
      </w:pPr>
      <w:r w:rsidRPr="00A8662E">
        <w:rPr>
          <w:color w:val="000000" w:themeColor="text1"/>
          <w:sz w:val="28"/>
          <w:szCs w:val="28"/>
        </w:rPr>
        <w:t>1.</w:t>
      </w:r>
      <w:r w:rsidR="002C5BE5">
        <w:rPr>
          <w:color w:val="000000" w:themeColor="text1"/>
          <w:sz w:val="28"/>
          <w:szCs w:val="28"/>
        </w:rPr>
        <w:t>5</w:t>
      </w:r>
      <w:r w:rsidRPr="00A8662E">
        <w:rPr>
          <w:color w:val="000000" w:themeColor="text1"/>
          <w:sz w:val="28"/>
          <w:szCs w:val="28"/>
        </w:rPr>
        <w:t xml:space="preserve">. </w:t>
      </w:r>
      <w:r w:rsidR="0016039B" w:rsidRPr="00A8662E">
        <w:rPr>
          <w:color w:val="000000" w:themeColor="text1"/>
          <w:sz w:val="28"/>
          <w:szCs w:val="28"/>
        </w:rPr>
        <w:t xml:space="preserve">При осуществлении полномочий по внутреннему муниципальному финансовому контролю </w:t>
      </w:r>
      <w:r w:rsidR="00A8662E" w:rsidRPr="00A8662E">
        <w:rPr>
          <w:color w:val="000000" w:themeColor="text1"/>
          <w:sz w:val="28"/>
          <w:szCs w:val="28"/>
        </w:rPr>
        <w:t>о</w:t>
      </w:r>
      <w:r w:rsidR="0016039B" w:rsidRPr="00A8662E">
        <w:rPr>
          <w:color w:val="000000" w:themeColor="text1"/>
          <w:sz w:val="28"/>
          <w:szCs w:val="28"/>
        </w:rPr>
        <w:t>рганом контроля:</w:t>
      </w:r>
    </w:p>
    <w:p w:rsidR="0016039B" w:rsidRPr="00A8662E" w:rsidRDefault="0016039B" w:rsidP="0016039B">
      <w:pPr>
        <w:pStyle w:val="Default"/>
        <w:tabs>
          <w:tab w:val="left" w:pos="0"/>
        </w:tabs>
        <w:jc w:val="both"/>
        <w:rPr>
          <w:color w:val="000000" w:themeColor="text1"/>
          <w:sz w:val="28"/>
          <w:szCs w:val="28"/>
        </w:rPr>
      </w:pPr>
      <w:r w:rsidRPr="00A8662E">
        <w:rPr>
          <w:color w:val="000000" w:themeColor="text1"/>
          <w:sz w:val="28"/>
          <w:szCs w:val="28"/>
        </w:rPr>
        <w:t>- проводятся проверки, ревизии и обследования;</w:t>
      </w:r>
    </w:p>
    <w:p w:rsidR="0016039B" w:rsidRPr="00A8662E" w:rsidRDefault="0016039B" w:rsidP="0016039B">
      <w:pPr>
        <w:pStyle w:val="Default"/>
        <w:tabs>
          <w:tab w:val="left" w:pos="0"/>
        </w:tabs>
        <w:jc w:val="both"/>
        <w:rPr>
          <w:color w:val="000000" w:themeColor="text1"/>
          <w:sz w:val="28"/>
          <w:szCs w:val="28"/>
        </w:rPr>
      </w:pPr>
      <w:r w:rsidRPr="00A8662E">
        <w:rPr>
          <w:color w:val="000000" w:themeColor="text1"/>
          <w:sz w:val="28"/>
          <w:szCs w:val="28"/>
        </w:rPr>
        <w:t>- направляются объектам контроля акты, заключения, представления и (или) предписания;</w:t>
      </w:r>
    </w:p>
    <w:p w:rsidR="0016039B" w:rsidRPr="00A8662E" w:rsidRDefault="0016039B" w:rsidP="0016039B">
      <w:pPr>
        <w:pStyle w:val="Default"/>
        <w:tabs>
          <w:tab w:val="left" w:pos="0"/>
        </w:tabs>
        <w:jc w:val="both"/>
        <w:rPr>
          <w:color w:val="000000" w:themeColor="text1"/>
          <w:sz w:val="28"/>
          <w:szCs w:val="28"/>
        </w:rPr>
      </w:pPr>
      <w:r w:rsidRPr="00AD71B6">
        <w:rPr>
          <w:color w:val="000000" w:themeColor="text1"/>
          <w:sz w:val="28"/>
          <w:szCs w:val="28"/>
        </w:rPr>
        <w:t>- направляются финансовым органам уведомления о применении бюджетных мер принуждения;</w:t>
      </w:r>
    </w:p>
    <w:p w:rsidR="0016039B" w:rsidRPr="00A8662E" w:rsidRDefault="0016039B" w:rsidP="0016039B">
      <w:pPr>
        <w:pStyle w:val="Default"/>
        <w:tabs>
          <w:tab w:val="left" w:pos="0"/>
        </w:tabs>
        <w:jc w:val="both"/>
        <w:rPr>
          <w:color w:val="000000" w:themeColor="text1"/>
          <w:sz w:val="28"/>
          <w:szCs w:val="28"/>
        </w:rPr>
      </w:pPr>
      <w:r w:rsidRPr="00A8662E">
        <w:rPr>
          <w:color w:val="000000" w:themeColor="text1"/>
          <w:sz w:val="28"/>
          <w:szCs w:val="28"/>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16039B" w:rsidRPr="00A8662E" w:rsidRDefault="0016039B" w:rsidP="0016039B">
      <w:pPr>
        <w:pStyle w:val="Default"/>
        <w:tabs>
          <w:tab w:val="left" w:pos="0"/>
        </w:tabs>
        <w:jc w:val="both"/>
        <w:rPr>
          <w:color w:val="000000" w:themeColor="text1"/>
          <w:sz w:val="28"/>
          <w:szCs w:val="28"/>
        </w:rPr>
      </w:pPr>
      <w:r w:rsidRPr="00A8662E">
        <w:rPr>
          <w:color w:val="000000" w:themeColor="text1"/>
          <w:sz w:val="28"/>
          <w:szCs w:val="28"/>
        </w:rPr>
        <w:t>- назначается (организуется) проведение экспертиз, необходимых для проведения проверок, ревизий и обследований;</w:t>
      </w:r>
    </w:p>
    <w:p w:rsidR="0016039B" w:rsidRPr="00A8662E" w:rsidRDefault="0016039B" w:rsidP="0016039B">
      <w:pPr>
        <w:pStyle w:val="Default"/>
        <w:tabs>
          <w:tab w:val="left" w:pos="0"/>
        </w:tabs>
        <w:jc w:val="both"/>
        <w:rPr>
          <w:color w:val="000000" w:themeColor="text1"/>
          <w:sz w:val="28"/>
          <w:szCs w:val="28"/>
        </w:rPr>
      </w:pPr>
      <w:r w:rsidRPr="00A8662E">
        <w:rPr>
          <w:color w:val="000000" w:themeColor="text1"/>
          <w:sz w:val="28"/>
          <w:szCs w:val="28"/>
        </w:rPr>
        <w:t xml:space="preserve">- получается необходимый для осуществления внутреннего муниципального финансового контроля постоянный доступ к </w:t>
      </w:r>
      <w:r w:rsidRPr="00AD71B6">
        <w:rPr>
          <w:color w:val="000000" w:themeColor="text1"/>
          <w:sz w:val="28"/>
          <w:szCs w:val="28"/>
        </w:rPr>
        <w:t>государственным и</w:t>
      </w:r>
      <w:r w:rsidRPr="00A8662E">
        <w:rPr>
          <w:color w:val="000000" w:themeColor="text1"/>
          <w:sz w:val="28"/>
          <w:szCs w:val="28"/>
        </w:rPr>
        <w:t xml:space="preserve"> муниципальным информационным системам в соответствии с законодательством Российской Федерации об информации, информационных технологиях и о защите </w:t>
      </w:r>
      <w:r w:rsidRPr="00A8662E">
        <w:rPr>
          <w:color w:val="000000" w:themeColor="text1"/>
          <w:sz w:val="28"/>
          <w:szCs w:val="28"/>
        </w:rPr>
        <w:lastRenderedPageBreak/>
        <w:t>информации, законодательством Российской Федерации о государственной и иной охраняемой законом тайне;</w:t>
      </w:r>
    </w:p>
    <w:p w:rsidR="0016039B" w:rsidRPr="00A8662E" w:rsidRDefault="0016039B" w:rsidP="0016039B">
      <w:pPr>
        <w:pStyle w:val="Default"/>
        <w:tabs>
          <w:tab w:val="left" w:pos="0"/>
        </w:tabs>
        <w:jc w:val="both"/>
        <w:rPr>
          <w:color w:val="000000" w:themeColor="text1"/>
          <w:sz w:val="28"/>
          <w:szCs w:val="28"/>
        </w:rPr>
      </w:pPr>
      <w:r w:rsidRPr="00A8662E">
        <w:rPr>
          <w:color w:val="000000" w:themeColor="text1"/>
          <w:sz w:val="28"/>
          <w:szCs w:val="28"/>
        </w:rPr>
        <w:t>- 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кодексом Российской Федерации.</w:t>
      </w:r>
    </w:p>
    <w:p w:rsidR="00B92075" w:rsidRDefault="00B92075" w:rsidP="0016039B">
      <w:pPr>
        <w:pStyle w:val="Default"/>
        <w:tabs>
          <w:tab w:val="left" w:pos="0"/>
        </w:tabs>
        <w:jc w:val="both"/>
        <w:rPr>
          <w:sz w:val="28"/>
          <w:szCs w:val="28"/>
        </w:rPr>
      </w:pPr>
      <w:r w:rsidRPr="00A8662E">
        <w:rPr>
          <w:color w:val="000000" w:themeColor="text1"/>
          <w:sz w:val="28"/>
          <w:szCs w:val="28"/>
        </w:rPr>
        <w:t>1.</w:t>
      </w:r>
      <w:r w:rsidR="002C5BE5">
        <w:rPr>
          <w:color w:val="000000" w:themeColor="text1"/>
          <w:sz w:val="28"/>
          <w:szCs w:val="28"/>
        </w:rPr>
        <w:t>6</w:t>
      </w:r>
      <w:r w:rsidRPr="00A8662E">
        <w:rPr>
          <w:color w:val="000000" w:themeColor="text1"/>
          <w:sz w:val="28"/>
          <w:szCs w:val="28"/>
        </w:rPr>
        <w:t>.</w:t>
      </w:r>
      <w:r w:rsidR="006966BA">
        <w:rPr>
          <w:color w:val="000000" w:themeColor="text1"/>
          <w:sz w:val="28"/>
          <w:szCs w:val="28"/>
        </w:rPr>
        <w:t xml:space="preserve"> </w:t>
      </w:r>
      <w:r w:rsidR="000F4A72">
        <w:rPr>
          <w:sz w:val="28"/>
          <w:szCs w:val="28"/>
        </w:rPr>
        <w:t xml:space="preserve">Внутренний муниципальный финансовый контроль </w:t>
      </w:r>
      <w:r>
        <w:rPr>
          <w:sz w:val="28"/>
          <w:szCs w:val="28"/>
        </w:rPr>
        <w:t xml:space="preserve">осуществляется посредством проведения плановых и внеплановых проверок,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(далее - контрольные мероприятия). Контрольные мероприятия  подразделяются на выездные и камеральные, а также встречные проверки, проводимые в рамках выездных и (или) камеральных контрольных мероприятий. </w:t>
      </w:r>
    </w:p>
    <w:p w:rsidR="00304561" w:rsidRDefault="00304561" w:rsidP="0016039B">
      <w:pPr>
        <w:pStyle w:val="Default"/>
        <w:tabs>
          <w:tab w:val="left" w:pos="0"/>
        </w:tabs>
        <w:jc w:val="both"/>
        <w:rPr>
          <w:sz w:val="28"/>
          <w:szCs w:val="28"/>
        </w:rPr>
      </w:pPr>
    </w:p>
    <w:p w:rsidR="00304561" w:rsidRDefault="00304561" w:rsidP="00304561">
      <w:pPr>
        <w:pStyle w:val="Default"/>
        <w:tabs>
          <w:tab w:val="left" w:pos="0"/>
        </w:tabs>
        <w:jc w:val="center"/>
        <w:rPr>
          <w:sz w:val="28"/>
          <w:szCs w:val="28"/>
        </w:rPr>
      </w:pPr>
      <w:r>
        <w:rPr>
          <w:sz w:val="28"/>
          <w:szCs w:val="28"/>
        </w:rPr>
        <w:t xml:space="preserve">2. </w:t>
      </w:r>
      <w:r w:rsidRPr="00304561">
        <w:rPr>
          <w:sz w:val="28"/>
          <w:szCs w:val="28"/>
        </w:rPr>
        <w:t>Принципы контрольной деятельности органов контроля</w:t>
      </w:r>
    </w:p>
    <w:p w:rsidR="006966BA" w:rsidRDefault="006966BA" w:rsidP="00304561">
      <w:pPr>
        <w:pStyle w:val="Default"/>
        <w:tabs>
          <w:tab w:val="left" w:pos="0"/>
        </w:tabs>
        <w:jc w:val="center"/>
        <w:rPr>
          <w:sz w:val="28"/>
          <w:szCs w:val="28"/>
        </w:rPr>
      </w:pPr>
    </w:p>
    <w:p w:rsidR="00304561" w:rsidRDefault="00304561" w:rsidP="004A0AAD">
      <w:pPr>
        <w:pStyle w:val="Default"/>
        <w:tabs>
          <w:tab w:val="left" w:pos="0"/>
        </w:tabs>
        <w:rPr>
          <w:sz w:val="28"/>
          <w:szCs w:val="28"/>
        </w:rPr>
      </w:pPr>
      <w:r>
        <w:rPr>
          <w:sz w:val="28"/>
          <w:szCs w:val="28"/>
        </w:rPr>
        <w:t>2.1. Общие принципы</w:t>
      </w:r>
    </w:p>
    <w:p w:rsidR="000406F4" w:rsidRPr="0025137E" w:rsidRDefault="000406F4" w:rsidP="000406F4">
      <w:pPr>
        <w:pStyle w:val="Default"/>
        <w:tabs>
          <w:tab w:val="left" w:pos="0"/>
        </w:tabs>
        <w:jc w:val="both"/>
        <w:rPr>
          <w:color w:val="000000" w:themeColor="text1"/>
          <w:sz w:val="28"/>
          <w:szCs w:val="28"/>
        </w:rPr>
      </w:pPr>
      <w:r>
        <w:rPr>
          <w:sz w:val="28"/>
          <w:szCs w:val="28"/>
        </w:rPr>
        <w:t>2.1.1</w:t>
      </w:r>
      <w:r w:rsidRPr="0025137E">
        <w:rPr>
          <w:color w:val="000000" w:themeColor="text1"/>
          <w:sz w:val="28"/>
          <w:szCs w:val="28"/>
        </w:rPr>
        <w:t>. Общие принципы определяют нормы, которыми должны руководствоваться уполномоченные должностные лица при осуществлении контрольной деятельности, и включают в себя этические принципы, принципы независимости, объективности, профессиональной компетентности, целеустремленности, достоверности, профессионального скептицизма.</w:t>
      </w:r>
    </w:p>
    <w:p w:rsidR="000406F4" w:rsidRPr="000406F4" w:rsidRDefault="000406F4" w:rsidP="000406F4">
      <w:pPr>
        <w:pStyle w:val="Default"/>
        <w:tabs>
          <w:tab w:val="left" w:pos="0"/>
        </w:tabs>
        <w:jc w:val="both"/>
        <w:rPr>
          <w:sz w:val="28"/>
          <w:szCs w:val="28"/>
        </w:rPr>
      </w:pPr>
      <w:r>
        <w:rPr>
          <w:sz w:val="28"/>
          <w:szCs w:val="28"/>
        </w:rPr>
        <w:t>2.1.2</w:t>
      </w:r>
      <w:r w:rsidRPr="000406F4">
        <w:rPr>
          <w:sz w:val="28"/>
          <w:szCs w:val="28"/>
        </w:rPr>
        <w:t>. К этическим принципам, которыми руководствуются уполномоченные должностные лица при осуществлении контрольной деятельности, относятся основы поведения муниципальных служащих, которыми им надлежит руководствоваться при исполнении должностных обязанностей, а также кодексами этики и служебного поведения муниципальных служащих, утвержденными соответствующими государственными органами и органами местного самоуправления.</w:t>
      </w:r>
    </w:p>
    <w:p w:rsidR="000406F4" w:rsidRPr="000406F4" w:rsidRDefault="00B9280B" w:rsidP="000406F4">
      <w:pPr>
        <w:pStyle w:val="Default"/>
        <w:tabs>
          <w:tab w:val="left" w:pos="0"/>
        </w:tabs>
        <w:jc w:val="both"/>
        <w:rPr>
          <w:sz w:val="28"/>
          <w:szCs w:val="28"/>
        </w:rPr>
      </w:pPr>
      <w:r>
        <w:rPr>
          <w:sz w:val="28"/>
          <w:szCs w:val="28"/>
        </w:rPr>
        <w:t>2.1.3</w:t>
      </w:r>
      <w:r w:rsidR="000406F4" w:rsidRPr="000406F4">
        <w:rPr>
          <w:sz w:val="28"/>
          <w:szCs w:val="28"/>
        </w:rPr>
        <w:t>. Принцип независимости означает, что уполномоченные должностные лица при выполнении возложенных на них задач должны быть независимы от объектов муниципального финансового контроля (далее - объекты контроля) и связанных с ними физических лиц в административном, финансовом и функциональном отношении.</w:t>
      </w:r>
    </w:p>
    <w:p w:rsidR="000406F4" w:rsidRPr="000406F4" w:rsidRDefault="000406F4" w:rsidP="000406F4">
      <w:pPr>
        <w:pStyle w:val="Default"/>
        <w:tabs>
          <w:tab w:val="left" w:pos="0"/>
        </w:tabs>
        <w:jc w:val="both"/>
        <w:rPr>
          <w:sz w:val="28"/>
          <w:szCs w:val="28"/>
        </w:rPr>
      </w:pPr>
      <w:r w:rsidRPr="000406F4">
        <w:rPr>
          <w:sz w:val="28"/>
          <w:szCs w:val="28"/>
        </w:rPr>
        <w:t>Независимость уполномоченных должностных лиц состоит в том, что они:</w:t>
      </w:r>
    </w:p>
    <w:p w:rsidR="000406F4" w:rsidRPr="000406F4" w:rsidRDefault="006D3447" w:rsidP="000406F4">
      <w:pPr>
        <w:pStyle w:val="Default"/>
        <w:tabs>
          <w:tab w:val="left" w:pos="0"/>
        </w:tabs>
        <w:jc w:val="both"/>
        <w:rPr>
          <w:sz w:val="28"/>
          <w:szCs w:val="28"/>
        </w:rPr>
      </w:pPr>
      <w:r>
        <w:rPr>
          <w:sz w:val="28"/>
          <w:szCs w:val="28"/>
        </w:rPr>
        <w:t xml:space="preserve">- </w:t>
      </w:r>
      <w:r w:rsidR="000406F4" w:rsidRPr="000406F4">
        <w:rPr>
          <w:sz w:val="28"/>
          <w:szCs w:val="28"/>
        </w:rPr>
        <w:t>не являлись в проверяемый период и в году, предшествующему проверяемому периоду, и не являются в период проведения контрольного мероприятия должностными лицами и (или) иными работниками объекта контроля или собственником объекта контроля;</w:t>
      </w:r>
    </w:p>
    <w:p w:rsidR="000406F4" w:rsidRPr="000406F4" w:rsidRDefault="006D3447" w:rsidP="000406F4">
      <w:pPr>
        <w:pStyle w:val="Default"/>
        <w:tabs>
          <w:tab w:val="left" w:pos="0"/>
        </w:tabs>
        <w:jc w:val="both"/>
        <w:rPr>
          <w:sz w:val="28"/>
          <w:szCs w:val="28"/>
        </w:rPr>
      </w:pPr>
      <w:r>
        <w:rPr>
          <w:sz w:val="28"/>
          <w:szCs w:val="28"/>
        </w:rPr>
        <w:t xml:space="preserve">- </w:t>
      </w:r>
      <w:r w:rsidR="000406F4" w:rsidRPr="000406F4">
        <w:rPr>
          <w:sz w:val="28"/>
          <w:szCs w:val="28"/>
        </w:rPr>
        <w:t>не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 с должностными лицами и (или) иными работниками объекта контроля или собственником объекта контроля;</w:t>
      </w:r>
    </w:p>
    <w:p w:rsidR="000406F4" w:rsidRPr="000406F4" w:rsidRDefault="006D3447" w:rsidP="000406F4">
      <w:pPr>
        <w:pStyle w:val="Default"/>
        <w:tabs>
          <w:tab w:val="left" w:pos="0"/>
        </w:tabs>
        <w:jc w:val="both"/>
        <w:rPr>
          <w:sz w:val="28"/>
          <w:szCs w:val="28"/>
        </w:rPr>
      </w:pPr>
      <w:r>
        <w:rPr>
          <w:sz w:val="28"/>
          <w:szCs w:val="28"/>
        </w:rPr>
        <w:t xml:space="preserve">- </w:t>
      </w:r>
      <w:r w:rsidR="000406F4" w:rsidRPr="000406F4">
        <w:rPr>
          <w:sz w:val="28"/>
          <w:szCs w:val="28"/>
        </w:rPr>
        <w:t>не связаны в проверяемый период и не связаны в период проведения контрольного мероприятия имущественными (финансовыми) отношениями с объектом контроля.</w:t>
      </w:r>
    </w:p>
    <w:p w:rsidR="000406F4" w:rsidRPr="000406F4" w:rsidRDefault="006D3447" w:rsidP="000406F4">
      <w:pPr>
        <w:pStyle w:val="Default"/>
        <w:tabs>
          <w:tab w:val="left" w:pos="0"/>
        </w:tabs>
        <w:jc w:val="both"/>
        <w:rPr>
          <w:sz w:val="28"/>
          <w:szCs w:val="28"/>
        </w:rPr>
      </w:pPr>
      <w:r>
        <w:rPr>
          <w:sz w:val="28"/>
          <w:szCs w:val="28"/>
        </w:rPr>
        <w:lastRenderedPageBreak/>
        <w:t>2.1</w:t>
      </w:r>
      <w:r w:rsidR="000406F4" w:rsidRPr="000406F4">
        <w:rPr>
          <w:sz w:val="28"/>
          <w:szCs w:val="28"/>
        </w:rPr>
        <w:t>.</w:t>
      </w:r>
      <w:r>
        <w:rPr>
          <w:sz w:val="28"/>
          <w:szCs w:val="28"/>
        </w:rPr>
        <w:t>4.</w:t>
      </w:r>
      <w:r w:rsidR="000406F4" w:rsidRPr="000406F4">
        <w:rPr>
          <w:sz w:val="28"/>
          <w:szCs w:val="28"/>
        </w:rPr>
        <w:t xml:space="preserve"> 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w:t>
      </w:r>
    </w:p>
    <w:p w:rsidR="000406F4" w:rsidRPr="000406F4" w:rsidRDefault="000406F4" w:rsidP="000406F4">
      <w:pPr>
        <w:pStyle w:val="Default"/>
        <w:tabs>
          <w:tab w:val="left" w:pos="0"/>
        </w:tabs>
        <w:jc w:val="both"/>
        <w:rPr>
          <w:sz w:val="28"/>
          <w:szCs w:val="28"/>
        </w:rPr>
      </w:pPr>
      <w:r w:rsidRPr="000406F4">
        <w:rPr>
          <w:sz w:val="28"/>
          <w:szCs w:val="28"/>
        </w:rPr>
        <w:t>Уполномоченные должностные лица должны обеспечивать равное отношение ко всем объектам контроля и их должностным лицам.</w:t>
      </w:r>
    </w:p>
    <w:p w:rsidR="000406F4" w:rsidRPr="000406F4" w:rsidRDefault="006D3447" w:rsidP="000406F4">
      <w:pPr>
        <w:pStyle w:val="Default"/>
        <w:tabs>
          <w:tab w:val="left" w:pos="0"/>
        </w:tabs>
        <w:jc w:val="both"/>
        <w:rPr>
          <w:sz w:val="28"/>
          <w:szCs w:val="28"/>
        </w:rPr>
      </w:pPr>
      <w:r>
        <w:rPr>
          <w:sz w:val="28"/>
          <w:szCs w:val="28"/>
        </w:rPr>
        <w:t>2.1.5</w:t>
      </w:r>
      <w:r w:rsidR="000406F4" w:rsidRPr="000406F4">
        <w:rPr>
          <w:sz w:val="28"/>
          <w:szCs w:val="28"/>
        </w:rPr>
        <w:t>. Принцип профессиональной компетентности выражается в применении уполномоченными должностными лицами совокупности профессиональных знаний, навыков и других компетенций, позволяющих им осуществлять контрольные мероприятия качественно.</w:t>
      </w:r>
    </w:p>
    <w:p w:rsidR="000406F4" w:rsidRPr="000406F4" w:rsidRDefault="00467BEA" w:rsidP="000406F4">
      <w:pPr>
        <w:pStyle w:val="Default"/>
        <w:tabs>
          <w:tab w:val="left" w:pos="0"/>
        </w:tabs>
        <w:jc w:val="both"/>
        <w:rPr>
          <w:sz w:val="28"/>
          <w:szCs w:val="28"/>
        </w:rPr>
      </w:pPr>
      <w:r>
        <w:rPr>
          <w:sz w:val="28"/>
          <w:szCs w:val="28"/>
        </w:rPr>
        <w:t>2.1.6</w:t>
      </w:r>
      <w:r w:rsidR="000406F4" w:rsidRPr="000406F4">
        <w:rPr>
          <w:sz w:val="28"/>
          <w:szCs w:val="28"/>
        </w:rPr>
        <w:t>. Принцип целеустремленности предполагает строгое соответствие проводимых в рамках контрольного мероприятия уполномоченным должностным лицом мероприятий и действий целям и задачам выполнения контрольного мероприятия.</w:t>
      </w:r>
    </w:p>
    <w:p w:rsidR="000406F4" w:rsidRPr="000406F4" w:rsidRDefault="004A0AAD" w:rsidP="000406F4">
      <w:pPr>
        <w:pStyle w:val="Default"/>
        <w:tabs>
          <w:tab w:val="left" w:pos="0"/>
        </w:tabs>
        <w:jc w:val="both"/>
        <w:rPr>
          <w:sz w:val="28"/>
          <w:szCs w:val="28"/>
        </w:rPr>
      </w:pPr>
      <w:r>
        <w:rPr>
          <w:sz w:val="28"/>
          <w:szCs w:val="28"/>
        </w:rPr>
        <w:t>2.1</w:t>
      </w:r>
      <w:r w:rsidR="000406F4" w:rsidRPr="000406F4">
        <w:rPr>
          <w:sz w:val="28"/>
          <w:szCs w:val="28"/>
        </w:rPr>
        <w:t>.</w:t>
      </w:r>
      <w:r>
        <w:rPr>
          <w:sz w:val="28"/>
          <w:szCs w:val="28"/>
        </w:rPr>
        <w:t>7.</w:t>
      </w:r>
      <w:r w:rsidR="000406F4" w:rsidRPr="000406F4">
        <w:rPr>
          <w:sz w:val="28"/>
          <w:szCs w:val="28"/>
        </w:rPr>
        <w:t xml:space="preserve"> Принцип достоверности предполагает необходимость тщательного изучения, сопоставления, перепроверки данных, полученных из разных источников, а при необходимости - осуществления дополнительных контрольных действий в целях установления законности действий объекта контроля. Выводы уполномоченных должностных лиц должны быть обоснованные и подтверждаться информацией и документами.</w:t>
      </w:r>
    </w:p>
    <w:p w:rsidR="000406F4" w:rsidRPr="000406F4" w:rsidRDefault="004A0AAD" w:rsidP="000406F4">
      <w:pPr>
        <w:pStyle w:val="Default"/>
        <w:tabs>
          <w:tab w:val="left" w:pos="0"/>
        </w:tabs>
        <w:jc w:val="both"/>
        <w:rPr>
          <w:sz w:val="28"/>
          <w:szCs w:val="28"/>
        </w:rPr>
      </w:pPr>
      <w:r>
        <w:rPr>
          <w:sz w:val="28"/>
          <w:szCs w:val="28"/>
        </w:rPr>
        <w:t>2.1.8</w:t>
      </w:r>
      <w:r w:rsidR="000406F4" w:rsidRPr="000406F4">
        <w:rPr>
          <w:sz w:val="28"/>
          <w:szCs w:val="28"/>
        </w:rPr>
        <w:t>. Принцип профессионального скептицизма выражается в том, что результаты контрольного мероприятия критически оцениваются, не упускаются из виду подозрительные обстоятельства деятельности объекта контроля, при формулировании выводов контрольного мероприятия не допускаются неоправданные обобщения.</w:t>
      </w:r>
    </w:p>
    <w:p w:rsidR="000406F4" w:rsidRPr="000406F4" w:rsidRDefault="000406F4" w:rsidP="000406F4">
      <w:pPr>
        <w:pStyle w:val="Default"/>
        <w:tabs>
          <w:tab w:val="left" w:pos="0"/>
        </w:tabs>
        <w:jc w:val="both"/>
        <w:rPr>
          <w:sz w:val="28"/>
          <w:szCs w:val="28"/>
        </w:rPr>
      </w:pPr>
    </w:p>
    <w:p w:rsidR="000406F4" w:rsidRPr="000406F4" w:rsidRDefault="000406F4" w:rsidP="000406F4">
      <w:pPr>
        <w:pStyle w:val="Default"/>
        <w:tabs>
          <w:tab w:val="left" w:pos="0"/>
        </w:tabs>
        <w:jc w:val="both"/>
        <w:rPr>
          <w:sz w:val="28"/>
          <w:szCs w:val="28"/>
        </w:rPr>
      </w:pPr>
      <w:r w:rsidRPr="000406F4">
        <w:rPr>
          <w:sz w:val="28"/>
          <w:szCs w:val="28"/>
        </w:rPr>
        <w:t>2.</w:t>
      </w:r>
      <w:r w:rsidR="004A0AAD">
        <w:rPr>
          <w:sz w:val="28"/>
          <w:szCs w:val="28"/>
        </w:rPr>
        <w:t>2.</w:t>
      </w:r>
      <w:r w:rsidRPr="000406F4">
        <w:rPr>
          <w:sz w:val="28"/>
          <w:szCs w:val="28"/>
        </w:rPr>
        <w:t xml:space="preserve"> Принципы осуществления профессиональной деятельности</w:t>
      </w:r>
    </w:p>
    <w:p w:rsidR="000406F4" w:rsidRPr="000406F4" w:rsidRDefault="004A0AAD" w:rsidP="000406F4">
      <w:pPr>
        <w:pStyle w:val="Default"/>
        <w:tabs>
          <w:tab w:val="left" w:pos="0"/>
        </w:tabs>
        <w:jc w:val="both"/>
        <w:rPr>
          <w:sz w:val="28"/>
          <w:szCs w:val="28"/>
        </w:rPr>
      </w:pPr>
      <w:r>
        <w:rPr>
          <w:sz w:val="28"/>
          <w:szCs w:val="28"/>
        </w:rPr>
        <w:t>2.2.</w:t>
      </w:r>
      <w:r w:rsidR="000406F4" w:rsidRPr="000406F4">
        <w:rPr>
          <w:sz w:val="28"/>
          <w:szCs w:val="28"/>
        </w:rPr>
        <w:t>1. Принципы осуществления профессиональной деятельности определяют нормы, которыми должны руководствоваться уполномоченные должностные лица при осуществлении контрольной деятельности, и включают в себя принципы эффективности, риск-ориентированности, автоматизации, информатизации, единства методологии, взаимодействия, информационной открытости.</w:t>
      </w:r>
    </w:p>
    <w:p w:rsidR="000406F4" w:rsidRPr="000406F4" w:rsidRDefault="004A0AAD" w:rsidP="000406F4">
      <w:pPr>
        <w:pStyle w:val="Default"/>
        <w:tabs>
          <w:tab w:val="left" w:pos="0"/>
        </w:tabs>
        <w:jc w:val="both"/>
        <w:rPr>
          <w:sz w:val="28"/>
          <w:szCs w:val="28"/>
        </w:rPr>
      </w:pPr>
      <w:r>
        <w:rPr>
          <w:sz w:val="28"/>
          <w:szCs w:val="28"/>
        </w:rPr>
        <w:t>2.</w:t>
      </w:r>
      <w:r w:rsidR="000406F4" w:rsidRPr="000406F4">
        <w:rPr>
          <w:sz w:val="28"/>
          <w:szCs w:val="28"/>
        </w:rPr>
        <w:t>2</w:t>
      </w:r>
      <w:r>
        <w:rPr>
          <w:sz w:val="28"/>
          <w:szCs w:val="28"/>
        </w:rPr>
        <w:t>.3</w:t>
      </w:r>
      <w:r w:rsidR="000406F4" w:rsidRPr="000406F4">
        <w:rPr>
          <w:sz w:val="28"/>
          <w:szCs w:val="28"/>
        </w:rPr>
        <w:t>. Принцип эффективности означает осуществление контрольной деятельности исходя из необходимости повышения качества финансового менеджмента объектов контроля с соблюдением принципа риск-ориентированности, оптимального объема трудовых, материальных, финансовых и иных ресурсов.</w:t>
      </w:r>
    </w:p>
    <w:p w:rsidR="000406F4" w:rsidRPr="000406F4" w:rsidRDefault="004A0AAD" w:rsidP="000406F4">
      <w:pPr>
        <w:pStyle w:val="Default"/>
        <w:tabs>
          <w:tab w:val="left" w:pos="0"/>
        </w:tabs>
        <w:jc w:val="both"/>
        <w:rPr>
          <w:sz w:val="28"/>
          <w:szCs w:val="28"/>
        </w:rPr>
      </w:pPr>
      <w:r>
        <w:rPr>
          <w:sz w:val="28"/>
          <w:szCs w:val="28"/>
        </w:rPr>
        <w:t>2.2.4</w:t>
      </w:r>
      <w:r w:rsidR="000406F4" w:rsidRPr="000406F4">
        <w:rPr>
          <w:sz w:val="28"/>
          <w:szCs w:val="28"/>
        </w:rPr>
        <w:t>. Принцип риск-ориентированности означает концентрацию усилий и ресурсов органа контроля при осуществлении контрольной деятельности в отношении объектов контроля и (или) направлений их деятельности, по которым наиболее вероятно наступление событий (совершение нарушений), способных причинить ущерб публично-правовому образованию и (или) способных повлечь неэффективное использование бюджетных средств, существенное искажение информации об активах, обязательствах и (или) о финансовом результате.</w:t>
      </w:r>
    </w:p>
    <w:p w:rsidR="000406F4" w:rsidRPr="000406F4" w:rsidRDefault="000406F4" w:rsidP="000406F4">
      <w:pPr>
        <w:pStyle w:val="Default"/>
        <w:tabs>
          <w:tab w:val="left" w:pos="0"/>
        </w:tabs>
        <w:jc w:val="both"/>
        <w:rPr>
          <w:sz w:val="28"/>
          <w:szCs w:val="28"/>
        </w:rPr>
      </w:pPr>
      <w:r w:rsidRPr="000406F4">
        <w:rPr>
          <w:sz w:val="28"/>
          <w:szCs w:val="28"/>
        </w:rPr>
        <w:t>Принцип риск-ориентированности должен применяться органами контроля как при планировании своей деятельности, так и при непосредственном проведении контрольных мероприятий.</w:t>
      </w:r>
    </w:p>
    <w:p w:rsidR="000406F4" w:rsidRPr="000406F4" w:rsidRDefault="004A0AAD" w:rsidP="000406F4">
      <w:pPr>
        <w:pStyle w:val="Default"/>
        <w:tabs>
          <w:tab w:val="left" w:pos="0"/>
        </w:tabs>
        <w:jc w:val="both"/>
        <w:rPr>
          <w:sz w:val="28"/>
          <w:szCs w:val="28"/>
        </w:rPr>
      </w:pPr>
      <w:r>
        <w:rPr>
          <w:sz w:val="28"/>
          <w:szCs w:val="28"/>
        </w:rPr>
        <w:lastRenderedPageBreak/>
        <w:t>2.2.5</w:t>
      </w:r>
      <w:r w:rsidR="000406F4" w:rsidRPr="000406F4">
        <w:rPr>
          <w:sz w:val="28"/>
          <w:szCs w:val="28"/>
        </w:rPr>
        <w:t>. Принцип автоматизации предполагает, что при осуществлении контрольной деятельности на всех стадиях должны использоваться при наличии информационно-телекоммуникационные технологии, позволяющие автоматизировать постоянные и однообразные процессы, а также обеспечивающие оперативную обработку большого массива данных и автоматизированное формирование документов.</w:t>
      </w:r>
    </w:p>
    <w:p w:rsidR="000406F4" w:rsidRPr="000406F4" w:rsidRDefault="00226F47" w:rsidP="000406F4">
      <w:pPr>
        <w:pStyle w:val="Default"/>
        <w:tabs>
          <w:tab w:val="left" w:pos="0"/>
        </w:tabs>
        <w:jc w:val="both"/>
        <w:rPr>
          <w:sz w:val="28"/>
          <w:szCs w:val="28"/>
        </w:rPr>
      </w:pPr>
      <w:r>
        <w:rPr>
          <w:sz w:val="28"/>
          <w:szCs w:val="28"/>
        </w:rPr>
        <w:t>2.2.6</w:t>
      </w:r>
      <w:r w:rsidR="000406F4" w:rsidRPr="000406F4">
        <w:rPr>
          <w:sz w:val="28"/>
          <w:szCs w:val="28"/>
        </w:rPr>
        <w:t xml:space="preserve">. Принцип информатизации предполагает, что при осуществлении контрольной деятельности на всех стадиях </w:t>
      </w:r>
      <w:r>
        <w:rPr>
          <w:sz w:val="28"/>
          <w:szCs w:val="28"/>
        </w:rPr>
        <w:t>О</w:t>
      </w:r>
      <w:r w:rsidR="000406F4" w:rsidRPr="000406F4">
        <w:rPr>
          <w:sz w:val="28"/>
          <w:szCs w:val="28"/>
        </w:rPr>
        <w:t>рган контроля не запрашивает у объекта контроля информацию, документы и материалы, необходимые для осуществления муниципального</w:t>
      </w:r>
      <w:r>
        <w:rPr>
          <w:sz w:val="28"/>
          <w:szCs w:val="28"/>
        </w:rPr>
        <w:t xml:space="preserve"> </w:t>
      </w:r>
      <w:r w:rsidR="000406F4" w:rsidRPr="000406F4">
        <w:rPr>
          <w:sz w:val="28"/>
          <w:szCs w:val="28"/>
        </w:rPr>
        <w:t xml:space="preserve">финансового контроля и содержащиеся в </w:t>
      </w:r>
      <w:r w:rsidR="000406F4" w:rsidRPr="005B7C24">
        <w:rPr>
          <w:sz w:val="28"/>
          <w:szCs w:val="28"/>
        </w:rPr>
        <w:t>государственных и</w:t>
      </w:r>
      <w:r w:rsidR="000406F4" w:rsidRPr="000406F4">
        <w:rPr>
          <w:sz w:val="28"/>
          <w:szCs w:val="28"/>
        </w:rPr>
        <w:t xml:space="preserve"> муниципальных информационных системах, при наличии у органа контроля доступа к таким информационным системам.</w:t>
      </w:r>
    </w:p>
    <w:p w:rsidR="000406F4" w:rsidRPr="000406F4" w:rsidRDefault="00226F47" w:rsidP="000406F4">
      <w:pPr>
        <w:pStyle w:val="Default"/>
        <w:tabs>
          <w:tab w:val="left" w:pos="0"/>
        </w:tabs>
        <w:jc w:val="both"/>
        <w:rPr>
          <w:sz w:val="28"/>
          <w:szCs w:val="28"/>
        </w:rPr>
      </w:pPr>
      <w:r>
        <w:rPr>
          <w:sz w:val="28"/>
          <w:szCs w:val="28"/>
        </w:rPr>
        <w:t>2.2</w:t>
      </w:r>
      <w:r w:rsidR="000406F4" w:rsidRPr="000406F4">
        <w:rPr>
          <w:sz w:val="28"/>
          <w:szCs w:val="28"/>
        </w:rPr>
        <w:t>.</w:t>
      </w:r>
      <w:r>
        <w:rPr>
          <w:sz w:val="28"/>
          <w:szCs w:val="28"/>
        </w:rPr>
        <w:t>7.</w:t>
      </w:r>
      <w:r w:rsidR="000406F4" w:rsidRPr="000406F4">
        <w:rPr>
          <w:sz w:val="28"/>
          <w:szCs w:val="28"/>
        </w:rPr>
        <w:t xml:space="preserve"> Принцип единства методологии предполагает обязательное использование федеральных стандартов внутреннего муниципального финансового контроля, в том числе устанавливающих унифицированные правила планирования, проведения контрольных мероприятий, оформления и реализации их результатов, составления отчетности о результатах контрольной деятельности.</w:t>
      </w:r>
    </w:p>
    <w:p w:rsidR="000406F4" w:rsidRPr="000406F4" w:rsidRDefault="00226F47" w:rsidP="000406F4">
      <w:pPr>
        <w:pStyle w:val="Default"/>
        <w:tabs>
          <w:tab w:val="left" w:pos="0"/>
        </w:tabs>
        <w:jc w:val="both"/>
        <w:rPr>
          <w:sz w:val="28"/>
          <w:szCs w:val="28"/>
        </w:rPr>
      </w:pPr>
      <w:r>
        <w:rPr>
          <w:sz w:val="28"/>
          <w:szCs w:val="28"/>
        </w:rPr>
        <w:t>2.2</w:t>
      </w:r>
      <w:r w:rsidR="000406F4" w:rsidRPr="000406F4">
        <w:rPr>
          <w:sz w:val="28"/>
          <w:szCs w:val="28"/>
        </w:rPr>
        <w:t>.</w:t>
      </w:r>
      <w:r>
        <w:rPr>
          <w:sz w:val="28"/>
          <w:szCs w:val="28"/>
        </w:rPr>
        <w:t xml:space="preserve">8. </w:t>
      </w:r>
      <w:r w:rsidR="000406F4" w:rsidRPr="000406F4">
        <w:rPr>
          <w:sz w:val="28"/>
          <w:szCs w:val="28"/>
        </w:rPr>
        <w:t>Принцип взаимодействия предполагает обеспечение координации контрольной деятельности, а также внутреннего финансового контроля и внутреннего финансового аудита. Взаимодействие осуществляется между органами контроля, органами внешнего муниципального финансового контроля, подразделениями внутреннего финансового аудита, а также правоохранительными органами.</w:t>
      </w:r>
    </w:p>
    <w:p w:rsidR="00304561" w:rsidRDefault="0025137E" w:rsidP="000406F4">
      <w:pPr>
        <w:pStyle w:val="Default"/>
        <w:tabs>
          <w:tab w:val="left" w:pos="0"/>
        </w:tabs>
        <w:jc w:val="both"/>
        <w:rPr>
          <w:sz w:val="28"/>
          <w:szCs w:val="28"/>
        </w:rPr>
      </w:pPr>
      <w:r>
        <w:rPr>
          <w:sz w:val="28"/>
          <w:szCs w:val="28"/>
        </w:rPr>
        <w:t>2.2</w:t>
      </w:r>
      <w:r w:rsidR="000406F4" w:rsidRPr="000406F4">
        <w:rPr>
          <w:sz w:val="28"/>
          <w:szCs w:val="28"/>
        </w:rPr>
        <w:t>.</w:t>
      </w:r>
      <w:r>
        <w:rPr>
          <w:sz w:val="28"/>
          <w:szCs w:val="28"/>
        </w:rPr>
        <w:t xml:space="preserve">9. </w:t>
      </w:r>
      <w:r w:rsidR="000406F4" w:rsidRPr="000406F4">
        <w:rPr>
          <w:sz w:val="28"/>
          <w:szCs w:val="28"/>
        </w:rPr>
        <w:t xml:space="preserve">Принцип информационной открытости означает публичную доступность информации о контрольной деятельности </w:t>
      </w:r>
      <w:r>
        <w:rPr>
          <w:sz w:val="28"/>
          <w:szCs w:val="28"/>
        </w:rPr>
        <w:t>О</w:t>
      </w:r>
      <w:r w:rsidR="000406F4" w:rsidRPr="000406F4">
        <w:rPr>
          <w:sz w:val="28"/>
          <w:szCs w:val="28"/>
        </w:rPr>
        <w:t>ргана контроля, размещаемой с учетом требований, предусмотренных Федеральным законом "Об обеспечении доступа к информации о деятельности государственных органов и органов местного самоуправления", а также иными нормативными правовыми актами, предусматривающими особенности предоставления отдельных видов информации о деятельности государственных органов и органов местного самоуправления.</w:t>
      </w:r>
    </w:p>
    <w:p w:rsidR="00304561" w:rsidRDefault="00304561" w:rsidP="0016039B">
      <w:pPr>
        <w:pStyle w:val="Default"/>
        <w:tabs>
          <w:tab w:val="left" w:pos="0"/>
        </w:tabs>
        <w:jc w:val="both"/>
        <w:rPr>
          <w:sz w:val="28"/>
          <w:szCs w:val="28"/>
        </w:rPr>
      </w:pPr>
    </w:p>
    <w:p w:rsidR="00304561" w:rsidRDefault="00304561" w:rsidP="0016039B">
      <w:pPr>
        <w:pStyle w:val="Default"/>
        <w:tabs>
          <w:tab w:val="left" w:pos="0"/>
        </w:tabs>
        <w:jc w:val="both"/>
        <w:rPr>
          <w:sz w:val="28"/>
          <w:szCs w:val="28"/>
        </w:rPr>
      </w:pPr>
    </w:p>
    <w:p w:rsidR="00304561" w:rsidRPr="001B2ECE" w:rsidRDefault="001B2ECE" w:rsidP="005B7C24">
      <w:pPr>
        <w:pStyle w:val="Default"/>
        <w:tabs>
          <w:tab w:val="left" w:pos="0"/>
        </w:tabs>
        <w:jc w:val="center"/>
        <w:rPr>
          <w:sz w:val="22"/>
          <w:szCs w:val="22"/>
        </w:rPr>
      </w:pPr>
      <w:r>
        <w:rPr>
          <w:sz w:val="28"/>
          <w:szCs w:val="28"/>
        </w:rPr>
        <w:t>3.</w:t>
      </w:r>
      <w:r w:rsidR="005B7C24">
        <w:rPr>
          <w:sz w:val="28"/>
          <w:szCs w:val="28"/>
        </w:rPr>
        <w:t xml:space="preserve"> Права и обязанности должностных лиц органов внутреннего муниципального финансового контроля и объектов внутреннего муниципального финансового контроля (их должностных лиц) при осуществлении внутреннего муниципального финансового контроля</w:t>
      </w:r>
    </w:p>
    <w:p w:rsidR="00304561" w:rsidRDefault="00304561" w:rsidP="0016039B">
      <w:pPr>
        <w:pStyle w:val="Default"/>
        <w:tabs>
          <w:tab w:val="left" w:pos="0"/>
        </w:tabs>
        <w:jc w:val="both"/>
        <w:rPr>
          <w:sz w:val="28"/>
          <w:szCs w:val="28"/>
        </w:rPr>
      </w:pPr>
    </w:p>
    <w:p w:rsidR="00D40864" w:rsidRDefault="005148A6" w:rsidP="00D50B7D">
      <w:pPr>
        <w:pStyle w:val="ConsPlusNormal"/>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3.1. </w:t>
      </w:r>
      <w:r w:rsidR="00D50B7D" w:rsidRPr="005B7C24">
        <w:rPr>
          <w:rFonts w:ascii="Times New Roman" w:hAnsi="Times New Roman" w:cs="Times New Roman"/>
          <w:color w:val="000000"/>
          <w:sz w:val="28"/>
          <w:szCs w:val="28"/>
          <w:lang w:eastAsia="ru-RU"/>
        </w:rPr>
        <w:t xml:space="preserve">Должностными лицами </w:t>
      </w:r>
      <w:r w:rsidR="006E5C90">
        <w:rPr>
          <w:rFonts w:ascii="Times New Roman" w:hAnsi="Times New Roman" w:cs="Times New Roman"/>
          <w:color w:val="000000"/>
          <w:sz w:val="28"/>
          <w:szCs w:val="28"/>
          <w:lang w:eastAsia="ru-RU"/>
        </w:rPr>
        <w:t>о</w:t>
      </w:r>
      <w:r w:rsidR="00D50B7D" w:rsidRPr="005B7C24">
        <w:rPr>
          <w:rFonts w:ascii="Times New Roman" w:hAnsi="Times New Roman" w:cs="Times New Roman"/>
          <w:color w:val="000000"/>
          <w:sz w:val="28"/>
          <w:szCs w:val="28"/>
          <w:lang w:eastAsia="ru-RU"/>
        </w:rPr>
        <w:t xml:space="preserve">ргана контроля, </w:t>
      </w:r>
      <w:r w:rsidR="0094659F" w:rsidRPr="005B7C24">
        <w:rPr>
          <w:rFonts w:ascii="Times New Roman" w:hAnsi="Times New Roman" w:cs="Times New Roman"/>
          <w:color w:val="000000"/>
          <w:sz w:val="28"/>
          <w:szCs w:val="28"/>
          <w:lang w:eastAsia="ru-RU"/>
        </w:rPr>
        <w:t>осуществляющими деятельность</w:t>
      </w:r>
      <w:r w:rsidR="00D50B7D" w:rsidRPr="005B7C24">
        <w:rPr>
          <w:rFonts w:ascii="Times New Roman" w:hAnsi="Times New Roman" w:cs="Times New Roman"/>
          <w:color w:val="000000"/>
          <w:sz w:val="28"/>
          <w:szCs w:val="28"/>
          <w:lang w:eastAsia="ru-RU"/>
        </w:rPr>
        <w:t xml:space="preserve"> по внутреннему муниципальному финансовому контролю</w:t>
      </w:r>
      <w:r w:rsidR="00BE6E77" w:rsidRPr="005B7C24">
        <w:rPr>
          <w:rFonts w:ascii="Times New Roman" w:hAnsi="Times New Roman" w:cs="Times New Roman"/>
          <w:color w:val="000000"/>
          <w:sz w:val="28"/>
          <w:szCs w:val="28"/>
          <w:lang w:eastAsia="ru-RU"/>
        </w:rPr>
        <w:t xml:space="preserve">, которые </w:t>
      </w:r>
      <w:r w:rsidR="00283D06" w:rsidRPr="005B7C24">
        <w:rPr>
          <w:rFonts w:ascii="Times New Roman" w:hAnsi="Times New Roman" w:cs="Times New Roman"/>
          <w:color w:val="000000"/>
          <w:sz w:val="28"/>
          <w:szCs w:val="28"/>
          <w:lang w:eastAsia="ru-RU"/>
        </w:rPr>
        <w:t xml:space="preserve">могут </w:t>
      </w:r>
      <w:r w:rsidR="00BE6E77" w:rsidRPr="005B7C24">
        <w:rPr>
          <w:rFonts w:ascii="Times New Roman" w:hAnsi="Times New Roman" w:cs="Times New Roman"/>
          <w:color w:val="000000"/>
          <w:sz w:val="28"/>
          <w:szCs w:val="28"/>
          <w:lang w:eastAsia="ru-RU"/>
        </w:rPr>
        <w:t>вход</w:t>
      </w:r>
      <w:r w:rsidR="00283D06" w:rsidRPr="005B7C24">
        <w:rPr>
          <w:rFonts w:ascii="Times New Roman" w:hAnsi="Times New Roman" w:cs="Times New Roman"/>
          <w:color w:val="000000"/>
          <w:sz w:val="28"/>
          <w:szCs w:val="28"/>
          <w:lang w:eastAsia="ru-RU"/>
        </w:rPr>
        <w:t>и</w:t>
      </w:r>
      <w:r w:rsidR="00BE6E77" w:rsidRPr="005B7C24">
        <w:rPr>
          <w:rFonts w:ascii="Times New Roman" w:hAnsi="Times New Roman" w:cs="Times New Roman"/>
          <w:color w:val="000000"/>
          <w:sz w:val="28"/>
          <w:szCs w:val="28"/>
          <w:lang w:eastAsia="ru-RU"/>
        </w:rPr>
        <w:t>т</w:t>
      </w:r>
      <w:r w:rsidR="00283D06" w:rsidRPr="005B7C24">
        <w:rPr>
          <w:rFonts w:ascii="Times New Roman" w:hAnsi="Times New Roman" w:cs="Times New Roman"/>
          <w:color w:val="000000"/>
          <w:sz w:val="28"/>
          <w:szCs w:val="28"/>
          <w:lang w:eastAsia="ru-RU"/>
        </w:rPr>
        <w:t>ь</w:t>
      </w:r>
      <w:r w:rsidR="00BE6E77" w:rsidRPr="005B7C24">
        <w:rPr>
          <w:rFonts w:ascii="Times New Roman" w:hAnsi="Times New Roman" w:cs="Times New Roman"/>
          <w:color w:val="000000"/>
          <w:sz w:val="28"/>
          <w:szCs w:val="28"/>
          <w:lang w:eastAsia="ru-RU"/>
        </w:rPr>
        <w:t xml:space="preserve"> в состав рабочей группы</w:t>
      </w:r>
      <w:r w:rsidR="000E26DE" w:rsidRPr="005B7C24">
        <w:rPr>
          <w:rFonts w:ascii="Times New Roman" w:hAnsi="Times New Roman" w:cs="Times New Roman"/>
          <w:color w:val="000000"/>
          <w:sz w:val="28"/>
          <w:szCs w:val="28"/>
          <w:lang w:eastAsia="ru-RU"/>
        </w:rPr>
        <w:t xml:space="preserve"> являются</w:t>
      </w:r>
      <w:r w:rsidR="000E26DE">
        <w:rPr>
          <w:rFonts w:ascii="Times New Roman" w:hAnsi="Times New Roman" w:cs="Times New Roman"/>
          <w:color w:val="000000"/>
          <w:sz w:val="28"/>
          <w:szCs w:val="28"/>
          <w:lang w:eastAsia="ru-RU"/>
        </w:rPr>
        <w:t>:</w:t>
      </w:r>
    </w:p>
    <w:p w:rsidR="000E26DE" w:rsidRDefault="000E26DE" w:rsidP="00D50B7D">
      <w:pPr>
        <w:pStyle w:val="ConsPlusNormal"/>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руководитель </w:t>
      </w:r>
      <w:r w:rsidR="006E5C90">
        <w:rPr>
          <w:rFonts w:ascii="Times New Roman" w:hAnsi="Times New Roman" w:cs="Times New Roman"/>
          <w:color w:val="000000"/>
          <w:sz w:val="28"/>
          <w:szCs w:val="28"/>
          <w:lang w:eastAsia="ru-RU"/>
        </w:rPr>
        <w:t>о</w:t>
      </w:r>
      <w:r w:rsidR="00E8629E">
        <w:rPr>
          <w:rFonts w:ascii="Times New Roman" w:hAnsi="Times New Roman" w:cs="Times New Roman"/>
          <w:color w:val="000000"/>
          <w:sz w:val="28"/>
          <w:szCs w:val="28"/>
          <w:lang w:eastAsia="ru-RU"/>
        </w:rPr>
        <w:t>ргана контроля</w:t>
      </w:r>
      <w:r>
        <w:rPr>
          <w:rFonts w:ascii="Times New Roman" w:hAnsi="Times New Roman" w:cs="Times New Roman"/>
          <w:color w:val="000000"/>
          <w:sz w:val="28"/>
          <w:szCs w:val="28"/>
          <w:lang w:eastAsia="ru-RU"/>
        </w:rPr>
        <w:t>;</w:t>
      </w:r>
    </w:p>
    <w:p w:rsidR="00E8629E" w:rsidRDefault="000E26DE" w:rsidP="00D50B7D">
      <w:pPr>
        <w:pStyle w:val="ConsPlusNormal"/>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специалисты </w:t>
      </w:r>
      <w:r w:rsidR="002D6932">
        <w:rPr>
          <w:rFonts w:ascii="Times New Roman" w:hAnsi="Times New Roman" w:cs="Times New Roman"/>
          <w:color w:val="000000"/>
          <w:sz w:val="28"/>
          <w:szCs w:val="28"/>
          <w:lang w:eastAsia="ru-RU"/>
        </w:rPr>
        <w:t>о</w:t>
      </w:r>
      <w:r w:rsidR="00CD069E">
        <w:rPr>
          <w:rFonts w:ascii="Times New Roman" w:hAnsi="Times New Roman" w:cs="Times New Roman"/>
          <w:color w:val="000000"/>
          <w:sz w:val="28"/>
          <w:szCs w:val="28"/>
          <w:lang w:eastAsia="ru-RU"/>
        </w:rPr>
        <w:t>ргана</w:t>
      </w:r>
      <w:r>
        <w:rPr>
          <w:rFonts w:ascii="Times New Roman" w:hAnsi="Times New Roman" w:cs="Times New Roman"/>
          <w:color w:val="000000"/>
          <w:sz w:val="28"/>
          <w:szCs w:val="28"/>
          <w:lang w:eastAsia="ru-RU"/>
        </w:rPr>
        <w:t xml:space="preserve"> контроля, уполномоченные на участие в проведении контрольных мероприятий</w:t>
      </w:r>
      <w:r w:rsidR="00E8629E">
        <w:rPr>
          <w:rFonts w:ascii="Times New Roman" w:hAnsi="Times New Roman" w:cs="Times New Roman"/>
          <w:color w:val="000000"/>
          <w:sz w:val="28"/>
          <w:szCs w:val="28"/>
          <w:lang w:eastAsia="ru-RU"/>
        </w:rPr>
        <w:t>.</w:t>
      </w:r>
    </w:p>
    <w:p w:rsidR="000E26DE" w:rsidRDefault="00E8629E" w:rsidP="00D50B7D">
      <w:pPr>
        <w:pStyle w:val="ConsPlusNormal"/>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Состав рабочей группы определяется</w:t>
      </w:r>
      <w:r w:rsidR="000E26DE">
        <w:rPr>
          <w:rFonts w:ascii="Times New Roman" w:hAnsi="Times New Roman" w:cs="Times New Roman"/>
          <w:color w:val="000000"/>
          <w:sz w:val="28"/>
          <w:szCs w:val="28"/>
          <w:lang w:eastAsia="ru-RU"/>
        </w:rPr>
        <w:t xml:space="preserve"> в соответствии с распоря</w:t>
      </w:r>
      <w:r>
        <w:rPr>
          <w:rFonts w:ascii="Times New Roman" w:hAnsi="Times New Roman" w:cs="Times New Roman"/>
          <w:color w:val="000000"/>
          <w:sz w:val="28"/>
          <w:szCs w:val="28"/>
          <w:lang w:eastAsia="ru-RU"/>
        </w:rPr>
        <w:t xml:space="preserve">жением главы администрации </w:t>
      </w:r>
      <w:r w:rsidR="00CD069E">
        <w:rPr>
          <w:rFonts w:ascii="Times New Roman" w:hAnsi="Times New Roman" w:cs="Times New Roman"/>
          <w:color w:val="000000"/>
          <w:sz w:val="28"/>
          <w:szCs w:val="28"/>
          <w:lang w:eastAsia="ru-RU"/>
        </w:rPr>
        <w:t>о назначении контрольного мероприятия.</w:t>
      </w:r>
    </w:p>
    <w:p w:rsidR="00FB366A" w:rsidRPr="008C00A3" w:rsidRDefault="005148A6" w:rsidP="00FB366A">
      <w:pPr>
        <w:tabs>
          <w:tab w:val="left" w:pos="0"/>
        </w:tabs>
        <w:jc w:val="both"/>
        <w:rPr>
          <w:color w:val="000000"/>
          <w:sz w:val="28"/>
          <w:szCs w:val="28"/>
        </w:rPr>
      </w:pPr>
      <w:r>
        <w:rPr>
          <w:color w:val="000000"/>
          <w:sz w:val="28"/>
          <w:szCs w:val="28"/>
        </w:rPr>
        <w:lastRenderedPageBreak/>
        <w:t xml:space="preserve">3.2. </w:t>
      </w:r>
      <w:r w:rsidR="00B11282" w:rsidRPr="00AA50CE">
        <w:rPr>
          <w:color w:val="000000"/>
          <w:sz w:val="28"/>
          <w:szCs w:val="28"/>
        </w:rPr>
        <w:t>Должностны</w:t>
      </w:r>
      <w:r w:rsidR="00FB366A" w:rsidRPr="00AA50CE">
        <w:rPr>
          <w:color w:val="000000"/>
          <w:sz w:val="28"/>
          <w:szCs w:val="28"/>
        </w:rPr>
        <w:t xml:space="preserve">е лица </w:t>
      </w:r>
      <w:r w:rsidR="00906182" w:rsidRPr="00AA50CE">
        <w:rPr>
          <w:color w:val="000000"/>
          <w:sz w:val="28"/>
          <w:szCs w:val="28"/>
        </w:rPr>
        <w:t>о</w:t>
      </w:r>
      <w:r w:rsidR="00FB366A" w:rsidRPr="00AA50CE">
        <w:rPr>
          <w:color w:val="000000"/>
          <w:sz w:val="28"/>
          <w:szCs w:val="28"/>
        </w:rPr>
        <w:t xml:space="preserve">ргана контроля </w:t>
      </w:r>
      <w:r w:rsidR="00FB366A" w:rsidRPr="008C00A3">
        <w:rPr>
          <w:color w:val="000000"/>
          <w:sz w:val="28"/>
          <w:szCs w:val="28"/>
        </w:rPr>
        <w:t xml:space="preserve">имеют право: </w:t>
      </w:r>
    </w:p>
    <w:p w:rsidR="00B11282" w:rsidRPr="00B11282" w:rsidRDefault="00B11282" w:rsidP="00B11282">
      <w:pPr>
        <w:tabs>
          <w:tab w:val="left" w:pos="1276"/>
        </w:tabs>
        <w:jc w:val="both"/>
        <w:rPr>
          <w:color w:val="000000"/>
          <w:sz w:val="28"/>
          <w:szCs w:val="28"/>
        </w:rPr>
      </w:pPr>
      <w:r w:rsidRPr="00B11282">
        <w:rPr>
          <w:color w:val="000000"/>
          <w:sz w:val="28"/>
          <w:szCs w:val="28"/>
        </w:rPr>
        <w:t>а) запрашивать и получать у объекта контроля на основании обоснованного запроса в письменной или устной форме информацию, документы и материалы, а также их копии, необходимые для проведения проверок, ревизий и обследований (далее - контрольные мероприятия);</w:t>
      </w:r>
    </w:p>
    <w:p w:rsidR="00B11282" w:rsidRPr="00B11282" w:rsidRDefault="00B11282" w:rsidP="00B11282">
      <w:pPr>
        <w:tabs>
          <w:tab w:val="left" w:pos="1276"/>
        </w:tabs>
        <w:jc w:val="both"/>
        <w:rPr>
          <w:color w:val="000000"/>
          <w:sz w:val="28"/>
          <w:szCs w:val="28"/>
        </w:rPr>
      </w:pPr>
      <w:r w:rsidRPr="00B11282">
        <w:rPr>
          <w:color w:val="000000"/>
          <w:sz w:val="28"/>
          <w:szCs w:val="28"/>
        </w:rPr>
        <w:t>б) получать объяснения у объекта контроля в письменной или устной формах, необходимые для проведения контрольных мероприятий;</w:t>
      </w:r>
    </w:p>
    <w:p w:rsidR="00B11282" w:rsidRPr="00B11282" w:rsidRDefault="00B11282" w:rsidP="00B11282">
      <w:pPr>
        <w:tabs>
          <w:tab w:val="left" w:pos="1276"/>
        </w:tabs>
        <w:jc w:val="both"/>
        <w:rPr>
          <w:color w:val="000000"/>
          <w:sz w:val="28"/>
          <w:szCs w:val="28"/>
        </w:rPr>
      </w:pPr>
      <w:r w:rsidRPr="00B11282">
        <w:rPr>
          <w:color w:val="000000"/>
          <w:sz w:val="28"/>
          <w:szCs w:val="28"/>
        </w:rPr>
        <w:t>в) при осуществлении выездных проверок (ревизий, обследований) беспрепятственно по предъявлении документа, удостоверяющего личность (служебного удостоверения), и копии правового акта органа контроля о проведении контрольного мероприятия посещать помещения и территории, которые занимают объекты контроля, в отношении которых проводится контрольное мероприятие, требовать предъявления поставленных товаров, результатов выполненных работ, оказанных услуг;</w:t>
      </w:r>
    </w:p>
    <w:p w:rsidR="00B11282" w:rsidRPr="00AA50CE" w:rsidRDefault="00B11282" w:rsidP="00B11282">
      <w:pPr>
        <w:tabs>
          <w:tab w:val="left" w:pos="1276"/>
        </w:tabs>
        <w:jc w:val="both"/>
        <w:rPr>
          <w:color w:val="000000"/>
          <w:sz w:val="28"/>
          <w:szCs w:val="28"/>
        </w:rPr>
      </w:pPr>
      <w:r w:rsidRPr="00B11282">
        <w:rPr>
          <w:color w:val="000000"/>
          <w:sz w:val="28"/>
          <w:szCs w:val="28"/>
        </w:rPr>
        <w:t>г</w:t>
      </w:r>
      <w:r w:rsidRPr="00AA50CE">
        <w:rPr>
          <w:color w:val="000000"/>
          <w:sz w:val="28"/>
          <w:szCs w:val="28"/>
        </w:rPr>
        <w:t>) назначать (организовывать) экспертизы, необходимые для проведения контрольных мероприятий, с использованием фото-, видео- и аудиотехники, а также иных видов техники и приборов, в том числе измерительных приборов, с привлечением:</w:t>
      </w:r>
    </w:p>
    <w:p w:rsidR="00B11282" w:rsidRPr="00AA50CE" w:rsidRDefault="005148A6" w:rsidP="00B11282">
      <w:pPr>
        <w:tabs>
          <w:tab w:val="left" w:pos="1276"/>
        </w:tabs>
        <w:jc w:val="both"/>
        <w:rPr>
          <w:color w:val="000000"/>
          <w:sz w:val="28"/>
          <w:szCs w:val="28"/>
        </w:rPr>
      </w:pPr>
      <w:r w:rsidRPr="00AA50CE">
        <w:rPr>
          <w:color w:val="000000"/>
          <w:sz w:val="28"/>
          <w:szCs w:val="28"/>
        </w:rPr>
        <w:t>-</w:t>
      </w:r>
      <w:r w:rsidR="00B11282" w:rsidRPr="00AA50CE">
        <w:rPr>
          <w:color w:val="000000"/>
          <w:sz w:val="28"/>
          <w:szCs w:val="28"/>
        </w:rPr>
        <w:t>независимых экспертов (специализированных экспертных организаций);</w:t>
      </w:r>
    </w:p>
    <w:p w:rsidR="00B11282" w:rsidRPr="00AA50CE" w:rsidRDefault="005148A6" w:rsidP="00B11282">
      <w:pPr>
        <w:tabs>
          <w:tab w:val="left" w:pos="1276"/>
        </w:tabs>
        <w:jc w:val="both"/>
        <w:rPr>
          <w:color w:val="000000"/>
          <w:sz w:val="28"/>
          <w:szCs w:val="28"/>
        </w:rPr>
      </w:pPr>
      <w:r w:rsidRPr="00AA50CE">
        <w:rPr>
          <w:color w:val="000000"/>
          <w:sz w:val="28"/>
          <w:szCs w:val="28"/>
        </w:rPr>
        <w:t>-</w:t>
      </w:r>
      <w:r w:rsidR="00B11282" w:rsidRPr="00AA50CE">
        <w:rPr>
          <w:color w:val="000000"/>
          <w:sz w:val="28"/>
          <w:szCs w:val="28"/>
        </w:rPr>
        <w:t>специалистов иных государственных органов;</w:t>
      </w:r>
    </w:p>
    <w:p w:rsidR="00B11282" w:rsidRPr="00AA50CE" w:rsidRDefault="005148A6" w:rsidP="00B11282">
      <w:pPr>
        <w:tabs>
          <w:tab w:val="left" w:pos="1276"/>
        </w:tabs>
        <w:jc w:val="both"/>
        <w:rPr>
          <w:color w:val="000000"/>
          <w:sz w:val="28"/>
          <w:szCs w:val="28"/>
        </w:rPr>
      </w:pPr>
      <w:r w:rsidRPr="00AA50CE">
        <w:rPr>
          <w:color w:val="000000"/>
          <w:sz w:val="28"/>
          <w:szCs w:val="28"/>
        </w:rPr>
        <w:t>-</w:t>
      </w:r>
      <w:r w:rsidR="00B11282" w:rsidRPr="00AA50CE">
        <w:rPr>
          <w:color w:val="000000"/>
          <w:sz w:val="28"/>
          <w:szCs w:val="28"/>
        </w:rPr>
        <w:t>специалистов учреждений, подведомственных органу контроля.</w:t>
      </w:r>
    </w:p>
    <w:p w:rsidR="00B11282" w:rsidRPr="00AA50CE" w:rsidRDefault="005148A6" w:rsidP="00B11282">
      <w:pPr>
        <w:tabs>
          <w:tab w:val="left" w:pos="1276"/>
        </w:tabs>
        <w:jc w:val="both"/>
        <w:rPr>
          <w:color w:val="000000"/>
          <w:sz w:val="28"/>
          <w:szCs w:val="28"/>
        </w:rPr>
      </w:pPr>
      <w:r w:rsidRPr="00AA50CE">
        <w:rPr>
          <w:color w:val="000000"/>
          <w:sz w:val="28"/>
          <w:szCs w:val="28"/>
        </w:rPr>
        <w:t xml:space="preserve">   </w:t>
      </w:r>
      <w:r w:rsidR="00B11282" w:rsidRPr="00AA50CE">
        <w:rPr>
          <w:color w:val="000000"/>
          <w:sz w:val="28"/>
          <w:szCs w:val="28"/>
        </w:rPr>
        <w:t>Под независимым экспертом (специализированной экспертной организацией) понимается физическое лицо (юридическое лицо), не заинтересованное в результатах контрольного мероприятия, обладающее специальными знаниями, опытом, квалификацией (работники которого обладают специальными знаниями, опытом, квалификацией), которое проводит экспертизу на основе договора (контракта) с органом контроля;</w:t>
      </w:r>
    </w:p>
    <w:p w:rsidR="00B11282" w:rsidRPr="00AA50CE" w:rsidRDefault="005148A6" w:rsidP="00B11282">
      <w:pPr>
        <w:tabs>
          <w:tab w:val="left" w:pos="1276"/>
        </w:tabs>
        <w:jc w:val="both"/>
        <w:rPr>
          <w:color w:val="000000"/>
          <w:sz w:val="28"/>
          <w:szCs w:val="28"/>
        </w:rPr>
      </w:pPr>
      <w:r w:rsidRPr="00AA50CE">
        <w:rPr>
          <w:color w:val="000000"/>
          <w:sz w:val="28"/>
          <w:szCs w:val="28"/>
        </w:rPr>
        <w:t xml:space="preserve">    </w:t>
      </w:r>
      <w:r w:rsidR="00B11282" w:rsidRPr="00AA50CE">
        <w:rPr>
          <w:color w:val="000000"/>
          <w:sz w:val="28"/>
          <w:szCs w:val="28"/>
        </w:rPr>
        <w:t>под специалистом иного государственного органа понимается государственный служащий федерального органа государственной власти, органа государственной власти субъекта Российской Федерации, привлекаемый к проведению контрольных мероприятий по согласованию с соответствующим руководителем органа государственной власти;</w:t>
      </w:r>
    </w:p>
    <w:p w:rsidR="00B11282" w:rsidRPr="00B11282" w:rsidRDefault="005148A6" w:rsidP="00B11282">
      <w:pPr>
        <w:tabs>
          <w:tab w:val="left" w:pos="1276"/>
        </w:tabs>
        <w:jc w:val="both"/>
        <w:rPr>
          <w:color w:val="000000"/>
          <w:sz w:val="28"/>
          <w:szCs w:val="28"/>
        </w:rPr>
      </w:pPr>
      <w:r w:rsidRPr="00AA50CE">
        <w:rPr>
          <w:color w:val="000000"/>
          <w:sz w:val="28"/>
          <w:szCs w:val="28"/>
        </w:rPr>
        <w:t xml:space="preserve">    </w:t>
      </w:r>
      <w:r w:rsidR="00B11282" w:rsidRPr="00AA50CE">
        <w:rPr>
          <w:color w:val="000000"/>
          <w:sz w:val="28"/>
          <w:szCs w:val="28"/>
        </w:rPr>
        <w:t>под специалистом учреждения, подведомственного органу контроля, понимается работник казенного, бюджетного, автономного учреждения, функции и полномочия учредителя которого осуществляет орган контроля, привлекаемый к проведению контрольного мероприятия на основании поручения руководителя (заместителя руководителя) органа контроля;</w:t>
      </w:r>
    </w:p>
    <w:p w:rsidR="00B11282" w:rsidRPr="00B11282" w:rsidRDefault="00B11282" w:rsidP="00B11282">
      <w:pPr>
        <w:tabs>
          <w:tab w:val="left" w:pos="1276"/>
        </w:tabs>
        <w:jc w:val="both"/>
        <w:rPr>
          <w:color w:val="000000"/>
          <w:sz w:val="28"/>
          <w:szCs w:val="28"/>
        </w:rPr>
      </w:pPr>
      <w:r w:rsidRPr="00B11282">
        <w:rPr>
          <w:color w:val="000000"/>
          <w:sz w:val="28"/>
          <w:szCs w:val="28"/>
        </w:rPr>
        <w:t>д) 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 информационным системам, владельцем или оператором которых является объект контроля, с соблюдением законодательства Российской Федерации об информации, информационных технологиях и о защите информации, законодательства Российской Федерации о государственной и иной охраняемой законом тайне;</w:t>
      </w:r>
    </w:p>
    <w:p w:rsidR="00FB366A" w:rsidRPr="008C00A3" w:rsidRDefault="00B11282" w:rsidP="00AA50CE">
      <w:pPr>
        <w:tabs>
          <w:tab w:val="left" w:pos="1276"/>
        </w:tabs>
        <w:jc w:val="both"/>
        <w:rPr>
          <w:color w:val="000000"/>
          <w:sz w:val="28"/>
          <w:szCs w:val="28"/>
        </w:rPr>
      </w:pPr>
      <w:r w:rsidRPr="00B11282">
        <w:rPr>
          <w:color w:val="000000"/>
          <w:sz w:val="28"/>
          <w:szCs w:val="28"/>
        </w:rPr>
        <w:lastRenderedPageBreak/>
        <w:t>е) проводить (организовывать) мероприятия по документальному и (или) фактическому изучению деятельности объекта контроля, в том числе путем проведения осмотра, инвентаризации, наблюдения, пересчета, экспертизы, исследования, контрольных замеров (обмеров).</w:t>
      </w:r>
      <w:r w:rsidRPr="00B11282">
        <w:rPr>
          <w:color w:val="000000"/>
          <w:sz w:val="28"/>
          <w:szCs w:val="28"/>
        </w:rPr>
        <w:cr/>
      </w:r>
      <w:r w:rsidR="005148A6">
        <w:rPr>
          <w:color w:val="000000"/>
          <w:sz w:val="28"/>
          <w:szCs w:val="28"/>
        </w:rPr>
        <w:t xml:space="preserve">3.3. </w:t>
      </w:r>
      <w:r w:rsidR="005148A6" w:rsidRPr="005148A6">
        <w:rPr>
          <w:color w:val="000000"/>
          <w:sz w:val="28"/>
          <w:szCs w:val="28"/>
        </w:rPr>
        <w:t>Должностные</w:t>
      </w:r>
      <w:r w:rsidR="00FB366A" w:rsidRPr="00D640BE">
        <w:rPr>
          <w:color w:val="000000"/>
          <w:sz w:val="28"/>
          <w:szCs w:val="28"/>
        </w:rPr>
        <w:t xml:space="preserve"> лица </w:t>
      </w:r>
      <w:r w:rsidR="00AA50CE">
        <w:rPr>
          <w:color w:val="000000"/>
          <w:sz w:val="28"/>
          <w:szCs w:val="28"/>
        </w:rPr>
        <w:t>о</w:t>
      </w:r>
      <w:r w:rsidR="00FB366A">
        <w:rPr>
          <w:color w:val="000000"/>
          <w:sz w:val="28"/>
          <w:szCs w:val="28"/>
        </w:rPr>
        <w:t>ргана</w:t>
      </w:r>
      <w:r w:rsidR="00FB366A" w:rsidRPr="008C00A3">
        <w:rPr>
          <w:color w:val="000000"/>
          <w:sz w:val="28"/>
          <w:szCs w:val="28"/>
        </w:rPr>
        <w:t xml:space="preserve"> </w:t>
      </w:r>
      <w:r w:rsidR="00FB366A">
        <w:rPr>
          <w:color w:val="000000"/>
          <w:sz w:val="28"/>
          <w:szCs w:val="28"/>
        </w:rPr>
        <w:t>контроля</w:t>
      </w:r>
      <w:r w:rsidR="00FB366A" w:rsidRPr="008C00A3">
        <w:rPr>
          <w:color w:val="000000"/>
          <w:sz w:val="28"/>
          <w:szCs w:val="28"/>
        </w:rPr>
        <w:t xml:space="preserve"> обязаны: </w:t>
      </w:r>
    </w:p>
    <w:p w:rsidR="005148A6" w:rsidRPr="005148A6" w:rsidRDefault="005148A6" w:rsidP="005148A6">
      <w:pPr>
        <w:tabs>
          <w:tab w:val="left" w:pos="0"/>
        </w:tabs>
        <w:jc w:val="both"/>
        <w:rPr>
          <w:color w:val="000000"/>
          <w:sz w:val="28"/>
          <w:szCs w:val="28"/>
        </w:rPr>
      </w:pPr>
      <w:r w:rsidRPr="005148A6">
        <w:rPr>
          <w:color w:val="000000"/>
          <w:sz w:val="28"/>
          <w:szCs w:val="28"/>
        </w:rPr>
        <w:t>а) своевременно и в полной мере исполнять в соответствии с бюджетным законодательством Российской Федерации и иными правовыми актами, регулирующими бюджетные правоотношения, полномочия органа контроля по осуществлению внутреннего муниципального финансового контроля;</w:t>
      </w:r>
    </w:p>
    <w:p w:rsidR="005148A6" w:rsidRPr="005148A6" w:rsidRDefault="005148A6" w:rsidP="005148A6">
      <w:pPr>
        <w:tabs>
          <w:tab w:val="left" w:pos="0"/>
        </w:tabs>
        <w:jc w:val="both"/>
        <w:rPr>
          <w:color w:val="000000"/>
          <w:sz w:val="28"/>
          <w:szCs w:val="28"/>
        </w:rPr>
      </w:pPr>
      <w:r w:rsidRPr="005148A6">
        <w:rPr>
          <w:color w:val="000000"/>
          <w:sz w:val="28"/>
          <w:szCs w:val="28"/>
        </w:rPr>
        <w:t>б) соблюдать права и законные интересы объектов контроля, в отношении которых проводятся контрольные мероприятия;</w:t>
      </w:r>
    </w:p>
    <w:p w:rsidR="005148A6" w:rsidRPr="005148A6" w:rsidRDefault="005148A6" w:rsidP="005148A6">
      <w:pPr>
        <w:tabs>
          <w:tab w:val="left" w:pos="0"/>
        </w:tabs>
        <w:jc w:val="both"/>
        <w:rPr>
          <w:color w:val="000000"/>
          <w:sz w:val="28"/>
          <w:szCs w:val="28"/>
        </w:rPr>
      </w:pPr>
      <w:r w:rsidRPr="005148A6">
        <w:rPr>
          <w:color w:val="000000"/>
          <w:sz w:val="28"/>
          <w:szCs w:val="28"/>
        </w:rPr>
        <w:t>в) проводить контрольные мероприятия в соответствии с правовым актом органа контроля о проведении контрольного мероприятия, при необходимости предъявлять копию правового акта органа контроля о проведении контрольного мероприятия;</w:t>
      </w:r>
    </w:p>
    <w:p w:rsidR="005148A6" w:rsidRPr="005148A6" w:rsidRDefault="005148A6" w:rsidP="005148A6">
      <w:pPr>
        <w:tabs>
          <w:tab w:val="left" w:pos="0"/>
        </w:tabs>
        <w:jc w:val="both"/>
        <w:rPr>
          <w:color w:val="000000"/>
          <w:sz w:val="28"/>
          <w:szCs w:val="28"/>
        </w:rPr>
      </w:pPr>
      <w:r w:rsidRPr="005148A6">
        <w:rPr>
          <w:color w:val="000000"/>
          <w:sz w:val="28"/>
          <w:szCs w:val="28"/>
        </w:rPr>
        <w:t>г) не совершать действий, направленных на воспрепятствование осуществлению деятельности объекта контроля при проведении контрольного мероприятия;</w:t>
      </w:r>
    </w:p>
    <w:p w:rsidR="005148A6" w:rsidRPr="005148A6" w:rsidRDefault="005148A6" w:rsidP="005148A6">
      <w:pPr>
        <w:tabs>
          <w:tab w:val="left" w:pos="0"/>
        </w:tabs>
        <w:jc w:val="both"/>
        <w:rPr>
          <w:color w:val="000000"/>
          <w:sz w:val="28"/>
          <w:szCs w:val="28"/>
        </w:rPr>
      </w:pPr>
      <w:r w:rsidRPr="005148A6">
        <w:rPr>
          <w:color w:val="000000"/>
          <w:sz w:val="28"/>
          <w:szCs w:val="28"/>
        </w:rPr>
        <w:t>д) знакомить руководителя (представителя) объекта контроля с копией правового акта органа контроля о проведении контрольного мероприятия с правовым актом органа контроля о приостановлении, возобновлении и продлении срока проведения контрольного мероприятия, об изменении состава проверочной (ревизионной) группы, а также с результатами контрольных мероприятий (актами, заключениями);</w:t>
      </w:r>
    </w:p>
    <w:p w:rsidR="005148A6" w:rsidRPr="005148A6" w:rsidRDefault="005148A6" w:rsidP="005148A6">
      <w:pPr>
        <w:tabs>
          <w:tab w:val="left" w:pos="0"/>
        </w:tabs>
        <w:jc w:val="both"/>
        <w:rPr>
          <w:color w:val="000000"/>
          <w:sz w:val="28"/>
          <w:szCs w:val="28"/>
        </w:rPr>
      </w:pPr>
      <w:r w:rsidRPr="005148A6">
        <w:rPr>
          <w:color w:val="000000"/>
          <w:sz w:val="28"/>
          <w:szCs w:val="28"/>
        </w:rPr>
        <w:t>е) не препятствовать руководителю,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в ходе выездной проверки (ревизии, обследования) и давать пояснения по вопросам, относящимся к предмету контрольного мероприятия;</w:t>
      </w:r>
    </w:p>
    <w:p w:rsidR="005148A6" w:rsidRPr="005148A6" w:rsidRDefault="005148A6" w:rsidP="005148A6">
      <w:pPr>
        <w:tabs>
          <w:tab w:val="left" w:pos="0"/>
        </w:tabs>
        <w:jc w:val="both"/>
        <w:rPr>
          <w:color w:val="000000"/>
          <w:sz w:val="28"/>
          <w:szCs w:val="28"/>
        </w:rPr>
      </w:pPr>
      <w:r w:rsidRPr="005148A6">
        <w:rPr>
          <w:color w:val="000000"/>
          <w:sz w:val="28"/>
          <w:szCs w:val="28"/>
        </w:rPr>
        <w:t>ж) направлять представления, предписания об устранении выявленных нарушений в случаях, предусмотренных бюджетным законодательством Российской Федерации;</w:t>
      </w:r>
    </w:p>
    <w:p w:rsidR="005148A6" w:rsidRPr="005148A6" w:rsidRDefault="005148A6" w:rsidP="005148A6">
      <w:pPr>
        <w:tabs>
          <w:tab w:val="left" w:pos="0"/>
        </w:tabs>
        <w:jc w:val="both"/>
        <w:rPr>
          <w:color w:val="000000"/>
          <w:sz w:val="28"/>
          <w:szCs w:val="28"/>
        </w:rPr>
      </w:pPr>
      <w:r w:rsidRPr="005148A6">
        <w:rPr>
          <w:color w:val="000000"/>
          <w:sz w:val="28"/>
          <w:szCs w:val="28"/>
        </w:rPr>
        <w:t>з)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5148A6" w:rsidRPr="00AA50CE" w:rsidRDefault="005148A6" w:rsidP="005148A6">
      <w:pPr>
        <w:tabs>
          <w:tab w:val="left" w:pos="0"/>
        </w:tabs>
        <w:jc w:val="both"/>
        <w:rPr>
          <w:color w:val="000000"/>
          <w:sz w:val="28"/>
          <w:szCs w:val="28"/>
        </w:rPr>
      </w:pPr>
      <w:r w:rsidRPr="005148A6">
        <w:rPr>
          <w:color w:val="000000"/>
          <w:sz w:val="28"/>
          <w:szCs w:val="28"/>
        </w:rPr>
        <w:t>и</w:t>
      </w:r>
      <w:r w:rsidRPr="00AA50CE">
        <w:rPr>
          <w:color w:val="000000"/>
          <w:sz w:val="28"/>
          <w:szCs w:val="28"/>
        </w:rPr>
        <w:t>)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5148A6" w:rsidRPr="005148A6" w:rsidRDefault="005148A6" w:rsidP="005148A6">
      <w:pPr>
        <w:tabs>
          <w:tab w:val="left" w:pos="0"/>
        </w:tabs>
        <w:jc w:val="both"/>
        <w:rPr>
          <w:color w:val="000000"/>
          <w:sz w:val="28"/>
          <w:szCs w:val="28"/>
        </w:rPr>
      </w:pPr>
      <w:r w:rsidRPr="00AA50CE">
        <w:rPr>
          <w:color w:val="000000"/>
          <w:sz w:val="28"/>
          <w:szCs w:val="28"/>
        </w:rPr>
        <w:t>к) обращаться в суд с исковыми заявлениями</w:t>
      </w:r>
      <w:r w:rsidRPr="005148A6">
        <w:rPr>
          <w:color w:val="000000"/>
          <w:sz w:val="28"/>
          <w:szCs w:val="28"/>
        </w:rPr>
        <w:t xml:space="preserve"> о возмещении ущерба публично-правовому образованию, признании закупок недействительными в случаях, предусмотренных законодательством Российской Федерации;</w:t>
      </w:r>
    </w:p>
    <w:p w:rsidR="005148A6" w:rsidRPr="005148A6" w:rsidRDefault="005148A6" w:rsidP="005148A6">
      <w:pPr>
        <w:tabs>
          <w:tab w:val="left" w:pos="0"/>
        </w:tabs>
        <w:jc w:val="both"/>
        <w:rPr>
          <w:color w:val="000000"/>
          <w:sz w:val="28"/>
          <w:szCs w:val="28"/>
        </w:rPr>
      </w:pPr>
      <w:r w:rsidRPr="005148A6">
        <w:rPr>
          <w:color w:val="000000"/>
          <w:sz w:val="28"/>
          <w:szCs w:val="28"/>
        </w:rPr>
        <w:t>л) направлять в правоохранительные органы информацию о выявлении факта совершения действия (бездействия), содержащего признаки состава преступления, и (или) документы и иные материалы, подтверждающие такой факт;</w:t>
      </w:r>
    </w:p>
    <w:p w:rsidR="005148A6" w:rsidRDefault="005148A6" w:rsidP="005148A6">
      <w:pPr>
        <w:tabs>
          <w:tab w:val="left" w:pos="0"/>
        </w:tabs>
        <w:jc w:val="both"/>
        <w:rPr>
          <w:color w:val="000000"/>
          <w:sz w:val="28"/>
          <w:szCs w:val="28"/>
        </w:rPr>
      </w:pPr>
      <w:r w:rsidRPr="005148A6">
        <w:rPr>
          <w:color w:val="000000"/>
          <w:sz w:val="28"/>
          <w:szCs w:val="28"/>
        </w:rPr>
        <w:t xml:space="preserve">м) направлять в адрес государственного органа (должностного лица) в порядке, установленном законодательством Российской Федерации, информацию о </w:t>
      </w:r>
      <w:r w:rsidRPr="005148A6">
        <w:rPr>
          <w:color w:val="000000"/>
          <w:sz w:val="28"/>
          <w:szCs w:val="28"/>
        </w:rPr>
        <w:lastRenderedPageBreak/>
        <w:t>выявлении обстоятельств и фактов, свидетельствующих о признаках нарушения, рассмотрение которых относится к компетенции такого органа (должностного лица), и (или) документы и иные материалы, подтверждающие такие факты.</w:t>
      </w:r>
    </w:p>
    <w:p w:rsidR="00DA62E3" w:rsidRPr="00DA62E3" w:rsidRDefault="00DA62E3" w:rsidP="00DA62E3">
      <w:pPr>
        <w:tabs>
          <w:tab w:val="left" w:pos="0"/>
        </w:tabs>
        <w:jc w:val="both"/>
        <w:rPr>
          <w:color w:val="000000"/>
          <w:sz w:val="28"/>
          <w:szCs w:val="28"/>
        </w:rPr>
      </w:pPr>
      <w:r>
        <w:rPr>
          <w:color w:val="000000"/>
          <w:sz w:val="28"/>
          <w:szCs w:val="28"/>
        </w:rPr>
        <w:t>3.4.</w:t>
      </w:r>
      <w:r w:rsidRPr="00DA62E3">
        <w:rPr>
          <w:color w:val="000000"/>
          <w:sz w:val="28"/>
          <w:szCs w:val="28"/>
        </w:rPr>
        <w:t xml:space="preserve"> Должностные лица органа контроля при привлечении независимого эксперта (работника специализированной экспертной организации), специалиста иного государственного органа, не являющегося органом контроля, специалиста учреждения, подведомственного органу контроля (далее - специалист), обязаны провести проверку следующих требований, подтверждающих наличие у специалиста специальных знаний, опыта, квалификации, необходимых для проведения экспертизы:</w:t>
      </w:r>
    </w:p>
    <w:p w:rsidR="00DA62E3" w:rsidRPr="00DA62E3" w:rsidRDefault="00DA62E3" w:rsidP="00DA62E3">
      <w:pPr>
        <w:tabs>
          <w:tab w:val="left" w:pos="0"/>
        </w:tabs>
        <w:jc w:val="both"/>
        <w:rPr>
          <w:color w:val="000000"/>
          <w:sz w:val="28"/>
          <w:szCs w:val="28"/>
        </w:rPr>
      </w:pPr>
      <w:r w:rsidRPr="00DA62E3">
        <w:rPr>
          <w:color w:val="000000"/>
          <w:sz w:val="28"/>
          <w:szCs w:val="28"/>
        </w:rPr>
        <w:t>а) высшее или среднее профессиональное образование по специальности, требуемой в области экспертизы;</w:t>
      </w:r>
    </w:p>
    <w:p w:rsidR="00DA62E3" w:rsidRPr="00DA62E3" w:rsidRDefault="00DA62E3" w:rsidP="00DA62E3">
      <w:pPr>
        <w:tabs>
          <w:tab w:val="left" w:pos="0"/>
        </w:tabs>
        <w:jc w:val="both"/>
        <w:rPr>
          <w:color w:val="000000"/>
          <w:sz w:val="28"/>
          <w:szCs w:val="28"/>
        </w:rPr>
      </w:pPr>
      <w:r w:rsidRPr="00DA62E3">
        <w:rPr>
          <w:color w:val="000000"/>
          <w:sz w:val="28"/>
          <w:szCs w:val="28"/>
        </w:rPr>
        <w:t>б) стаж работы по специальности, требуемой в области экспертизы, не менее 3 лет;</w:t>
      </w:r>
    </w:p>
    <w:p w:rsidR="00DA62E3" w:rsidRPr="00DA62E3" w:rsidRDefault="00DA62E3" w:rsidP="00DA62E3">
      <w:pPr>
        <w:tabs>
          <w:tab w:val="left" w:pos="0"/>
        </w:tabs>
        <w:jc w:val="both"/>
        <w:rPr>
          <w:color w:val="000000"/>
          <w:sz w:val="28"/>
          <w:szCs w:val="28"/>
        </w:rPr>
      </w:pPr>
      <w:r w:rsidRPr="00DA62E3">
        <w:rPr>
          <w:color w:val="000000"/>
          <w:sz w:val="28"/>
          <w:szCs w:val="28"/>
        </w:rPr>
        <w:t>в) квалификационный аттестат, лицензия или аккредитация, требуемые в области экспертизы;</w:t>
      </w:r>
    </w:p>
    <w:p w:rsidR="00DA62E3" w:rsidRPr="00DA62E3" w:rsidRDefault="00DA62E3" w:rsidP="00DA62E3">
      <w:pPr>
        <w:tabs>
          <w:tab w:val="left" w:pos="0"/>
        </w:tabs>
        <w:jc w:val="both"/>
        <w:rPr>
          <w:color w:val="000000"/>
          <w:sz w:val="28"/>
          <w:szCs w:val="28"/>
        </w:rPr>
      </w:pPr>
      <w:r w:rsidRPr="00DA62E3">
        <w:rPr>
          <w:color w:val="000000"/>
          <w:sz w:val="28"/>
          <w:szCs w:val="28"/>
        </w:rPr>
        <w:t>г) знание законодательства Российской Федерации, регулирующего предмет экспертизы;</w:t>
      </w:r>
    </w:p>
    <w:p w:rsidR="00DA62E3" w:rsidRPr="00DA62E3" w:rsidRDefault="00DA62E3" w:rsidP="00DA62E3">
      <w:pPr>
        <w:tabs>
          <w:tab w:val="left" w:pos="0"/>
        </w:tabs>
        <w:jc w:val="both"/>
        <w:rPr>
          <w:color w:val="000000"/>
          <w:sz w:val="28"/>
          <w:szCs w:val="28"/>
        </w:rPr>
      </w:pPr>
      <w:r w:rsidRPr="00DA62E3">
        <w:rPr>
          <w:color w:val="000000"/>
          <w:sz w:val="28"/>
          <w:szCs w:val="28"/>
        </w:rPr>
        <w:t>д) умение использовать необходимые для подготовки и оформления экспертных заключений программно-технические средства;</w:t>
      </w:r>
    </w:p>
    <w:p w:rsidR="00DA62E3" w:rsidRPr="00DA62E3" w:rsidRDefault="00DA62E3" w:rsidP="00DA62E3">
      <w:pPr>
        <w:tabs>
          <w:tab w:val="left" w:pos="0"/>
        </w:tabs>
        <w:jc w:val="both"/>
        <w:rPr>
          <w:color w:val="000000"/>
          <w:sz w:val="28"/>
          <w:szCs w:val="28"/>
        </w:rPr>
      </w:pPr>
      <w:r w:rsidRPr="00DA62E3">
        <w:rPr>
          <w:color w:val="000000"/>
          <w:sz w:val="28"/>
          <w:szCs w:val="28"/>
        </w:rPr>
        <w:t>е) навык работы с различными источниками информации, информационными ресурсами и технологиями, использования в профессиональной деятельности компьютерной техники, прикладных программных средств, современных средств телекоммуникации, информационно-справочных, информационно-поисковых систем, баз данных;</w:t>
      </w:r>
    </w:p>
    <w:p w:rsidR="00DA62E3" w:rsidRPr="00DA62E3" w:rsidRDefault="00DA62E3" w:rsidP="00DA62E3">
      <w:pPr>
        <w:tabs>
          <w:tab w:val="left" w:pos="0"/>
        </w:tabs>
        <w:jc w:val="both"/>
        <w:rPr>
          <w:color w:val="000000"/>
          <w:sz w:val="28"/>
          <w:szCs w:val="28"/>
        </w:rPr>
      </w:pPr>
      <w:r w:rsidRPr="00DA62E3">
        <w:rPr>
          <w:color w:val="000000"/>
          <w:sz w:val="28"/>
          <w:szCs w:val="28"/>
        </w:rPr>
        <w:t>ж) специальные профессиональные навыки в зависимости от типа экспертизы.</w:t>
      </w:r>
    </w:p>
    <w:p w:rsidR="00DA62E3" w:rsidRPr="00DA62E3" w:rsidRDefault="00DA62E3" w:rsidP="00DA62E3">
      <w:pPr>
        <w:tabs>
          <w:tab w:val="left" w:pos="0"/>
        </w:tabs>
        <w:jc w:val="both"/>
        <w:rPr>
          <w:color w:val="000000"/>
          <w:sz w:val="28"/>
          <w:szCs w:val="28"/>
        </w:rPr>
      </w:pPr>
      <w:r>
        <w:rPr>
          <w:color w:val="000000"/>
          <w:sz w:val="28"/>
          <w:szCs w:val="28"/>
        </w:rPr>
        <w:t>3.5</w:t>
      </w:r>
      <w:r w:rsidRPr="00DA62E3">
        <w:rPr>
          <w:color w:val="000000"/>
          <w:sz w:val="28"/>
          <w:szCs w:val="28"/>
        </w:rPr>
        <w:t>. Должностные лица органа контроля при привлечении специалиста обязаны провести проверку следующих обстоятельств, исключающих участие специалиста в контрольном мероприятии:</w:t>
      </w:r>
    </w:p>
    <w:p w:rsidR="00DA62E3" w:rsidRPr="00DA62E3" w:rsidRDefault="00DA62E3" w:rsidP="00DA62E3">
      <w:pPr>
        <w:tabs>
          <w:tab w:val="left" w:pos="0"/>
        </w:tabs>
        <w:jc w:val="both"/>
        <w:rPr>
          <w:color w:val="000000"/>
          <w:sz w:val="28"/>
          <w:szCs w:val="28"/>
        </w:rPr>
      </w:pPr>
      <w:r w:rsidRPr="00DA62E3">
        <w:rPr>
          <w:color w:val="000000"/>
          <w:sz w:val="28"/>
          <w:szCs w:val="28"/>
        </w:rPr>
        <w:t>а) заинтересованность специалиста в результатах контрольного мероприятия;</w:t>
      </w:r>
    </w:p>
    <w:p w:rsidR="00DA62E3" w:rsidRPr="00DA62E3" w:rsidRDefault="00DA62E3" w:rsidP="00DA62E3">
      <w:pPr>
        <w:tabs>
          <w:tab w:val="left" w:pos="0"/>
        </w:tabs>
        <w:jc w:val="both"/>
        <w:rPr>
          <w:color w:val="000000"/>
          <w:sz w:val="28"/>
          <w:szCs w:val="28"/>
        </w:rPr>
      </w:pPr>
      <w:r w:rsidRPr="00DA62E3">
        <w:rPr>
          <w:color w:val="000000"/>
          <w:sz w:val="28"/>
          <w:szCs w:val="28"/>
        </w:rPr>
        <w:t>б) наличие у специалиста в период контрольного мероприятия и в проверяемый период гражданско-правовых, трудовых отношений с объектом контроля (его должностными лицами);</w:t>
      </w:r>
    </w:p>
    <w:p w:rsidR="00DA62E3" w:rsidRPr="00DA62E3" w:rsidRDefault="00DA62E3" w:rsidP="00DA62E3">
      <w:pPr>
        <w:tabs>
          <w:tab w:val="left" w:pos="0"/>
        </w:tabs>
        <w:jc w:val="both"/>
        <w:rPr>
          <w:color w:val="000000"/>
          <w:sz w:val="28"/>
          <w:szCs w:val="28"/>
        </w:rPr>
      </w:pPr>
      <w:r w:rsidRPr="00DA62E3">
        <w:rPr>
          <w:color w:val="000000"/>
          <w:sz w:val="28"/>
          <w:szCs w:val="28"/>
        </w:rPr>
        <w:t>в) наличие у специалиста в период контрольного мероприятия и в проверяемый период близкого родства (родители, супруги, братья, сестры, дети, а также братья, сестры, родители и дети супругов) с должностными лицами объекта контроля;</w:t>
      </w:r>
    </w:p>
    <w:p w:rsidR="00DA62E3" w:rsidRPr="00DA62E3" w:rsidRDefault="00DA62E3" w:rsidP="00DA62E3">
      <w:pPr>
        <w:tabs>
          <w:tab w:val="left" w:pos="0"/>
        </w:tabs>
        <w:jc w:val="both"/>
        <w:rPr>
          <w:color w:val="000000"/>
          <w:sz w:val="28"/>
          <w:szCs w:val="28"/>
        </w:rPr>
      </w:pPr>
      <w:r w:rsidRPr="00DA62E3">
        <w:rPr>
          <w:color w:val="000000"/>
          <w:sz w:val="28"/>
          <w:szCs w:val="28"/>
        </w:rPr>
        <w:t>г) признание лица, являющегося специалистом, недееспособным или ограниченно дееспособным по решению суда;</w:t>
      </w:r>
    </w:p>
    <w:p w:rsidR="00DA62E3" w:rsidRPr="00DA62E3" w:rsidRDefault="00DA62E3" w:rsidP="00DA62E3">
      <w:pPr>
        <w:tabs>
          <w:tab w:val="left" w:pos="0"/>
        </w:tabs>
        <w:jc w:val="both"/>
        <w:rPr>
          <w:color w:val="000000"/>
          <w:sz w:val="28"/>
          <w:szCs w:val="28"/>
        </w:rPr>
      </w:pPr>
      <w:r w:rsidRPr="00DA62E3">
        <w:rPr>
          <w:color w:val="000000"/>
          <w:sz w:val="28"/>
          <w:szCs w:val="28"/>
        </w:rPr>
        <w:t>д) включение специалиста, являющегося независимым экспертом или работником специализированной экспертной организации, в реестр недобросовестных поставщиков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3210DD" w:rsidRDefault="00DA62E3" w:rsidP="00DA62E3">
      <w:pPr>
        <w:tabs>
          <w:tab w:val="left" w:pos="0"/>
        </w:tabs>
        <w:jc w:val="both"/>
        <w:rPr>
          <w:color w:val="000000"/>
          <w:sz w:val="28"/>
          <w:szCs w:val="28"/>
        </w:rPr>
      </w:pPr>
      <w:r>
        <w:rPr>
          <w:color w:val="000000"/>
          <w:sz w:val="28"/>
          <w:szCs w:val="28"/>
        </w:rPr>
        <w:t>3.6</w:t>
      </w:r>
      <w:r w:rsidRPr="00DA62E3">
        <w:rPr>
          <w:color w:val="000000"/>
          <w:sz w:val="28"/>
          <w:szCs w:val="28"/>
        </w:rPr>
        <w:t xml:space="preserve">. В случае отсутствия одного из указанных в пункте </w:t>
      </w:r>
      <w:r>
        <w:rPr>
          <w:color w:val="000000"/>
          <w:sz w:val="28"/>
          <w:szCs w:val="28"/>
        </w:rPr>
        <w:t>3.4.</w:t>
      </w:r>
      <w:r w:rsidR="003D2102">
        <w:rPr>
          <w:color w:val="000000"/>
          <w:sz w:val="28"/>
          <w:szCs w:val="28"/>
        </w:rPr>
        <w:t xml:space="preserve"> </w:t>
      </w:r>
      <w:r w:rsidRPr="00DA62E3">
        <w:rPr>
          <w:color w:val="000000"/>
          <w:sz w:val="28"/>
          <w:szCs w:val="28"/>
        </w:rPr>
        <w:t xml:space="preserve">условий, подтверждающих наличие у специалиста специальных знаний, опыта, </w:t>
      </w:r>
      <w:r w:rsidRPr="00DA62E3">
        <w:rPr>
          <w:color w:val="000000"/>
          <w:sz w:val="28"/>
          <w:szCs w:val="28"/>
        </w:rPr>
        <w:lastRenderedPageBreak/>
        <w:t xml:space="preserve">квалификации, и (или) выявления одного из указанных в пункте </w:t>
      </w:r>
      <w:r w:rsidR="003D2102">
        <w:rPr>
          <w:color w:val="000000"/>
          <w:sz w:val="28"/>
          <w:szCs w:val="28"/>
        </w:rPr>
        <w:t xml:space="preserve">3.5. </w:t>
      </w:r>
      <w:r w:rsidRPr="00DA62E3">
        <w:rPr>
          <w:color w:val="000000"/>
          <w:sz w:val="28"/>
          <w:szCs w:val="28"/>
        </w:rPr>
        <w:t>обстоятельств, исключающих участие специалиста в контрольном мероприятии, должностные лица органа контроля не вправе допускать такого специалиста к участию в контрольном мероприятии, а привлеченного специалиста обязаны отстранить от участия в контрольном мероприятии.</w:t>
      </w:r>
    </w:p>
    <w:p w:rsidR="003D2102" w:rsidRPr="003D2102" w:rsidRDefault="00AA50CE" w:rsidP="003D2102">
      <w:pPr>
        <w:tabs>
          <w:tab w:val="left" w:pos="0"/>
        </w:tabs>
        <w:jc w:val="both"/>
        <w:rPr>
          <w:color w:val="000000"/>
          <w:sz w:val="28"/>
          <w:szCs w:val="28"/>
        </w:rPr>
      </w:pPr>
      <w:r>
        <w:rPr>
          <w:color w:val="000000"/>
          <w:sz w:val="28"/>
          <w:szCs w:val="28"/>
        </w:rPr>
        <w:t>3</w:t>
      </w:r>
      <w:r w:rsidR="003D2102">
        <w:rPr>
          <w:color w:val="000000"/>
          <w:sz w:val="28"/>
          <w:szCs w:val="28"/>
        </w:rPr>
        <w:t>.</w:t>
      </w:r>
      <w:r>
        <w:rPr>
          <w:color w:val="000000"/>
          <w:sz w:val="28"/>
          <w:szCs w:val="28"/>
        </w:rPr>
        <w:t>7</w:t>
      </w:r>
      <w:r w:rsidR="003D2102">
        <w:rPr>
          <w:color w:val="000000"/>
          <w:sz w:val="28"/>
          <w:szCs w:val="28"/>
        </w:rPr>
        <w:t xml:space="preserve">. </w:t>
      </w:r>
      <w:r w:rsidR="003D2102" w:rsidRPr="003D2102">
        <w:rPr>
          <w:color w:val="000000"/>
          <w:sz w:val="28"/>
          <w:szCs w:val="28"/>
        </w:rPr>
        <w:t>Объекты контроля (их должностные лица) имеют право:</w:t>
      </w:r>
    </w:p>
    <w:p w:rsidR="003D2102" w:rsidRPr="003D2102" w:rsidRDefault="003D2102" w:rsidP="003D2102">
      <w:pPr>
        <w:tabs>
          <w:tab w:val="left" w:pos="0"/>
        </w:tabs>
        <w:jc w:val="both"/>
        <w:rPr>
          <w:color w:val="000000"/>
          <w:sz w:val="28"/>
          <w:szCs w:val="28"/>
        </w:rPr>
      </w:pPr>
      <w:r w:rsidRPr="003D2102">
        <w:rPr>
          <w:color w:val="000000"/>
          <w:sz w:val="28"/>
          <w:szCs w:val="28"/>
        </w:rPr>
        <w:t>а)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проводимых в рамках выездных проверок (ревизий, обследований), давать объяснения по вопросам, относящимся к теме и основным вопросам, подлежащим изучению в ходе проведения контрольного мероприятия;</w:t>
      </w:r>
    </w:p>
    <w:p w:rsidR="003D2102" w:rsidRPr="003D2102" w:rsidRDefault="003D2102" w:rsidP="003D2102">
      <w:pPr>
        <w:tabs>
          <w:tab w:val="left" w:pos="0"/>
        </w:tabs>
        <w:jc w:val="both"/>
        <w:rPr>
          <w:color w:val="000000"/>
          <w:sz w:val="28"/>
          <w:szCs w:val="28"/>
        </w:rPr>
      </w:pPr>
      <w:r w:rsidRPr="003D2102">
        <w:rPr>
          <w:color w:val="000000"/>
          <w:sz w:val="28"/>
          <w:szCs w:val="28"/>
        </w:rPr>
        <w:t>б) обжаловать решения и действия (бездействие) органа контроля и его должностных лиц в порядке, установленном законодательством Российской Федерации и иными нормативными правовыми актами;</w:t>
      </w:r>
    </w:p>
    <w:p w:rsidR="003D2102" w:rsidRPr="003D2102" w:rsidRDefault="003D2102" w:rsidP="003D2102">
      <w:pPr>
        <w:tabs>
          <w:tab w:val="left" w:pos="0"/>
        </w:tabs>
        <w:jc w:val="both"/>
        <w:rPr>
          <w:color w:val="000000"/>
          <w:sz w:val="28"/>
          <w:szCs w:val="28"/>
        </w:rPr>
      </w:pPr>
      <w:r w:rsidRPr="003D2102">
        <w:rPr>
          <w:color w:val="000000"/>
          <w:sz w:val="28"/>
          <w:szCs w:val="28"/>
        </w:rPr>
        <w:t>в) представлять в орган контроля возражения в письменной форме на акт (заключение), оформленный по результатам проверки, ревизии (обследования).</w:t>
      </w:r>
    </w:p>
    <w:p w:rsidR="003D2102" w:rsidRPr="003D2102" w:rsidRDefault="00AA50CE" w:rsidP="003D2102">
      <w:pPr>
        <w:tabs>
          <w:tab w:val="left" w:pos="0"/>
        </w:tabs>
        <w:jc w:val="both"/>
        <w:rPr>
          <w:color w:val="000000"/>
          <w:sz w:val="28"/>
          <w:szCs w:val="28"/>
        </w:rPr>
      </w:pPr>
      <w:r>
        <w:rPr>
          <w:color w:val="000000"/>
          <w:sz w:val="28"/>
          <w:szCs w:val="28"/>
        </w:rPr>
        <w:t>3.8.</w:t>
      </w:r>
      <w:r w:rsidR="003D2102" w:rsidRPr="003D2102">
        <w:rPr>
          <w:color w:val="000000"/>
          <w:sz w:val="28"/>
          <w:szCs w:val="28"/>
        </w:rPr>
        <w:t xml:space="preserve"> Объекты контроля (их должностные лица) обязаны:</w:t>
      </w:r>
    </w:p>
    <w:p w:rsidR="003D2102" w:rsidRPr="003D2102" w:rsidRDefault="003D2102" w:rsidP="003D2102">
      <w:pPr>
        <w:tabs>
          <w:tab w:val="left" w:pos="0"/>
        </w:tabs>
        <w:jc w:val="both"/>
        <w:rPr>
          <w:color w:val="000000"/>
          <w:sz w:val="28"/>
          <w:szCs w:val="28"/>
        </w:rPr>
      </w:pPr>
      <w:r w:rsidRPr="003D2102">
        <w:rPr>
          <w:color w:val="000000"/>
          <w:sz w:val="28"/>
          <w:szCs w:val="28"/>
        </w:rPr>
        <w:t>а) выполнять законные требования должностных лиц органа контроля;</w:t>
      </w:r>
    </w:p>
    <w:p w:rsidR="003D2102" w:rsidRPr="003D2102" w:rsidRDefault="003D2102" w:rsidP="003D2102">
      <w:pPr>
        <w:tabs>
          <w:tab w:val="left" w:pos="0"/>
        </w:tabs>
        <w:jc w:val="both"/>
        <w:rPr>
          <w:color w:val="000000"/>
          <w:sz w:val="28"/>
          <w:szCs w:val="28"/>
        </w:rPr>
      </w:pPr>
      <w:r w:rsidRPr="003D2102">
        <w:rPr>
          <w:color w:val="000000"/>
          <w:sz w:val="28"/>
          <w:szCs w:val="28"/>
        </w:rPr>
        <w:t>б) давать должностным лицам органа контроля объяснения в письменной или устной формах, необходимые для проведения контрольных мероприятий;</w:t>
      </w:r>
    </w:p>
    <w:p w:rsidR="003D2102" w:rsidRPr="003D2102" w:rsidRDefault="003D2102" w:rsidP="003D2102">
      <w:pPr>
        <w:tabs>
          <w:tab w:val="left" w:pos="0"/>
        </w:tabs>
        <w:jc w:val="both"/>
        <w:rPr>
          <w:color w:val="000000"/>
          <w:sz w:val="28"/>
          <w:szCs w:val="28"/>
        </w:rPr>
      </w:pPr>
      <w:r w:rsidRPr="003D2102">
        <w:rPr>
          <w:color w:val="000000"/>
          <w:sz w:val="28"/>
          <w:szCs w:val="28"/>
        </w:rPr>
        <w:t>в) представлять своевременно и в полном объеме должностным лицам органа контроля по их запросам информацию, документы и материалы, необходимые для проведения контрольных мероприятий;</w:t>
      </w:r>
    </w:p>
    <w:p w:rsidR="003D2102" w:rsidRPr="003D2102" w:rsidRDefault="003D2102" w:rsidP="003D2102">
      <w:pPr>
        <w:tabs>
          <w:tab w:val="left" w:pos="0"/>
        </w:tabs>
        <w:jc w:val="both"/>
        <w:rPr>
          <w:color w:val="000000"/>
          <w:sz w:val="28"/>
          <w:szCs w:val="28"/>
        </w:rPr>
      </w:pPr>
      <w:r w:rsidRPr="003D2102">
        <w:rPr>
          <w:color w:val="000000"/>
          <w:sz w:val="28"/>
          <w:szCs w:val="28"/>
        </w:rPr>
        <w:t>г) предоставлять должностным лицам, принимающим участие в проведении выездной проверки (ревизии, обследования), допуск в помещения и на территории, которые занимают объекты контроля, а также доступ к объектам экспертизы и исследования;</w:t>
      </w:r>
    </w:p>
    <w:p w:rsidR="003D2102" w:rsidRPr="003D2102" w:rsidRDefault="003D2102" w:rsidP="003D2102">
      <w:pPr>
        <w:tabs>
          <w:tab w:val="left" w:pos="0"/>
        </w:tabs>
        <w:jc w:val="both"/>
        <w:rPr>
          <w:color w:val="000000"/>
          <w:sz w:val="28"/>
          <w:szCs w:val="28"/>
        </w:rPr>
      </w:pPr>
      <w:r w:rsidRPr="003D2102">
        <w:rPr>
          <w:color w:val="000000"/>
          <w:sz w:val="28"/>
          <w:szCs w:val="28"/>
        </w:rPr>
        <w:t>д) 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p w:rsidR="003D2102" w:rsidRPr="003D2102" w:rsidRDefault="003D2102" w:rsidP="003D2102">
      <w:pPr>
        <w:tabs>
          <w:tab w:val="left" w:pos="0"/>
        </w:tabs>
        <w:jc w:val="both"/>
        <w:rPr>
          <w:color w:val="000000"/>
          <w:sz w:val="28"/>
          <w:szCs w:val="28"/>
        </w:rPr>
      </w:pPr>
      <w:r w:rsidRPr="003D2102">
        <w:rPr>
          <w:color w:val="000000"/>
          <w:sz w:val="28"/>
          <w:szCs w:val="28"/>
        </w:rPr>
        <w:t>е) уведомлять должностных лиц, принимающих участие в проведении контрольных мероприятий, о фото- и видеосъемке, звуко- и видеозаписи действий этих должностных лиц;</w:t>
      </w:r>
    </w:p>
    <w:p w:rsidR="003D2102" w:rsidRPr="003D2102" w:rsidRDefault="003D2102" w:rsidP="003D2102">
      <w:pPr>
        <w:tabs>
          <w:tab w:val="left" w:pos="0"/>
        </w:tabs>
        <w:jc w:val="both"/>
        <w:rPr>
          <w:color w:val="000000"/>
          <w:sz w:val="28"/>
          <w:szCs w:val="28"/>
        </w:rPr>
      </w:pPr>
      <w:r w:rsidRPr="003D2102">
        <w:rPr>
          <w:color w:val="000000"/>
          <w:sz w:val="28"/>
          <w:szCs w:val="28"/>
        </w:rPr>
        <w:t>ж) предоставлять необходимый для осуществления контрольных мероприятий доступ к информационным системам, владельцем или оператором которых является объект контроля;</w:t>
      </w:r>
    </w:p>
    <w:p w:rsidR="003D2102" w:rsidRPr="003D2102" w:rsidRDefault="003D2102" w:rsidP="003D2102">
      <w:pPr>
        <w:tabs>
          <w:tab w:val="left" w:pos="0"/>
        </w:tabs>
        <w:jc w:val="both"/>
        <w:rPr>
          <w:color w:val="000000"/>
          <w:sz w:val="28"/>
          <w:szCs w:val="28"/>
        </w:rPr>
      </w:pPr>
      <w:r w:rsidRPr="003D2102">
        <w:rPr>
          <w:color w:val="000000"/>
          <w:sz w:val="28"/>
          <w:szCs w:val="28"/>
        </w:rPr>
        <w:t>з) не совершать действий (бездействия), направленных на воспрепятствование проведению контрольного мероприятия.</w:t>
      </w:r>
    </w:p>
    <w:p w:rsidR="003D2102" w:rsidRDefault="003D2102" w:rsidP="005148A6">
      <w:pPr>
        <w:tabs>
          <w:tab w:val="left" w:pos="0"/>
        </w:tabs>
        <w:jc w:val="both"/>
        <w:rPr>
          <w:color w:val="000000"/>
          <w:sz w:val="28"/>
          <w:szCs w:val="28"/>
        </w:rPr>
      </w:pPr>
    </w:p>
    <w:p w:rsidR="00C609AB" w:rsidRDefault="000144AE" w:rsidP="00E73427">
      <w:pPr>
        <w:autoSpaceDE w:val="0"/>
        <w:autoSpaceDN w:val="0"/>
        <w:adjustRightInd w:val="0"/>
        <w:jc w:val="center"/>
        <w:rPr>
          <w:color w:val="000000"/>
          <w:sz w:val="28"/>
          <w:szCs w:val="28"/>
        </w:rPr>
      </w:pPr>
      <w:r>
        <w:rPr>
          <w:color w:val="000000"/>
          <w:sz w:val="28"/>
          <w:szCs w:val="28"/>
        </w:rPr>
        <w:t>4</w:t>
      </w:r>
      <w:r w:rsidR="009A03E8">
        <w:rPr>
          <w:color w:val="000000"/>
          <w:sz w:val="28"/>
          <w:szCs w:val="28"/>
        </w:rPr>
        <w:t>.</w:t>
      </w:r>
      <w:r w:rsidR="00C609AB" w:rsidRPr="006E75B2">
        <w:rPr>
          <w:color w:val="000000"/>
          <w:sz w:val="28"/>
          <w:szCs w:val="28"/>
        </w:rPr>
        <w:t xml:space="preserve"> </w:t>
      </w:r>
      <w:r w:rsidR="00E73427">
        <w:rPr>
          <w:color w:val="000000"/>
          <w:sz w:val="28"/>
          <w:szCs w:val="28"/>
        </w:rPr>
        <w:t>Организация проведения контрольных мероприятий</w:t>
      </w:r>
    </w:p>
    <w:p w:rsidR="00C609AB" w:rsidRDefault="00C609AB" w:rsidP="00486B7D">
      <w:pPr>
        <w:autoSpaceDE w:val="0"/>
        <w:autoSpaceDN w:val="0"/>
        <w:adjustRightInd w:val="0"/>
        <w:jc w:val="both"/>
        <w:rPr>
          <w:rFonts w:ascii="Tahoma" w:hAnsi="Tahoma" w:cs="Tahoma"/>
          <w:color w:val="442E19"/>
          <w:sz w:val="18"/>
          <w:szCs w:val="18"/>
        </w:rPr>
      </w:pPr>
    </w:p>
    <w:p w:rsidR="00C609AB" w:rsidRDefault="000144AE" w:rsidP="00676CD2">
      <w:pPr>
        <w:autoSpaceDE w:val="0"/>
        <w:autoSpaceDN w:val="0"/>
        <w:adjustRightInd w:val="0"/>
        <w:jc w:val="both"/>
        <w:rPr>
          <w:color w:val="000000"/>
          <w:sz w:val="28"/>
          <w:szCs w:val="28"/>
        </w:rPr>
      </w:pPr>
      <w:r>
        <w:rPr>
          <w:color w:val="000000"/>
          <w:sz w:val="28"/>
          <w:szCs w:val="28"/>
        </w:rPr>
        <w:t>4</w:t>
      </w:r>
      <w:r w:rsidR="00C609AB">
        <w:rPr>
          <w:color w:val="000000"/>
          <w:sz w:val="28"/>
          <w:szCs w:val="28"/>
        </w:rPr>
        <w:t>.1</w:t>
      </w:r>
      <w:r w:rsidR="00C609AB" w:rsidRPr="00D3231C">
        <w:rPr>
          <w:color w:val="000000"/>
          <w:sz w:val="28"/>
          <w:szCs w:val="28"/>
        </w:rPr>
        <w:t xml:space="preserve">. </w:t>
      </w:r>
      <w:r w:rsidR="00D378B5" w:rsidRPr="00D378B5">
        <w:rPr>
          <w:color w:val="000000"/>
          <w:sz w:val="28"/>
          <w:szCs w:val="28"/>
        </w:rPr>
        <w:t>Орган контроля формирует и утверждает документ, устанавливающий на очередной финансовый год перечень и сроки выполнения органом контроля контрольных мероприятий (далее - план контрольных мероприятий).</w:t>
      </w:r>
      <w:r w:rsidR="00C609AB" w:rsidRPr="004746F5">
        <w:rPr>
          <w:color w:val="000000"/>
          <w:sz w:val="28"/>
          <w:szCs w:val="28"/>
        </w:rPr>
        <w:t xml:space="preserve"> </w:t>
      </w:r>
    </w:p>
    <w:p w:rsidR="0009464A" w:rsidRPr="0009464A" w:rsidRDefault="000144AE" w:rsidP="0009464A">
      <w:pPr>
        <w:jc w:val="both"/>
        <w:rPr>
          <w:color w:val="000000"/>
          <w:sz w:val="28"/>
          <w:szCs w:val="28"/>
        </w:rPr>
      </w:pPr>
      <w:r>
        <w:rPr>
          <w:color w:val="000000"/>
          <w:sz w:val="28"/>
          <w:szCs w:val="28"/>
        </w:rPr>
        <w:lastRenderedPageBreak/>
        <w:t>4</w:t>
      </w:r>
      <w:r w:rsidR="0008034B">
        <w:rPr>
          <w:color w:val="000000"/>
          <w:sz w:val="28"/>
          <w:szCs w:val="28"/>
        </w:rPr>
        <w:t>.</w:t>
      </w:r>
      <w:r w:rsidR="00AB23CB">
        <w:rPr>
          <w:color w:val="000000"/>
          <w:sz w:val="28"/>
          <w:szCs w:val="28"/>
        </w:rPr>
        <w:t>2</w:t>
      </w:r>
      <w:r w:rsidR="0008034B">
        <w:rPr>
          <w:color w:val="000000"/>
          <w:sz w:val="28"/>
          <w:szCs w:val="28"/>
        </w:rPr>
        <w:t xml:space="preserve">. </w:t>
      </w:r>
      <w:r w:rsidR="0009464A" w:rsidRPr="0009464A">
        <w:rPr>
          <w:color w:val="000000"/>
          <w:sz w:val="28"/>
          <w:szCs w:val="28"/>
        </w:rPr>
        <w:t>План контрольных мероприятий содержит следующую информацию:</w:t>
      </w:r>
    </w:p>
    <w:p w:rsidR="0009464A" w:rsidRPr="0009464A" w:rsidRDefault="0009464A" w:rsidP="0009464A">
      <w:pPr>
        <w:jc w:val="both"/>
        <w:rPr>
          <w:color w:val="000000"/>
          <w:sz w:val="28"/>
          <w:szCs w:val="28"/>
        </w:rPr>
      </w:pPr>
      <w:r w:rsidRPr="0009464A">
        <w:rPr>
          <w:color w:val="000000"/>
          <w:sz w:val="28"/>
          <w:szCs w:val="28"/>
        </w:rPr>
        <w:t>темы контрольных мероприятий;</w:t>
      </w:r>
    </w:p>
    <w:p w:rsidR="0009464A" w:rsidRPr="0009464A" w:rsidRDefault="0009464A" w:rsidP="0009464A">
      <w:pPr>
        <w:jc w:val="both"/>
        <w:rPr>
          <w:color w:val="000000"/>
          <w:sz w:val="28"/>
          <w:szCs w:val="28"/>
        </w:rPr>
      </w:pPr>
      <w:r w:rsidRPr="0009464A">
        <w:rPr>
          <w:color w:val="000000"/>
          <w:sz w:val="28"/>
          <w:szCs w:val="28"/>
        </w:rPr>
        <w:t>наименования объектов внутреннего муниципального финансового контроля (далее - объект контроля) либо групп объектов контроля по каждому контрольному мероприятию;</w:t>
      </w:r>
    </w:p>
    <w:p w:rsidR="0009464A" w:rsidRPr="0009464A" w:rsidRDefault="0009464A" w:rsidP="0009464A">
      <w:pPr>
        <w:jc w:val="both"/>
        <w:rPr>
          <w:color w:val="000000"/>
          <w:sz w:val="28"/>
          <w:szCs w:val="28"/>
        </w:rPr>
      </w:pPr>
      <w:r w:rsidRPr="0009464A">
        <w:rPr>
          <w:color w:val="000000"/>
          <w:sz w:val="28"/>
          <w:szCs w:val="28"/>
        </w:rPr>
        <w:t>проверяемый период;</w:t>
      </w:r>
    </w:p>
    <w:p w:rsidR="0009464A" w:rsidRDefault="0009464A" w:rsidP="0009464A">
      <w:pPr>
        <w:jc w:val="both"/>
        <w:rPr>
          <w:color w:val="000000"/>
          <w:sz w:val="28"/>
          <w:szCs w:val="28"/>
        </w:rPr>
      </w:pPr>
      <w:r w:rsidRPr="0009464A">
        <w:rPr>
          <w:color w:val="000000"/>
          <w:sz w:val="28"/>
          <w:szCs w:val="28"/>
        </w:rPr>
        <w:t>период (дата) начала проведения контрольных мероприятий</w:t>
      </w:r>
    </w:p>
    <w:p w:rsidR="00702DF7" w:rsidRPr="00D640BE" w:rsidRDefault="000144AE" w:rsidP="0009464A">
      <w:pPr>
        <w:jc w:val="both"/>
        <w:rPr>
          <w:color w:val="000000"/>
          <w:sz w:val="28"/>
          <w:szCs w:val="28"/>
        </w:rPr>
      </w:pPr>
      <w:r>
        <w:rPr>
          <w:color w:val="000000"/>
          <w:sz w:val="28"/>
          <w:szCs w:val="28"/>
        </w:rPr>
        <w:t>4</w:t>
      </w:r>
      <w:r w:rsidR="0008034B">
        <w:rPr>
          <w:color w:val="000000"/>
          <w:sz w:val="28"/>
          <w:szCs w:val="28"/>
        </w:rPr>
        <w:t>.</w:t>
      </w:r>
      <w:r>
        <w:rPr>
          <w:color w:val="000000"/>
          <w:sz w:val="28"/>
          <w:szCs w:val="28"/>
        </w:rPr>
        <w:t>3</w:t>
      </w:r>
      <w:r w:rsidR="0094659F">
        <w:rPr>
          <w:color w:val="000000"/>
          <w:sz w:val="28"/>
          <w:szCs w:val="28"/>
        </w:rPr>
        <w:t>.</w:t>
      </w:r>
      <w:r w:rsidR="0008034B">
        <w:rPr>
          <w:color w:val="000000"/>
          <w:sz w:val="28"/>
          <w:szCs w:val="28"/>
        </w:rPr>
        <w:t xml:space="preserve"> </w:t>
      </w:r>
      <w:r w:rsidR="00702DF7" w:rsidRPr="00D640BE">
        <w:rPr>
          <w:color w:val="000000"/>
          <w:sz w:val="28"/>
          <w:szCs w:val="28"/>
        </w:rPr>
        <w:t>Периодичность составления плана - полугодовая, с корректировкой контрольных мероприятий по мере возникновения служебной необходимости.</w:t>
      </w:r>
    </w:p>
    <w:p w:rsidR="00702DF7" w:rsidRPr="00D640BE" w:rsidRDefault="000144AE" w:rsidP="00E73427">
      <w:pPr>
        <w:pStyle w:val="ConsPlusNormal"/>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sidR="0008034B">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4</w:t>
      </w:r>
      <w:r w:rsidR="0094659F">
        <w:rPr>
          <w:rFonts w:ascii="Times New Roman" w:hAnsi="Times New Roman" w:cs="Times New Roman"/>
          <w:color w:val="000000"/>
          <w:sz w:val="28"/>
          <w:szCs w:val="28"/>
          <w:lang w:eastAsia="ru-RU"/>
        </w:rPr>
        <w:t xml:space="preserve">. </w:t>
      </w:r>
      <w:r w:rsidR="0008034B">
        <w:rPr>
          <w:rFonts w:ascii="Times New Roman" w:hAnsi="Times New Roman" w:cs="Times New Roman"/>
          <w:color w:val="000000"/>
          <w:sz w:val="28"/>
          <w:szCs w:val="28"/>
          <w:lang w:eastAsia="ru-RU"/>
        </w:rPr>
        <w:t xml:space="preserve"> </w:t>
      </w:r>
      <w:r w:rsidR="00702DF7" w:rsidRPr="00D640BE">
        <w:rPr>
          <w:rFonts w:ascii="Times New Roman" w:hAnsi="Times New Roman" w:cs="Times New Roman"/>
          <w:color w:val="000000"/>
          <w:sz w:val="28"/>
          <w:szCs w:val="28"/>
          <w:lang w:eastAsia="ru-RU"/>
        </w:rPr>
        <w:t>Запрещается проведение повторных контрольных мероприятий за тот же проверяемый период по одним и тем же обстоятельствам.</w:t>
      </w:r>
    </w:p>
    <w:p w:rsidR="003F326C" w:rsidRDefault="000144AE" w:rsidP="00E73427">
      <w:pPr>
        <w:pStyle w:val="ConsPlusNormal"/>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sidR="003F326C">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5</w:t>
      </w:r>
      <w:r w:rsidR="003F326C">
        <w:rPr>
          <w:rFonts w:ascii="Times New Roman" w:hAnsi="Times New Roman" w:cs="Times New Roman"/>
          <w:color w:val="000000"/>
          <w:sz w:val="28"/>
          <w:szCs w:val="28"/>
          <w:lang w:eastAsia="ru-RU"/>
        </w:rPr>
        <w:t xml:space="preserve">. Плановые и внеплановые </w:t>
      </w:r>
      <w:r w:rsidR="003F326C" w:rsidRPr="00D640BE">
        <w:rPr>
          <w:rFonts w:ascii="Times New Roman" w:hAnsi="Times New Roman" w:cs="Times New Roman"/>
          <w:color w:val="000000"/>
          <w:sz w:val="28"/>
          <w:szCs w:val="28"/>
          <w:lang w:eastAsia="ru-RU"/>
        </w:rPr>
        <w:t>контрольн</w:t>
      </w:r>
      <w:r w:rsidR="003F326C">
        <w:rPr>
          <w:rFonts w:ascii="Times New Roman" w:hAnsi="Times New Roman" w:cs="Times New Roman"/>
          <w:color w:val="000000"/>
          <w:sz w:val="28"/>
          <w:szCs w:val="28"/>
          <w:lang w:eastAsia="ru-RU"/>
        </w:rPr>
        <w:t>ые</w:t>
      </w:r>
      <w:r w:rsidR="003F326C" w:rsidRPr="00D640BE">
        <w:rPr>
          <w:rFonts w:ascii="Times New Roman" w:hAnsi="Times New Roman" w:cs="Times New Roman"/>
          <w:color w:val="000000"/>
          <w:sz w:val="28"/>
          <w:szCs w:val="28"/>
          <w:lang w:eastAsia="ru-RU"/>
        </w:rPr>
        <w:t xml:space="preserve"> мероприятия</w:t>
      </w:r>
      <w:r w:rsidR="003F326C">
        <w:rPr>
          <w:rFonts w:ascii="Times New Roman" w:hAnsi="Times New Roman" w:cs="Times New Roman"/>
          <w:color w:val="000000"/>
          <w:sz w:val="28"/>
          <w:szCs w:val="28"/>
          <w:lang w:eastAsia="ru-RU"/>
        </w:rPr>
        <w:t xml:space="preserve"> осуществляются на основании</w:t>
      </w:r>
      <w:r w:rsidR="00AB23CB">
        <w:rPr>
          <w:rFonts w:ascii="Times New Roman" w:hAnsi="Times New Roman" w:cs="Times New Roman"/>
          <w:color w:val="000000"/>
          <w:sz w:val="28"/>
          <w:szCs w:val="28"/>
          <w:lang w:eastAsia="ru-RU"/>
        </w:rPr>
        <w:t xml:space="preserve"> распоряжения</w:t>
      </w:r>
      <w:r w:rsidR="003F326C">
        <w:rPr>
          <w:rFonts w:ascii="Times New Roman" w:hAnsi="Times New Roman" w:cs="Times New Roman"/>
          <w:color w:val="000000"/>
          <w:sz w:val="28"/>
          <w:szCs w:val="28"/>
          <w:lang w:eastAsia="ru-RU"/>
        </w:rPr>
        <w:t xml:space="preserve"> </w:t>
      </w:r>
      <w:r w:rsidR="00E73427">
        <w:rPr>
          <w:rFonts w:ascii="Times New Roman" w:hAnsi="Times New Roman" w:cs="Times New Roman"/>
          <w:color w:val="000000"/>
          <w:sz w:val="28"/>
          <w:szCs w:val="28"/>
          <w:lang w:eastAsia="ru-RU"/>
        </w:rPr>
        <w:t xml:space="preserve">руководителя </w:t>
      </w:r>
      <w:r w:rsidR="00247123">
        <w:rPr>
          <w:rFonts w:ascii="Times New Roman" w:hAnsi="Times New Roman" w:cs="Times New Roman"/>
          <w:color w:val="000000"/>
          <w:sz w:val="28"/>
          <w:szCs w:val="28"/>
          <w:lang w:eastAsia="ru-RU"/>
        </w:rPr>
        <w:t>о</w:t>
      </w:r>
      <w:r w:rsidR="00E73427">
        <w:rPr>
          <w:rFonts w:ascii="Times New Roman" w:hAnsi="Times New Roman" w:cs="Times New Roman"/>
          <w:color w:val="000000"/>
          <w:sz w:val="28"/>
          <w:szCs w:val="28"/>
          <w:lang w:eastAsia="ru-RU"/>
        </w:rPr>
        <w:t>ргана контроля</w:t>
      </w:r>
      <w:r w:rsidR="00AD29C5">
        <w:rPr>
          <w:rFonts w:ascii="Times New Roman" w:hAnsi="Times New Roman" w:cs="Times New Roman"/>
          <w:color w:val="000000"/>
          <w:sz w:val="28"/>
          <w:szCs w:val="28"/>
          <w:lang w:eastAsia="ru-RU"/>
        </w:rPr>
        <w:t>.</w:t>
      </w:r>
    </w:p>
    <w:p w:rsidR="009B74F4" w:rsidRDefault="009B74F4" w:rsidP="00E73427">
      <w:pPr>
        <w:pStyle w:val="ConsPlusNormal"/>
        <w:jc w:val="both"/>
        <w:rPr>
          <w:rFonts w:ascii="Times New Roman" w:hAnsi="Times New Roman" w:cs="Times New Roman"/>
          <w:color w:val="000000"/>
          <w:sz w:val="28"/>
          <w:szCs w:val="28"/>
          <w:lang w:eastAsia="ru-RU"/>
        </w:rPr>
      </w:pPr>
    </w:p>
    <w:p w:rsidR="00877A76" w:rsidRDefault="000144AE" w:rsidP="00E73427">
      <w:pPr>
        <w:pStyle w:val="ConsPlusNormal"/>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r w:rsidR="00877A76">
        <w:rPr>
          <w:rFonts w:ascii="Times New Roman" w:hAnsi="Times New Roman" w:cs="Times New Roman"/>
          <w:color w:val="000000"/>
          <w:sz w:val="28"/>
          <w:szCs w:val="28"/>
          <w:lang w:eastAsia="ru-RU"/>
        </w:rPr>
        <w:t>. Проведение контрольного мероприятия</w:t>
      </w:r>
    </w:p>
    <w:p w:rsidR="00877A76" w:rsidRDefault="00877A76" w:rsidP="00E73427">
      <w:pPr>
        <w:pStyle w:val="ConsPlusNormal"/>
        <w:jc w:val="center"/>
        <w:rPr>
          <w:rFonts w:ascii="Times New Roman" w:hAnsi="Times New Roman" w:cs="Times New Roman"/>
          <w:color w:val="000000"/>
          <w:sz w:val="28"/>
          <w:szCs w:val="28"/>
          <w:lang w:eastAsia="ru-RU"/>
        </w:rPr>
      </w:pPr>
    </w:p>
    <w:p w:rsidR="00877A76" w:rsidRPr="00BB56C6" w:rsidRDefault="002911B2" w:rsidP="00877A76">
      <w:pPr>
        <w:pStyle w:val="Default"/>
        <w:jc w:val="both"/>
        <w:rPr>
          <w:color w:val="auto"/>
          <w:sz w:val="28"/>
          <w:szCs w:val="28"/>
        </w:rPr>
      </w:pPr>
      <w:r>
        <w:rPr>
          <w:color w:val="auto"/>
          <w:sz w:val="28"/>
          <w:szCs w:val="28"/>
        </w:rPr>
        <w:t>5</w:t>
      </w:r>
      <w:r w:rsidR="00877A76">
        <w:rPr>
          <w:color w:val="auto"/>
          <w:sz w:val="28"/>
          <w:szCs w:val="28"/>
        </w:rPr>
        <w:t xml:space="preserve">.1. </w:t>
      </w:r>
      <w:r w:rsidR="00877A76" w:rsidRPr="00BB56C6">
        <w:rPr>
          <w:color w:val="auto"/>
          <w:sz w:val="28"/>
          <w:szCs w:val="28"/>
        </w:rPr>
        <w:t xml:space="preserve">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 </w:t>
      </w:r>
    </w:p>
    <w:p w:rsidR="00877A76" w:rsidRDefault="002911B2" w:rsidP="00877A76">
      <w:pPr>
        <w:pStyle w:val="Default"/>
        <w:jc w:val="both"/>
        <w:rPr>
          <w:color w:val="auto"/>
          <w:sz w:val="28"/>
          <w:szCs w:val="28"/>
        </w:rPr>
      </w:pPr>
      <w:r>
        <w:rPr>
          <w:color w:val="auto"/>
          <w:sz w:val="28"/>
          <w:szCs w:val="28"/>
        </w:rPr>
        <w:t>5</w:t>
      </w:r>
      <w:r w:rsidR="00877A76">
        <w:rPr>
          <w:color w:val="auto"/>
          <w:sz w:val="28"/>
          <w:szCs w:val="28"/>
        </w:rPr>
        <w:t>.2</w:t>
      </w:r>
      <w:r w:rsidR="00877A76" w:rsidRPr="00BB56C6">
        <w:rPr>
          <w:color w:val="auto"/>
          <w:sz w:val="28"/>
          <w:szCs w:val="28"/>
        </w:rPr>
        <w:t xml:space="preserve">. Контрольное мероприятие проводится на основании </w:t>
      </w:r>
      <w:r w:rsidR="00877A76">
        <w:rPr>
          <w:color w:val="auto"/>
          <w:sz w:val="28"/>
          <w:szCs w:val="28"/>
        </w:rPr>
        <w:t>распоряжения</w:t>
      </w:r>
      <w:r w:rsidR="00877A76" w:rsidRPr="00BB56C6">
        <w:rPr>
          <w:color w:val="auto"/>
          <w:sz w:val="28"/>
          <w:szCs w:val="28"/>
        </w:rPr>
        <w:t xml:space="preserve"> </w:t>
      </w:r>
      <w:r w:rsidR="00596F38" w:rsidRPr="00AA50CE">
        <w:rPr>
          <w:color w:val="auto"/>
          <w:sz w:val="28"/>
          <w:szCs w:val="28"/>
        </w:rPr>
        <w:t>о</w:t>
      </w:r>
      <w:r w:rsidR="00877A76" w:rsidRPr="00AA50CE">
        <w:rPr>
          <w:color w:val="auto"/>
          <w:sz w:val="28"/>
          <w:szCs w:val="28"/>
        </w:rPr>
        <w:t>ргана контроля о его назначении, в котором указываются наименование объекта контроля</w:t>
      </w:r>
      <w:r w:rsidR="00877A76" w:rsidRPr="00BB56C6">
        <w:rPr>
          <w:color w:val="auto"/>
          <w:sz w:val="28"/>
          <w:szCs w:val="28"/>
        </w:rPr>
        <w:t xml:space="preserve">, проверяемый период, тема контрольного мероприятия, основание проведения контрольного мероприятия, состав </w:t>
      </w:r>
      <w:r w:rsidR="00877A76">
        <w:rPr>
          <w:color w:val="auto"/>
          <w:sz w:val="28"/>
          <w:szCs w:val="28"/>
        </w:rPr>
        <w:t>уполномочен</w:t>
      </w:r>
      <w:r w:rsidR="00877A76" w:rsidRPr="00BB56C6">
        <w:rPr>
          <w:color w:val="auto"/>
          <w:sz w:val="28"/>
          <w:szCs w:val="28"/>
        </w:rPr>
        <w:t xml:space="preserve">ных лиц на проведение контрольного мероприятия, срок проведения контрольного мероприятия, перечень основных вопросов, подлежащих изучению в ходе проведения контрольного мероприятия. </w:t>
      </w:r>
    </w:p>
    <w:p w:rsidR="00877A76" w:rsidRPr="00BB56C6" w:rsidRDefault="002911B2" w:rsidP="00877A76">
      <w:pPr>
        <w:pStyle w:val="Default"/>
        <w:jc w:val="both"/>
        <w:rPr>
          <w:color w:val="auto"/>
          <w:sz w:val="28"/>
          <w:szCs w:val="28"/>
        </w:rPr>
      </w:pPr>
      <w:r>
        <w:rPr>
          <w:color w:val="auto"/>
          <w:sz w:val="28"/>
          <w:szCs w:val="28"/>
        </w:rPr>
        <w:t>5</w:t>
      </w:r>
      <w:r w:rsidR="00877A76">
        <w:rPr>
          <w:color w:val="auto"/>
          <w:sz w:val="28"/>
          <w:szCs w:val="28"/>
        </w:rPr>
        <w:t>.3</w:t>
      </w:r>
      <w:r w:rsidR="00877A76" w:rsidRPr="00BB56C6">
        <w:rPr>
          <w:color w:val="auto"/>
          <w:sz w:val="28"/>
          <w:szCs w:val="28"/>
        </w:rPr>
        <w:t xml:space="preserve">. </w:t>
      </w:r>
      <w:r w:rsidR="00877A76">
        <w:rPr>
          <w:color w:val="auto"/>
          <w:sz w:val="28"/>
          <w:szCs w:val="28"/>
        </w:rPr>
        <w:t>Решение о п</w:t>
      </w:r>
      <w:r w:rsidR="00877A76" w:rsidRPr="00BB56C6">
        <w:rPr>
          <w:color w:val="auto"/>
          <w:sz w:val="28"/>
          <w:szCs w:val="28"/>
        </w:rPr>
        <w:t xml:space="preserve">риостановлении проведения контрольного мероприятия принимается на основании мотивированного обращения руководителя </w:t>
      </w:r>
      <w:r w:rsidR="00596F38">
        <w:rPr>
          <w:color w:val="auto"/>
          <w:sz w:val="28"/>
          <w:szCs w:val="28"/>
        </w:rPr>
        <w:t>о</w:t>
      </w:r>
      <w:r w:rsidR="009B74F4">
        <w:rPr>
          <w:color w:val="auto"/>
          <w:sz w:val="28"/>
          <w:szCs w:val="28"/>
        </w:rPr>
        <w:t>ргана контроля</w:t>
      </w:r>
      <w:r w:rsidR="00877A76" w:rsidRPr="00BB56C6">
        <w:rPr>
          <w:color w:val="auto"/>
          <w:sz w:val="28"/>
          <w:szCs w:val="28"/>
        </w:rPr>
        <w:t xml:space="preserve">. На время приостановления проведения контрольного мероприятия течение его срока прерывается. </w:t>
      </w:r>
    </w:p>
    <w:p w:rsidR="00877A76" w:rsidRPr="00BB56C6" w:rsidRDefault="002911B2" w:rsidP="00877A76">
      <w:pPr>
        <w:pStyle w:val="Default"/>
        <w:jc w:val="both"/>
        <w:rPr>
          <w:color w:val="auto"/>
          <w:sz w:val="28"/>
          <w:szCs w:val="28"/>
        </w:rPr>
      </w:pPr>
      <w:r>
        <w:rPr>
          <w:color w:val="auto"/>
          <w:sz w:val="28"/>
          <w:szCs w:val="28"/>
        </w:rPr>
        <w:t>5</w:t>
      </w:r>
      <w:r w:rsidR="00877A76">
        <w:rPr>
          <w:color w:val="auto"/>
          <w:sz w:val="28"/>
          <w:szCs w:val="28"/>
        </w:rPr>
        <w:t>.4</w:t>
      </w:r>
      <w:r w:rsidR="00877A76" w:rsidRPr="00BB56C6">
        <w:rPr>
          <w:color w:val="auto"/>
          <w:sz w:val="28"/>
          <w:szCs w:val="28"/>
        </w:rPr>
        <w:t xml:space="preserve">. Решение о возобновлении проведения контрольного мероприятия принимается после устранения причин приостановления проведения контрольного мероприятия. </w:t>
      </w:r>
    </w:p>
    <w:p w:rsidR="00877A76" w:rsidRDefault="002911B2" w:rsidP="00877A76">
      <w:pPr>
        <w:pStyle w:val="Default"/>
        <w:jc w:val="both"/>
        <w:rPr>
          <w:color w:val="auto"/>
          <w:sz w:val="28"/>
          <w:szCs w:val="28"/>
        </w:rPr>
      </w:pPr>
      <w:r>
        <w:rPr>
          <w:color w:val="auto"/>
          <w:sz w:val="28"/>
          <w:szCs w:val="28"/>
        </w:rPr>
        <w:t>5</w:t>
      </w:r>
      <w:r w:rsidR="00877A76">
        <w:rPr>
          <w:color w:val="auto"/>
          <w:sz w:val="28"/>
          <w:szCs w:val="28"/>
        </w:rPr>
        <w:t>.5</w:t>
      </w:r>
      <w:r w:rsidR="00877A76" w:rsidRPr="00BB56C6">
        <w:rPr>
          <w:color w:val="auto"/>
          <w:sz w:val="28"/>
          <w:szCs w:val="28"/>
        </w:rPr>
        <w:t xml:space="preserve">. Решение о приостановлении (возобновлении) проведения контрольного мероприятия оформляется </w:t>
      </w:r>
      <w:r w:rsidR="00877A76">
        <w:rPr>
          <w:color w:val="auto"/>
          <w:sz w:val="28"/>
          <w:szCs w:val="28"/>
        </w:rPr>
        <w:t>распоряжением</w:t>
      </w:r>
      <w:r w:rsidR="00877A76" w:rsidRPr="00BB56C6">
        <w:rPr>
          <w:color w:val="auto"/>
          <w:sz w:val="28"/>
          <w:szCs w:val="28"/>
        </w:rPr>
        <w:t xml:space="preserve"> </w:t>
      </w:r>
      <w:r w:rsidR="00596F38">
        <w:rPr>
          <w:color w:val="auto"/>
          <w:sz w:val="28"/>
          <w:szCs w:val="28"/>
        </w:rPr>
        <w:t>органа контроля</w:t>
      </w:r>
      <w:r w:rsidR="00877A76" w:rsidRPr="00BB56C6">
        <w:rPr>
          <w:color w:val="auto"/>
          <w:sz w:val="28"/>
          <w:szCs w:val="28"/>
        </w:rPr>
        <w:t>. Копия р</w:t>
      </w:r>
      <w:r w:rsidR="00877A76">
        <w:rPr>
          <w:color w:val="auto"/>
          <w:sz w:val="28"/>
          <w:szCs w:val="28"/>
        </w:rPr>
        <w:t>аспоряжен</w:t>
      </w:r>
      <w:r w:rsidR="00877A76" w:rsidRPr="00BB56C6">
        <w:rPr>
          <w:color w:val="auto"/>
          <w:sz w:val="28"/>
          <w:szCs w:val="28"/>
        </w:rPr>
        <w:t>ия о приостановлении (возобновлении) проведения контрольного мероприятия направляется в адрес объекта контроля</w:t>
      </w:r>
      <w:r w:rsidR="00877A76">
        <w:rPr>
          <w:color w:val="auto"/>
          <w:sz w:val="28"/>
          <w:szCs w:val="28"/>
        </w:rPr>
        <w:t xml:space="preserve"> в течение трех дней</w:t>
      </w:r>
      <w:r w:rsidR="00877A76" w:rsidRPr="00BB56C6">
        <w:rPr>
          <w:color w:val="auto"/>
          <w:sz w:val="28"/>
          <w:szCs w:val="28"/>
        </w:rPr>
        <w:t xml:space="preserve">. </w:t>
      </w:r>
    </w:p>
    <w:p w:rsidR="00877A76" w:rsidRDefault="00877A76" w:rsidP="00877A76">
      <w:pPr>
        <w:pStyle w:val="Default"/>
        <w:jc w:val="both"/>
        <w:rPr>
          <w:color w:val="auto"/>
          <w:sz w:val="28"/>
          <w:szCs w:val="28"/>
        </w:rPr>
      </w:pPr>
    </w:p>
    <w:p w:rsidR="00596F38" w:rsidRDefault="00596F38" w:rsidP="00596F38">
      <w:pPr>
        <w:pStyle w:val="Default"/>
        <w:jc w:val="center"/>
        <w:rPr>
          <w:color w:val="auto"/>
          <w:sz w:val="28"/>
          <w:szCs w:val="28"/>
        </w:rPr>
      </w:pPr>
      <w:r w:rsidRPr="00BB56C6">
        <w:rPr>
          <w:color w:val="auto"/>
          <w:sz w:val="28"/>
          <w:szCs w:val="28"/>
        </w:rPr>
        <w:t>Проведение обследования</w:t>
      </w:r>
    </w:p>
    <w:p w:rsidR="00596F38" w:rsidRPr="00BB56C6" w:rsidRDefault="002911B2" w:rsidP="00596F38">
      <w:pPr>
        <w:pStyle w:val="Default"/>
        <w:jc w:val="both"/>
        <w:rPr>
          <w:color w:val="auto"/>
          <w:sz w:val="28"/>
          <w:szCs w:val="28"/>
        </w:rPr>
      </w:pPr>
      <w:r>
        <w:rPr>
          <w:color w:val="auto"/>
          <w:sz w:val="28"/>
          <w:szCs w:val="28"/>
        </w:rPr>
        <w:t>5</w:t>
      </w:r>
      <w:r w:rsidR="00596F38">
        <w:rPr>
          <w:color w:val="auto"/>
          <w:sz w:val="28"/>
          <w:szCs w:val="28"/>
        </w:rPr>
        <w:t>.6</w:t>
      </w:r>
      <w:r w:rsidR="00596F38" w:rsidRPr="00BB56C6">
        <w:rPr>
          <w:color w:val="auto"/>
          <w:sz w:val="28"/>
          <w:szCs w:val="28"/>
        </w:rPr>
        <w:t xml:space="preserve">. При проведении обследования осуществляются анализ и оценка состояния сферы деятельности объекта контроля, определенной </w:t>
      </w:r>
      <w:r w:rsidR="00596F38">
        <w:rPr>
          <w:color w:val="auto"/>
          <w:sz w:val="28"/>
          <w:szCs w:val="28"/>
        </w:rPr>
        <w:t>распоряжением</w:t>
      </w:r>
      <w:r w:rsidR="00596F38" w:rsidRPr="00BB56C6">
        <w:rPr>
          <w:color w:val="auto"/>
          <w:sz w:val="28"/>
          <w:szCs w:val="28"/>
        </w:rPr>
        <w:t xml:space="preserve"> </w:t>
      </w:r>
      <w:r w:rsidR="00596F38">
        <w:rPr>
          <w:color w:val="auto"/>
          <w:sz w:val="28"/>
          <w:szCs w:val="28"/>
        </w:rPr>
        <w:t>органом контроля</w:t>
      </w:r>
      <w:r w:rsidR="00596F38" w:rsidRPr="00BB56C6">
        <w:rPr>
          <w:color w:val="auto"/>
          <w:sz w:val="28"/>
          <w:szCs w:val="28"/>
        </w:rPr>
        <w:t xml:space="preserve">. </w:t>
      </w:r>
    </w:p>
    <w:p w:rsidR="00596F38" w:rsidRDefault="002911B2" w:rsidP="00596F38">
      <w:pPr>
        <w:pStyle w:val="Default"/>
        <w:jc w:val="both"/>
        <w:rPr>
          <w:color w:val="auto"/>
          <w:sz w:val="28"/>
          <w:szCs w:val="28"/>
        </w:rPr>
      </w:pPr>
      <w:r>
        <w:rPr>
          <w:color w:val="auto"/>
          <w:sz w:val="28"/>
          <w:szCs w:val="28"/>
        </w:rPr>
        <w:t>5</w:t>
      </w:r>
      <w:r w:rsidR="00596F38">
        <w:rPr>
          <w:color w:val="auto"/>
          <w:sz w:val="28"/>
          <w:szCs w:val="28"/>
        </w:rPr>
        <w:t>.7</w:t>
      </w:r>
      <w:r w:rsidR="00596F38" w:rsidRPr="00BB56C6">
        <w:rPr>
          <w:color w:val="auto"/>
          <w:sz w:val="28"/>
          <w:szCs w:val="28"/>
        </w:rPr>
        <w:t xml:space="preserve">.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 </w:t>
      </w:r>
    </w:p>
    <w:p w:rsidR="00596F38" w:rsidRPr="00BB56C6" w:rsidRDefault="002911B2" w:rsidP="00596F38">
      <w:pPr>
        <w:pStyle w:val="Default"/>
        <w:jc w:val="both"/>
        <w:rPr>
          <w:color w:val="auto"/>
          <w:sz w:val="28"/>
          <w:szCs w:val="28"/>
        </w:rPr>
      </w:pPr>
      <w:r>
        <w:rPr>
          <w:color w:val="auto"/>
          <w:sz w:val="28"/>
          <w:szCs w:val="28"/>
        </w:rPr>
        <w:lastRenderedPageBreak/>
        <w:t>5</w:t>
      </w:r>
      <w:r w:rsidR="00596F38">
        <w:rPr>
          <w:color w:val="auto"/>
          <w:sz w:val="28"/>
          <w:szCs w:val="28"/>
        </w:rPr>
        <w:t>.8</w:t>
      </w:r>
      <w:r w:rsidR="00596F38" w:rsidRPr="00BB56C6">
        <w:rPr>
          <w:color w:val="auto"/>
          <w:sz w:val="28"/>
          <w:szCs w:val="28"/>
        </w:rPr>
        <w:t xml:space="preserve">.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 </w:t>
      </w:r>
    </w:p>
    <w:p w:rsidR="00596F38" w:rsidRPr="00BB56C6" w:rsidRDefault="002911B2" w:rsidP="00596F38">
      <w:pPr>
        <w:pStyle w:val="Default"/>
        <w:jc w:val="both"/>
        <w:rPr>
          <w:color w:val="auto"/>
          <w:sz w:val="28"/>
          <w:szCs w:val="28"/>
        </w:rPr>
      </w:pPr>
      <w:r>
        <w:rPr>
          <w:color w:val="auto"/>
          <w:sz w:val="28"/>
          <w:szCs w:val="28"/>
        </w:rPr>
        <w:t>5</w:t>
      </w:r>
      <w:r w:rsidR="00596F38">
        <w:rPr>
          <w:color w:val="auto"/>
          <w:sz w:val="28"/>
          <w:szCs w:val="28"/>
        </w:rPr>
        <w:t>.9</w:t>
      </w:r>
      <w:r w:rsidR="00596F38" w:rsidRPr="00BB56C6">
        <w:rPr>
          <w:color w:val="auto"/>
          <w:sz w:val="28"/>
          <w:szCs w:val="28"/>
        </w:rPr>
        <w:t xml:space="preserve">. По результатам проведения обследования оформляется заключение, которое подписывается </w:t>
      </w:r>
      <w:r w:rsidR="00596F38">
        <w:rPr>
          <w:color w:val="auto"/>
          <w:sz w:val="28"/>
          <w:szCs w:val="28"/>
        </w:rPr>
        <w:t>уполномоченным лицом</w:t>
      </w:r>
      <w:r w:rsidR="00596F38" w:rsidRPr="00BB56C6">
        <w:rPr>
          <w:color w:val="auto"/>
          <w:sz w:val="28"/>
          <w:szCs w:val="28"/>
        </w:rPr>
        <w:t xml:space="preserve"> </w:t>
      </w:r>
      <w:r w:rsidR="00596F38">
        <w:rPr>
          <w:color w:val="auto"/>
          <w:sz w:val="28"/>
          <w:szCs w:val="28"/>
        </w:rPr>
        <w:t>органа контроля</w:t>
      </w:r>
      <w:r w:rsidR="00596F38" w:rsidRPr="00BB56C6">
        <w:rPr>
          <w:color w:val="auto"/>
          <w:sz w:val="28"/>
          <w:szCs w:val="28"/>
        </w:rPr>
        <w:t xml:space="preserve">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w:t>
      </w:r>
    </w:p>
    <w:p w:rsidR="00596F38" w:rsidRPr="00BB56C6" w:rsidRDefault="002911B2" w:rsidP="00596F38">
      <w:pPr>
        <w:pStyle w:val="Default"/>
        <w:jc w:val="both"/>
        <w:rPr>
          <w:color w:val="auto"/>
          <w:sz w:val="28"/>
          <w:szCs w:val="28"/>
        </w:rPr>
      </w:pPr>
      <w:r>
        <w:rPr>
          <w:color w:val="auto"/>
          <w:sz w:val="28"/>
          <w:szCs w:val="28"/>
        </w:rPr>
        <w:t>5</w:t>
      </w:r>
      <w:r w:rsidR="00596F38">
        <w:rPr>
          <w:color w:val="auto"/>
          <w:sz w:val="28"/>
          <w:szCs w:val="28"/>
        </w:rPr>
        <w:t>.10</w:t>
      </w:r>
      <w:r w:rsidR="00596F38" w:rsidRPr="00BB56C6">
        <w:rPr>
          <w:color w:val="auto"/>
          <w:sz w:val="28"/>
          <w:szCs w:val="28"/>
        </w:rPr>
        <w:t xml:space="preserve">. Заключение и иные материалы обследования подлежат рассмотрению </w:t>
      </w:r>
      <w:r w:rsidR="00596F38">
        <w:rPr>
          <w:color w:val="auto"/>
          <w:sz w:val="28"/>
          <w:szCs w:val="28"/>
        </w:rPr>
        <w:t>руководителем органа контроля</w:t>
      </w:r>
      <w:r w:rsidR="00596F38" w:rsidRPr="00BB56C6">
        <w:rPr>
          <w:color w:val="auto"/>
          <w:sz w:val="28"/>
          <w:szCs w:val="28"/>
        </w:rPr>
        <w:t xml:space="preserve"> в течение 30 дней со дня подписания заключения. </w:t>
      </w:r>
    </w:p>
    <w:p w:rsidR="00596F38" w:rsidRDefault="002911B2" w:rsidP="00596F38">
      <w:pPr>
        <w:pStyle w:val="Default"/>
        <w:jc w:val="both"/>
        <w:rPr>
          <w:color w:val="auto"/>
          <w:sz w:val="28"/>
          <w:szCs w:val="28"/>
        </w:rPr>
      </w:pPr>
      <w:r>
        <w:rPr>
          <w:color w:val="auto"/>
          <w:sz w:val="28"/>
          <w:szCs w:val="28"/>
        </w:rPr>
        <w:t>5</w:t>
      </w:r>
      <w:r w:rsidR="00596F38">
        <w:rPr>
          <w:color w:val="auto"/>
          <w:sz w:val="28"/>
          <w:szCs w:val="28"/>
        </w:rPr>
        <w:t>.11</w:t>
      </w:r>
      <w:r w:rsidR="00596F38" w:rsidRPr="00BB56C6">
        <w:rPr>
          <w:color w:val="auto"/>
          <w:sz w:val="28"/>
          <w:szCs w:val="28"/>
        </w:rPr>
        <w:t xml:space="preserve">. По итогам рассмотрения заключения, подготовленного по результатам проведения обследования, </w:t>
      </w:r>
      <w:r w:rsidR="00596F38">
        <w:rPr>
          <w:color w:val="auto"/>
          <w:sz w:val="28"/>
          <w:szCs w:val="28"/>
        </w:rPr>
        <w:t>руководитель органа контроля в случае выявления нарушений</w:t>
      </w:r>
      <w:r w:rsidR="00596F38" w:rsidRPr="00BB56C6">
        <w:rPr>
          <w:color w:val="auto"/>
          <w:sz w:val="28"/>
          <w:szCs w:val="28"/>
        </w:rPr>
        <w:t xml:space="preserve"> назнач</w:t>
      </w:r>
      <w:r w:rsidR="00596F38">
        <w:rPr>
          <w:color w:val="auto"/>
          <w:sz w:val="28"/>
          <w:szCs w:val="28"/>
        </w:rPr>
        <w:t>ает</w:t>
      </w:r>
      <w:r w:rsidR="00596F38" w:rsidRPr="00BB56C6">
        <w:rPr>
          <w:color w:val="auto"/>
          <w:sz w:val="28"/>
          <w:szCs w:val="28"/>
        </w:rPr>
        <w:t xml:space="preserve"> проведение выездной проверки (ревизии). </w:t>
      </w:r>
    </w:p>
    <w:p w:rsidR="00596F38" w:rsidRDefault="00596F38" w:rsidP="00596F38">
      <w:pPr>
        <w:pStyle w:val="ConsPlusNormal"/>
        <w:jc w:val="center"/>
        <w:rPr>
          <w:rFonts w:ascii="Times New Roman" w:hAnsi="Times New Roman" w:cs="Times New Roman"/>
          <w:color w:val="000000"/>
          <w:sz w:val="28"/>
          <w:szCs w:val="28"/>
          <w:lang w:eastAsia="ru-RU"/>
        </w:rPr>
      </w:pPr>
    </w:p>
    <w:p w:rsidR="00596F38" w:rsidRPr="00BB56C6" w:rsidRDefault="00596F38" w:rsidP="00596F38">
      <w:pPr>
        <w:pStyle w:val="Default"/>
        <w:jc w:val="center"/>
        <w:rPr>
          <w:color w:val="auto"/>
          <w:sz w:val="28"/>
          <w:szCs w:val="28"/>
        </w:rPr>
      </w:pPr>
      <w:r w:rsidRPr="00BB56C6">
        <w:rPr>
          <w:color w:val="auto"/>
          <w:sz w:val="28"/>
          <w:szCs w:val="28"/>
        </w:rPr>
        <w:t>Проведение камеральной проверки</w:t>
      </w:r>
    </w:p>
    <w:p w:rsidR="00596F38" w:rsidRPr="00BB56C6" w:rsidRDefault="00247123" w:rsidP="00596F38">
      <w:pPr>
        <w:pStyle w:val="Default"/>
        <w:jc w:val="both"/>
        <w:rPr>
          <w:color w:val="auto"/>
          <w:sz w:val="28"/>
          <w:szCs w:val="28"/>
        </w:rPr>
      </w:pPr>
      <w:r>
        <w:rPr>
          <w:color w:val="auto"/>
          <w:sz w:val="28"/>
          <w:szCs w:val="28"/>
        </w:rPr>
        <w:t>5</w:t>
      </w:r>
      <w:r w:rsidR="00596F38">
        <w:rPr>
          <w:color w:val="auto"/>
          <w:sz w:val="28"/>
          <w:szCs w:val="28"/>
        </w:rPr>
        <w:t>.12</w:t>
      </w:r>
      <w:r w:rsidR="00596F38" w:rsidRPr="00BB56C6">
        <w:rPr>
          <w:color w:val="auto"/>
          <w:sz w:val="28"/>
          <w:szCs w:val="28"/>
        </w:rPr>
        <w:t xml:space="preserve">. Камеральная проверка проводится по месту нахождения </w:t>
      </w:r>
      <w:r w:rsidR="00596F38">
        <w:rPr>
          <w:color w:val="auto"/>
          <w:sz w:val="28"/>
          <w:szCs w:val="28"/>
        </w:rPr>
        <w:t>органа контроля</w:t>
      </w:r>
      <w:r w:rsidR="00596F38" w:rsidRPr="00BB56C6">
        <w:rPr>
          <w:color w:val="auto"/>
          <w:sz w:val="28"/>
          <w:szCs w:val="28"/>
        </w:rPr>
        <w:t xml:space="preserve">, в том числе на основании бюджетной (бухгалтерской) отчетности и иных документов, представленных по запросам </w:t>
      </w:r>
      <w:r w:rsidR="00596F38">
        <w:rPr>
          <w:color w:val="auto"/>
          <w:sz w:val="28"/>
          <w:szCs w:val="28"/>
        </w:rPr>
        <w:t>органа контроля</w:t>
      </w:r>
      <w:r w:rsidR="00596F38" w:rsidRPr="00BB56C6">
        <w:rPr>
          <w:color w:val="auto"/>
          <w:sz w:val="28"/>
          <w:szCs w:val="28"/>
        </w:rPr>
        <w:t xml:space="preserve">, а также информации, документов и материалов, полученных в ходе встречных проверок. </w:t>
      </w:r>
    </w:p>
    <w:p w:rsidR="00596F38" w:rsidRPr="00BB56C6" w:rsidRDefault="00247123" w:rsidP="00596F38">
      <w:pPr>
        <w:pStyle w:val="Default"/>
        <w:jc w:val="both"/>
        <w:rPr>
          <w:color w:val="auto"/>
          <w:sz w:val="28"/>
          <w:szCs w:val="28"/>
        </w:rPr>
      </w:pPr>
      <w:r>
        <w:rPr>
          <w:color w:val="auto"/>
          <w:sz w:val="28"/>
          <w:szCs w:val="28"/>
        </w:rPr>
        <w:t>5</w:t>
      </w:r>
      <w:r w:rsidR="00596F38">
        <w:rPr>
          <w:color w:val="auto"/>
          <w:sz w:val="28"/>
          <w:szCs w:val="28"/>
        </w:rPr>
        <w:t>.13</w:t>
      </w:r>
      <w:r w:rsidR="00596F38" w:rsidRPr="00BB56C6">
        <w:rPr>
          <w:color w:val="auto"/>
          <w:sz w:val="28"/>
          <w:szCs w:val="28"/>
        </w:rPr>
        <w:t xml:space="preserve">. </w:t>
      </w:r>
      <w:r w:rsidR="00596F38" w:rsidRPr="00247123">
        <w:rPr>
          <w:color w:val="auto"/>
          <w:sz w:val="28"/>
          <w:szCs w:val="28"/>
        </w:rPr>
        <w:t>Камеральная проверка проводится уполномоченным лицом в течение 30 рабочих дней со дня получения от объекта контроля информации, документов и материалов, представленных по запросу органа контроля</w:t>
      </w:r>
      <w:r w:rsidR="00596F38" w:rsidRPr="00BB56C6">
        <w:rPr>
          <w:color w:val="auto"/>
          <w:sz w:val="28"/>
          <w:szCs w:val="28"/>
        </w:rPr>
        <w:t xml:space="preserve">. </w:t>
      </w:r>
    </w:p>
    <w:p w:rsidR="00596F38" w:rsidRPr="00BB56C6" w:rsidRDefault="00247123" w:rsidP="00596F38">
      <w:pPr>
        <w:pStyle w:val="Default"/>
        <w:jc w:val="both"/>
        <w:rPr>
          <w:color w:val="auto"/>
          <w:sz w:val="28"/>
          <w:szCs w:val="28"/>
        </w:rPr>
      </w:pPr>
      <w:r>
        <w:rPr>
          <w:color w:val="auto"/>
          <w:sz w:val="28"/>
          <w:szCs w:val="28"/>
        </w:rPr>
        <w:t>5</w:t>
      </w:r>
      <w:r w:rsidR="00596F38">
        <w:rPr>
          <w:color w:val="auto"/>
          <w:sz w:val="28"/>
          <w:szCs w:val="28"/>
        </w:rPr>
        <w:t>.14</w:t>
      </w:r>
      <w:r w:rsidR="00596F38" w:rsidRPr="00BB56C6">
        <w:rPr>
          <w:color w:val="auto"/>
          <w:sz w:val="28"/>
          <w:szCs w:val="28"/>
        </w:rPr>
        <w:t xml:space="preserve">. При проведении камеральной проверки в срок ее проведения не засчитываются периоды времени с даты отправки запроса </w:t>
      </w:r>
      <w:r w:rsidR="00D46835">
        <w:rPr>
          <w:color w:val="auto"/>
          <w:sz w:val="28"/>
          <w:szCs w:val="28"/>
        </w:rPr>
        <w:t>органа контроля</w:t>
      </w:r>
      <w:r w:rsidR="00596F38" w:rsidRPr="00BB56C6">
        <w:rPr>
          <w:color w:val="auto"/>
          <w:sz w:val="28"/>
          <w:szCs w:val="28"/>
        </w:rPr>
        <w:t xml:space="preserve">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 </w:t>
      </w:r>
    </w:p>
    <w:p w:rsidR="00596F38" w:rsidRPr="00BB56C6" w:rsidRDefault="00247123" w:rsidP="00596F38">
      <w:pPr>
        <w:pStyle w:val="Default"/>
        <w:jc w:val="both"/>
        <w:rPr>
          <w:color w:val="auto"/>
          <w:sz w:val="28"/>
          <w:szCs w:val="28"/>
        </w:rPr>
      </w:pPr>
      <w:r>
        <w:rPr>
          <w:color w:val="auto"/>
          <w:sz w:val="28"/>
          <w:szCs w:val="28"/>
        </w:rPr>
        <w:t>5</w:t>
      </w:r>
      <w:r w:rsidR="00596F38">
        <w:rPr>
          <w:color w:val="auto"/>
          <w:sz w:val="28"/>
          <w:szCs w:val="28"/>
        </w:rPr>
        <w:t>.15</w:t>
      </w:r>
      <w:r w:rsidR="00596F38" w:rsidRPr="00BB56C6">
        <w:rPr>
          <w:color w:val="auto"/>
          <w:sz w:val="28"/>
          <w:szCs w:val="28"/>
        </w:rPr>
        <w:t>. При проведении камеральных проверок</w:t>
      </w:r>
      <w:r w:rsidR="00596F38" w:rsidRPr="00AF1FDD">
        <w:rPr>
          <w:color w:val="auto"/>
          <w:sz w:val="28"/>
          <w:szCs w:val="28"/>
        </w:rPr>
        <w:t xml:space="preserve"> </w:t>
      </w:r>
      <w:r w:rsidR="00596F38">
        <w:rPr>
          <w:color w:val="auto"/>
          <w:sz w:val="28"/>
          <w:szCs w:val="28"/>
        </w:rPr>
        <w:t>в случае выявления нарушений</w:t>
      </w:r>
      <w:r w:rsidR="00596F38" w:rsidRPr="00BB56C6">
        <w:rPr>
          <w:color w:val="auto"/>
          <w:sz w:val="28"/>
          <w:szCs w:val="28"/>
        </w:rPr>
        <w:t xml:space="preserve"> по решению руководителя </w:t>
      </w:r>
      <w:r w:rsidR="00E32269">
        <w:rPr>
          <w:color w:val="auto"/>
          <w:sz w:val="28"/>
          <w:szCs w:val="28"/>
        </w:rPr>
        <w:t>органа контроля</w:t>
      </w:r>
      <w:r w:rsidR="00596F38" w:rsidRPr="00BB56C6">
        <w:rPr>
          <w:color w:val="auto"/>
          <w:sz w:val="28"/>
          <w:szCs w:val="28"/>
        </w:rPr>
        <w:t xml:space="preserve"> провод</w:t>
      </w:r>
      <w:r w:rsidR="00596F38">
        <w:rPr>
          <w:color w:val="auto"/>
          <w:sz w:val="28"/>
          <w:szCs w:val="28"/>
        </w:rPr>
        <w:t>ится</w:t>
      </w:r>
      <w:r w:rsidR="00596F38" w:rsidRPr="00BB56C6">
        <w:rPr>
          <w:color w:val="auto"/>
          <w:sz w:val="28"/>
          <w:szCs w:val="28"/>
        </w:rPr>
        <w:t xml:space="preserve"> обследование. </w:t>
      </w:r>
    </w:p>
    <w:p w:rsidR="00596F38" w:rsidRDefault="00247123" w:rsidP="00596F38">
      <w:pPr>
        <w:pStyle w:val="Default"/>
        <w:jc w:val="both"/>
        <w:rPr>
          <w:color w:val="auto"/>
          <w:sz w:val="28"/>
          <w:szCs w:val="28"/>
        </w:rPr>
      </w:pPr>
      <w:r>
        <w:rPr>
          <w:color w:val="auto"/>
          <w:sz w:val="28"/>
          <w:szCs w:val="28"/>
        </w:rPr>
        <w:t>5</w:t>
      </w:r>
      <w:r w:rsidR="00596F38">
        <w:rPr>
          <w:color w:val="auto"/>
          <w:sz w:val="28"/>
          <w:szCs w:val="28"/>
        </w:rPr>
        <w:t>.16</w:t>
      </w:r>
      <w:r w:rsidR="00596F38" w:rsidRPr="00BB56C6">
        <w:rPr>
          <w:color w:val="auto"/>
          <w:sz w:val="28"/>
          <w:szCs w:val="28"/>
        </w:rPr>
        <w:t xml:space="preserve">. По результатам камеральной проверки оформляется акт, который подписывается </w:t>
      </w:r>
      <w:r w:rsidR="00596F38">
        <w:rPr>
          <w:color w:val="auto"/>
          <w:sz w:val="28"/>
          <w:szCs w:val="28"/>
        </w:rPr>
        <w:t>уполномочен</w:t>
      </w:r>
      <w:r w:rsidR="00596F38" w:rsidRPr="00BB56C6">
        <w:rPr>
          <w:color w:val="auto"/>
          <w:sz w:val="28"/>
          <w:szCs w:val="28"/>
        </w:rPr>
        <w:t xml:space="preserve">ным лицом, проводящим проверку, не позднее последнего дня срока проведения камеральной проверки. </w:t>
      </w:r>
    </w:p>
    <w:p w:rsidR="00596F38" w:rsidRPr="00BB56C6" w:rsidRDefault="00247123" w:rsidP="00596F38">
      <w:pPr>
        <w:pStyle w:val="Default"/>
        <w:jc w:val="both"/>
        <w:rPr>
          <w:color w:val="auto"/>
          <w:sz w:val="28"/>
          <w:szCs w:val="28"/>
        </w:rPr>
      </w:pPr>
      <w:r>
        <w:rPr>
          <w:color w:val="auto"/>
          <w:sz w:val="28"/>
          <w:szCs w:val="28"/>
        </w:rPr>
        <w:t>5</w:t>
      </w:r>
      <w:r w:rsidR="00596F38">
        <w:rPr>
          <w:color w:val="auto"/>
          <w:sz w:val="28"/>
          <w:szCs w:val="28"/>
        </w:rPr>
        <w:t>.17</w:t>
      </w:r>
      <w:r w:rsidR="00596F38" w:rsidRPr="00BB56C6">
        <w:rPr>
          <w:color w:val="auto"/>
          <w:sz w:val="28"/>
          <w:szCs w:val="28"/>
        </w:rPr>
        <w:t xml:space="preserve">. Акт камеральной проверки в течение 3 рабочих дней со дня его подписания вручается (направляется) представителю объекта контроля. </w:t>
      </w:r>
    </w:p>
    <w:p w:rsidR="00596F38" w:rsidRPr="00BB56C6" w:rsidRDefault="00247123" w:rsidP="00596F38">
      <w:pPr>
        <w:pStyle w:val="Default"/>
        <w:jc w:val="both"/>
        <w:rPr>
          <w:color w:val="auto"/>
          <w:sz w:val="28"/>
          <w:szCs w:val="28"/>
        </w:rPr>
      </w:pPr>
      <w:r>
        <w:rPr>
          <w:color w:val="auto"/>
          <w:sz w:val="28"/>
          <w:szCs w:val="28"/>
        </w:rPr>
        <w:t>5</w:t>
      </w:r>
      <w:r w:rsidR="00596F38">
        <w:rPr>
          <w:color w:val="auto"/>
          <w:sz w:val="28"/>
          <w:szCs w:val="28"/>
        </w:rPr>
        <w:t>.18</w:t>
      </w:r>
      <w:r w:rsidR="00596F38" w:rsidRPr="00BB56C6">
        <w:rPr>
          <w:color w:val="auto"/>
          <w:sz w:val="28"/>
          <w:szCs w:val="28"/>
        </w:rPr>
        <w:t xml:space="preserve">. Объект контроля вправе представить письменные возражения на акт, оформленный по результатам камеральной проверки, в течение </w:t>
      </w:r>
      <w:r w:rsidR="002F5185" w:rsidRPr="00A13C34">
        <w:rPr>
          <w:color w:val="auto"/>
          <w:sz w:val="28"/>
          <w:szCs w:val="28"/>
        </w:rPr>
        <w:t>7</w:t>
      </w:r>
      <w:r w:rsidR="00596F38" w:rsidRPr="00BB56C6">
        <w:rPr>
          <w:color w:val="auto"/>
          <w:sz w:val="28"/>
          <w:szCs w:val="28"/>
        </w:rPr>
        <w:t xml:space="preserve"> рабочих дней со дня получения акта. Письменные возражения объекта контроля проверки приобщаются к материалам проверки. </w:t>
      </w:r>
    </w:p>
    <w:p w:rsidR="00596F38" w:rsidRPr="00BB56C6" w:rsidRDefault="00247123" w:rsidP="00596F38">
      <w:pPr>
        <w:pStyle w:val="Default"/>
        <w:jc w:val="both"/>
        <w:rPr>
          <w:color w:val="auto"/>
          <w:sz w:val="28"/>
          <w:szCs w:val="28"/>
        </w:rPr>
      </w:pPr>
      <w:r>
        <w:rPr>
          <w:color w:val="auto"/>
          <w:sz w:val="28"/>
          <w:szCs w:val="28"/>
        </w:rPr>
        <w:t>5</w:t>
      </w:r>
      <w:r w:rsidR="00596F38">
        <w:rPr>
          <w:color w:val="auto"/>
          <w:sz w:val="28"/>
          <w:szCs w:val="28"/>
        </w:rPr>
        <w:t>.19</w:t>
      </w:r>
      <w:r w:rsidR="00596F38" w:rsidRPr="00BB56C6">
        <w:rPr>
          <w:color w:val="auto"/>
          <w:sz w:val="28"/>
          <w:szCs w:val="28"/>
        </w:rPr>
        <w:t xml:space="preserve">. Материалы камеральной проверки подлежат рассмотрению </w:t>
      </w:r>
      <w:r w:rsidR="00E32269">
        <w:rPr>
          <w:color w:val="auto"/>
          <w:sz w:val="28"/>
          <w:szCs w:val="28"/>
        </w:rPr>
        <w:t>органа контроля</w:t>
      </w:r>
      <w:r w:rsidR="00596F38">
        <w:rPr>
          <w:color w:val="auto"/>
          <w:sz w:val="28"/>
          <w:szCs w:val="28"/>
        </w:rPr>
        <w:t xml:space="preserve"> </w:t>
      </w:r>
      <w:r w:rsidR="00596F38" w:rsidRPr="00BB56C6">
        <w:rPr>
          <w:color w:val="auto"/>
          <w:sz w:val="28"/>
          <w:szCs w:val="28"/>
        </w:rPr>
        <w:t xml:space="preserve">в течение 30 дней со дня подписания акта. </w:t>
      </w:r>
    </w:p>
    <w:p w:rsidR="00596F38" w:rsidRPr="00BB56C6" w:rsidRDefault="00247123" w:rsidP="00596F38">
      <w:pPr>
        <w:pStyle w:val="Default"/>
        <w:jc w:val="both"/>
        <w:rPr>
          <w:color w:val="auto"/>
          <w:sz w:val="28"/>
          <w:szCs w:val="28"/>
        </w:rPr>
      </w:pPr>
      <w:r>
        <w:rPr>
          <w:color w:val="auto"/>
          <w:sz w:val="28"/>
          <w:szCs w:val="28"/>
        </w:rPr>
        <w:t>5</w:t>
      </w:r>
      <w:r w:rsidR="00596F38">
        <w:rPr>
          <w:color w:val="auto"/>
          <w:sz w:val="28"/>
          <w:szCs w:val="28"/>
        </w:rPr>
        <w:t>.20</w:t>
      </w:r>
      <w:r w:rsidR="00596F38" w:rsidRPr="00BB56C6">
        <w:rPr>
          <w:color w:val="auto"/>
          <w:sz w:val="28"/>
          <w:szCs w:val="28"/>
        </w:rPr>
        <w:t xml:space="preserve">. По результатам рассмотрения акта и иных материалов камеральной проверки </w:t>
      </w:r>
      <w:r w:rsidR="00E32269">
        <w:rPr>
          <w:color w:val="auto"/>
          <w:sz w:val="28"/>
          <w:szCs w:val="28"/>
        </w:rPr>
        <w:t>руководитель органа контроля</w:t>
      </w:r>
      <w:r w:rsidR="00596F38" w:rsidRPr="00BB56C6">
        <w:rPr>
          <w:color w:val="auto"/>
          <w:sz w:val="28"/>
          <w:szCs w:val="28"/>
        </w:rPr>
        <w:t xml:space="preserve"> принимает решение: </w:t>
      </w:r>
    </w:p>
    <w:p w:rsidR="00596F38" w:rsidRPr="00BB56C6" w:rsidRDefault="00E32269" w:rsidP="00596F38">
      <w:pPr>
        <w:pStyle w:val="Default"/>
        <w:jc w:val="both"/>
        <w:rPr>
          <w:color w:val="auto"/>
          <w:sz w:val="28"/>
          <w:szCs w:val="28"/>
        </w:rPr>
      </w:pPr>
      <w:r>
        <w:rPr>
          <w:color w:val="auto"/>
          <w:sz w:val="28"/>
          <w:szCs w:val="28"/>
        </w:rPr>
        <w:t xml:space="preserve">- </w:t>
      </w:r>
      <w:r w:rsidR="00596F38" w:rsidRPr="00BB56C6">
        <w:rPr>
          <w:color w:val="auto"/>
          <w:sz w:val="28"/>
          <w:szCs w:val="28"/>
        </w:rPr>
        <w:t xml:space="preserve"> о применен</w:t>
      </w:r>
      <w:r>
        <w:rPr>
          <w:color w:val="auto"/>
          <w:sz w:val="28"/>
          <w:szCs w:val="28"/>
        </w:rPr>
        <w:t xml:space="preserve">ии мер принуждения, к которым </w:t>
      </w:r>
      <w:r w:rsidR="00596F38" w:rsidRPr="00BB56C6">
        <w:rPr>
          <w:color w:val="auto"/>
          <w:sz w:val="28"/>
          <w:szCs w:val="28"/>
        </w:rPr>
        <w:t xml:space="preserve">относятся представления, предписания и уведомления о применении бюджетных мер принуждения, направляемые объекту контроля в соответствии с законодательством Российской Федерации; </w:t>
      </w:r>
    </w:p>
    <w:p w:rsidR="00596F38" w:rsidRPr="00BB56C6" w:rsidRDefault="00E32269" w:rsidP="00596F38">
      <w:pPr>
        <w:pStyle w:val="Default"/>
        <w:jc w:val="both"/>
        <w:rPr>
          <w:color w:val="auto"/>
          <w:sz w:val="28"/>
          <w:szCs w:val="28"/>
        </w:rPr>
      </w:pPr>
      <w:r>
        <w:rPr>
          <w:color w:val="auto"/>
          <w:sz w:val="28"/>
          <w:szCs w:val="28"/>
        </w:rPr>
        <w:lastRenderedPageBreak/>
        <w:t xml:space="preserve">- </w:t>
      </w:r>
      <w:r w:rsidR="00596F38" w:rsidRPr="00BB56C6">
        <w:rPr>
          <w:color w:val="auto"/>
          <w:sz w:val="28"/>
          <w:szCs w:val="28"/>
        </w:rPr>
        <w:t xml:space="preserve">  об отсутствии оснований для применения мер принуждения; </w:t>
      </w:r>
    </w:p>
    <w:p w:rsidR="00596F38" w:rsidRDefault="00E32269" w:rsidP="00596F38">
      <w:pPr>
        <w:pStyle w:val="Default"/>
        <w:jc w:val="both"/>
        <w:rPr>
          <w:color w:val="auto"/>
          <w:sz w:val="28"/>
          <w:szCs w:val="28"/>
        </w:rPr>
      </w:pPr>
      <w:r>
        <w:rPr>
          <w:color w:val="auto"/>
          <w:sz w:val="28"/>
          <w:szCs w:val="28"/>
        </w:rPr>
        <w:t xml:space="preserve">-  </w:t>
      </w:r>
      <w:r w:rsidR="00596F38" w:rsidRPr="00BB56C6">
        <w:rPr>
          <w:color w:val="auto"/>
          <w:sz w:val="28"/>
          <w:szCs w:val="28"/>
        </w:rPr>
        <w:t xml:space="preserve"> о проведении выездной проверки (ревизии). </w:t>
      </w:r>
    </w:p>
    <w:p w:rsidR="00596F38" w:rsidRDefault="00596F38" w:rsidP="00E73427">
      <w:pPr>
        <w:pStyle w:val="ConsPlusNormal"/>
        <w:jc w:val="center"/>
        <w:rPr>
          <w:rFonts w:ascii="Times New Roman" w:hAnsi="Times New Roman" w:cs="Times New Roman"/>
          <w:color w:val="000000"/>
          <w:sz w:val="28"/>
          <w:szCs w:val="28"/>
          <w:lang w:eastAsia="ru-RU"/>
        </w:rPr>
      </w:pPr>
    </w:p>
    <w:p w:rsidR="002A286F" w:rsidRPr="00BB56C6" w:rsidRDefault="002A286F" w:rsidP="002A286F">
      <w:pPr>
        <w:pStyle w:val="Default"/>
        <w:jc w:val="center"/>
        <w:rPr>
          <w:color w:val="auto"/>
          <w:sz w:val="28"/>
          <w:szCs w:val="28"/>
        </w:rPr>
      </w:pPr>
      <w:r w:rsidRPr="00BB56C6">
        <w:rPr>
          <w:color w:val="auto"/>
          <w:sz w:val="28"/>
          <w:szCs w:val="28"/>
        </w:rPr>
        <w:t>Проведение выездной проверки (ревизии)</w:t>
      </w:r>
    </w:p>
    <w:p w:rsidR="002A286F" w:rsidRPr="00A65C9C" w:rsidRDefault="00BE62DA" w:rsidP="00A65C9C">
      <w:pPr>
        <w:pStyle w:val="Default"/>
        <w:jc w:val="both"/>
        <w:rPr>
          <w:color w:val="auto"/>
          <w:sz w:val="28"/>
          <w:szCs w:val="28"/>
        </w:rPr>
      </w:pPr>
      <w:r w:rsidRPr="005E7CCE">
        <w:rPr>
          <w:color w:val="auto"/>
          <w:sz w:val="28"/>
          <w:szCs w:val="28"/>
        </w:rPr>
        <w:t>5</w:t>
      </w:r>
      <w:r w:rsidR="002A286F" w:rsidRPr="00A65C9C">
        <w:rPr>
          <w:color w:val="auto"/>
          <w:sz w:val="28"/>
          <w:szCs w:val="28"/>
        </w:rPr>
        <w:t xml:space="preserve">.21. Выездная проверка (ревизия) проводится по месту нахождения объекта контроля. </w:t>
      </w:r>
    </w:p>
    <w:p w:rsidR="002A286F" w:rsidRPr="00A65C9C" w:rsidRDefault="00BE62DA" w:rsidP="00A65C9C">
      <w:pPr>
        <w:pStyle w:val="Default"/>
        <w:jc w:val="both"/>
        <w:rPr>
          <w:color w:val="auto"/>
          <w:sz w:val="28"/>
          <w:szCs w:val="28"/>
        </w:rPr>
      </w:pPr>
      <w:r w:rsidRPr="005E7CCE">
        <w:rPr>
          <w:color w:val="auto"/>
          <w:sz w:val="28"/>
          <w:szCs w:val="28"/>
        </w:rPr>
        <w:t>5</w:t>
      </w:r>
      <w:r w:rsidR="002A286F" w:rsidRPr="00A65C9C">
        <w:rPr>
          <w:color w:val="auto"/>
          <w:sz w:val="28"/>
          <w:szCs w:val="28"/>
        </w:rPr>
        <w:t xml:space="preserve">.22. Срок проведения выездной проверки (ревизии) составляет не более 20 рабочих дней. </w:t>
      </w:r>
    </w:p>
    <w:p w:rsidR="002A286F" w:rsidRPr="00A65C9C" w:rsidRDefault="00BE62DA" w:rsidP="00A65C9C">
      <w:pPr>
        <w:pStyle w:val="Default"/>
        <w:jc w:val="both"/>
        <w:rPr>
          <w:color w:val="auto"/>
          <w:sz w:val="28"/>
          <w:szCs w:val="28"/>
        </w:rPr>
      </w:pPr>
      <w:r w:rsidRPr="005E7CCE">
        <w:rPr>
          <w:color w:val="auto"/>
          <w:sz w:val="28"/>
          <w:szCs w:val="28"/>
        </w:rPr>
        <w:t>5</w:t>
      </w:r>
      <w:r w:rsidR="002A286F" w:rsidRPr="00A65C9C">
        <w:rPr>
          <w:color w:val="auto"/>
          <w:sz w:val="28"/>
          <w:szCs w:val="28"/>
        </w:rPr>
        <w:t xml:space="preserve">.23. Руководитель органа контроля может продлить срок проведения выездной проверки (ревизии) на основании мотивированного обращения руководителя проверочной (ревизионной) группы, но не более чем на 10 рабочих дней. </w:t>
      </w:r>
    </w:p>
    <w:p w:rsidR="002A286F" w:rsidRPr="00A65C9C" w:rsidRDefault="00BE62DA" w:rsidP="00A65C9C">
      <w:pPr>
        <w:pStyle w:val="Default"/>
        <w:jc w:val="both"/>
        <w:rPr>
          <w:color w:val="auto"/>
          <w:sz w:val="28"/>
          <w:szCs w:val="28"/>
        </w:rPr>
      </w:pPr>
      <w:r w:rsidRPr="005E7CCE">
        <w:rPr>
          <w:color w:val="auto"/>
          <w:sz w:val="28"/>
          <w:szCs w:val="28"/>
        </w:rPr>
        <w:t>5</w:t>
      </w:r>
      <w:r w:rsidR="002A286F" w:rsidRPr="00A65C9C">
        <w:rPr>
          <w:color w:val="auto"/>
          <w:sz w:val="28"/>
          <w:szCs w:val="28"/>
        </w:rPr>
        <w:t xml:space="preserve">.24.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 акт по форме, утверждаемой </w:t>
      </w:r>
      <w:r w:rsidR="0024230D" w:rsidRPr="00A65C9C">
        <w:rPr>
          <w:color w:val="auto"/>
          <w:sz w:val="28"/>
          <w:szCs w:val="28"/>
        </w:rPr>
        <w:t>органом контроля</w:t>
      </w:r>
      <w:r w:rsidR="002A286F" w:rsidRPr="00A65C9C">
        <w:rPr>
          <w:color w:val="auto"/>
          <w:sz w:val="28"/>
          <w:szCs w:val="28"/>
        </w:rPr>
        <w:t xml:space="preserve">. </w:t>
      </w:r>
    </w:p>
    <w:p w:rsidR="002A286F" w:rsidRPr="00A65C9C" w:rsidRDefault="00BE62DA" w:rsidP="00A65C9C">
      <w:pPr>
        <w:pStyle w:val="Default"/>
        <w:jc w:val="both"/>
        <w:rPr>
          <w:color w:val="auto"/>
          <w:sz w:val="28"/>
          <w:szCs w:val="28"/>
        </w:rPr>
      </w:pPr>
      <w:r w:rsidRPr="005E7CCE">
        <w:rPr>
          <w:color w:val="auto"/>
          <w:sz w:val="28"/>
          <w:szCs w:val="28"/>
        </w:rPr>
        <w:t>5</w:t>
      </w:r>
      <w:r w:rsidR="002A286F" w:rsidRPr="00A65C9C">
        <w:rPr>
          <w:color w:val="auto"/>
          <w:sz w:val="28"/>
          <w:szCs w:val="28"/>
        </w:rPr>
        <w:t xml:space="preserve">.25. 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 Форма акта изъятия утверждается </w:t>
      </w:r>
      <w:r w:rsidR="0024230D" w:rsidRPr="00A65C9C">
        <w:rPr>
          <w:color w:val="auto"/>
          <w:sz w:val="28"/>
          <w:szCs w:val="28"/>
        </w:rPr>
        <w:t>органом контроля</w:t>
      </w:r>
      <w:r w:rsidR="002A286F" w:rsidRPr="00A65C9C">
        <w:rPr>
          <w:color w:val="auto"/>
          <w:sz w:val="28"/>
          <w:szCs w:val="28"/>
        </w:rPr>
        <w:t xml:space="preserve">. </w:t>
      </w:r>
    </w:p>
    <w:p w:rsidR="002A286F" w:rsidRPr="00BB56C6" w:rsidRDefault="00BE62DA" w:rsidP="002A286F">
      <w:pPr>
        <w:pStyle w:val="Default"/>
        <w:jc w:val="both"/>
        <w:rPr>
          <w:color w:val="auto"/>
          <w:sz w:val="28"/>
          <w:szCs w:val="28"/>
        </w:rPr>
      </w:pPr>
      <w:r w:rsidRPr="005E7CCE">
        <w:rPr>
          <w:color w:val="auto"/>
          <w:sz w:val="28"/>
          <w:szCs w:val="28"/>
        </w:rPr>
        <w:t>5</w:t>
      </w:r>
      <w:r w:rsidR="002A286F" w:rsidRPr="00A65C9C">
        <w:rPr>
          <w:color w:val="auto"/>
          <w:sz w:val="28"/>
          <w:szCs w:val="28"/>
        </w:rPr>
        <w:t xml:space="preserve">.26. </w:t>
      </w:r>
      <w:r w:rsidR="00763166" w:rsidRPr="00A65C9C">
        <w:rPr>
          <w:color w:val="auto"/>
          <w:sz w:val="28"/>
          <w:szCs w:val="28"/>
        </w:rPr>
        <w:t>Руководитель органа контроля</w:t>
      </w:r>
      <w:r w:rsidR="002A286F" w:rsidRPr="00A65C9C">
        <w:rPr>
          <w:color w:val="auto"/>
          <w:sz w:val="28"/>
          <w:szCs w:val="28"/>
        </w:rPr>
        <w:t xml:space="preserve"> на основании мотивированного обращения руководителя проверочной (ревизионной) группы может назначить:</w:t>
      </w:r>
      <w:r w:rsidR="002A286F" w:rsidRPr="00BB56C6">
        <w:rPr>
          <w:color w:val="auto"/>
          <w:sz w:val="28"/>
          <w:szCs w:val="28"/>
        </w:rPr>
        <w:t xml:space="preserve"> </w:t>
      </w:r>
    </w:p>
    <w:p w:rsidR="002A286F" w:rsidRPr="00BB56C6" w:rsidRDefault="002A286F" w:rsidP="002A286F">
      <w:pPr>
        <w:pStyle w:val="Default"/>
        <w:jc w:val="both"/>
        <w:rPr>
          <w:color w:val="auto"/>
          <w:sz w:val="28"/>
          <w:szCs w:val="28"/>
        </w:rPr>
      </w:pPr>
      <w:r>
        <w:rPr>
          <w:color w:val="auto"/>
          <w:sz w:val="28"/>
          <w:szCs w:val="28"/>
        </w:rPr>
        <w:t>-</w:t>
      </w:r>
      <w:r w:rsidRPr="00BB56C6">
        <w:rPr>
          <w:color w:val="auto"/>
          <w:sz w:val="28"/>
          <w:szCs w:val="28"/>
        </w:rPr>
        <w:t xml:space="preserve">проведение обследования; </w:t>
      </w:r>
    </w:p>
    <w:p w:rsidR="002A286F" w:rsidRPr="00BB56C6" w:rsidRDefault="002A286F" w:rsidP="002A286F">
      <w:pPr>
        <w:pStyle w:val="Default"/>
        <w:jc w:val="both"/>
        <w:rPr>
          <w:color w:val="auto"/>
          <w:sz w:val="28"/>
          <w:szCs w:val="28"/>
        </w:rPr>
      </w:pPr>
      <w:r>
        <w:rPr>
          <w:color w:val="auto"/>
          <w:sz w:val="28"/>
          <w:szCs w:val="28"/>
        </w:rPr>
        <w:t>-</w:t>
      </w:r>
      <w:r w:rsidRPr="00BB56C6">
        <w:rPr>
          <w:color w:val="auto"/>
          <w:sz w:val="28"/>
          <w:szCs w:val="28"/>
        </w:rPr>
        <w:t xml:space="preserve">проведение встречной проверки. </w:t>
      </w:r>
    </w:p>
    <w:p w:rsidR="002A286F" w:rsidRPr="00BB56C6" w:rsidRDefault="002A286F" w:rsidP="002A286F">
      <w:pPr>
        <w:pStyle w:val="Default"/>
        <w:jc w:val="both"/>
        <w:rPr>
          <w:color w:val="auto"/>
          <w:sz w:val="28"/>
          <w:szCs w:val="28"/>
        </w:rPr>
      </w:pPr>
      <w:r w:rsidRPr="00BB56C6">
        <w:rPr>
          <w:color w:val="auto"/>
          <w:sz w:val="28"/>
          <w:szCs w:val="28"/>
        </w:rPr>
        <w:t xml:space="preserve">Лица и организации, в отношении которых проводится встречная проверка, обязаны представить по запросу (требованию) </w:t>
      </w:r>
      <w:r>
        <w:rPr>
          <w:color w:val="auto"/>
          <w:sz w:val="28"/>
          <w:szCs w:val="28"/>
        </w:rPr>
        <w:t>уполномочен</w:t>
      </w:r>
      <w:r w:rsidRPr="00BB56C6">
        <w:rPr>
          <w:color w:val="auto"/>
          <w:sz w:val="28"/>
          <w:szCs w:val="28"/>
        </w:rPr>
        <w:t xml:space="preserve">ных лиц, входящих в состав проверочной (ревизионной) группы, информацию, документы и материалы, относящиеся к тематике выездной проверки (ревизии). </w:t>
      </w:r>
    </w:p>
    <w:p w:rsidR="002A286F" w:rsidRDefault="00BE62DA" w:rsidP="002A286F">
      <w:pPr>
        <w:pStyle w:val="Default"/>
        <w:jc w:val="both"/>
        <w:rPr>
          <w:color w:val="auto"/>
          <w:sz w:val="28"/>
          <w:szCs w:val="28"/>
        </w:rPr>
      </w:pPr>
      <w:r w:rsidRPr="005E7CCE">
        <w:rPr>
          <w:color w:val="auto"/>
          <w:sz w:val="28"/>
          <w:szCs w:val="28"/>
        </w:rPr>
        <w:t>5</w:t>
      </w:r>
      <w:r w:rsidR="002A286F">
        <w:rPr>
          <w:color w:val="auto"/>
          <w:sz w:val="28"/>
          <w:szCs w:val="28"/>
        </w:rPr>
        <w:t>.27</w:t>
      </w:r>
      <w:r w:rsidR="002A286F" w:rsidRPr="00BB56C6">
        <w:rPr>
          <w:color w:val="auto"/>
          <w:sz w:val="28"/>
          <w:szCs w:val="28"/>
        </w:rPr>
        <w:t xml:space="preserve">. По результатам обследования оформляется заключение, которое прилагается к материалам выездной проверки (ревизии). </w:t>
      </w:r>
    </w:p>
    <w:p w:rsidR="002A286F" w:rsidRPr="00BB56C6" w:rsidRDefault="00BE62DA" w:rsidP="002A286F">
      <w:pPr>
        <w:pStyle w:val="Default"/>
        <w:jc w:val="both"/>
        <w:rPr>
          <w:color w:val="auto"/>
          <w:sz w:val="28"/>
          <w:szCs w:val="28"/>
        </w:rPr>
      </w:pPr>
      <w:r w:rsidRPr="005E7CCE">
        <w:rPr>
          <w:color w:val="auto"/>
          <w:sz w:val="28"/>
          <w:szCs w:val="28"/>
        </w:rPr>
        <w:t>5</w:t>
      </w:r>
      <w:r w:rsidR="002A286F">
        <w:rPr>
          <w:color w:val="auto"/>
          <w:sz w:val="28"/>
          <w:szCs w:val="28"/>
        </w:rPr>
        <w:t>.28</w:t>
      </w:r>
      <w:r w:rsidR="002A286F" w:rsidRPr="00BB56C6">
        <w:rPr>
          <w:color w:val="auto"/>
          <w:sz w:val="28"/>
          <w:szCs w:val="28"/>
        </w:rPr>
        <w:t>. В ходе выездной проверки (ревизии) проводятся контрольные действия по документальному и фактическому изучению деятельности объекта контроля. Контрольные действия по документальному изучению проводятся в отношении финансовых, бухгалтерских, отчетных документов</w:t>
      </w:r>
      <w:r w:rsidR="002A286F" w:rsidRPr="00886039">
        <w:rPr>
          <w:i/>
          <w:color w:val="auto"/>
          <w:sz w:val="28"/>
          <w:szCs w:val="28"/>
        </w:rPr>
        <w:t xml:space="preserve">, </w:t>
      </w:r>
      <w:r w:rsidR="002A286F" w:rsidRPr="00BB56C6">
        <w:rPr>
          <w:color w:val="auto"/>
          <w:sz w:val="28"/>
          <w:szCs w:val="28"/>
        </w:rPr>
        <w:t xml:space="preserve">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 Контрольные действия по фактическому изучению проводятся путем осмотра, инвентаризации, </w:t>
      </w:r>
      <w:r w:rsidR="002A286F" w:rsidRPr="00BB56C6">
        <w:rPr>
          <w:color w:val="auto"/>
          <w:sz w:val="28"/>
          <w:szCs w:val="28"/>
        </w:rPr>
        <w:lastRenderedPageBreak/>
        <w:t xml:space="preserve">наблюдения,  экспертизы, контрольных замеров и осуществления других действий по контролю. </w:t>
      </w:r>
    </w:p>
    <w:p w:rsidR="002A286F" w:rsidRPr="00BB56C6" w:rsidRDefault="00BE62DA" w:rsidP="002A286F">
      <w:pPr>
        <w:pStyle w:val="Default"/>
        <w:jc w:val="both"/>
        <w:rPr>
          <w:color w:val="auto"/>
          <w:sz w:val="28"/>
          <w:szCs w:val="28"/>
        </w:rPr>
      </w:pPr>
      <w:r w:rsidRPr="005E7CCE">
        <w:rPr>
          <w:color w:val="auto"/>
          <w:sz w:val="28"/>
          <w:szCs w:val="28"/>
        </w:rPr>
        <w:t>5</w:t>
      </w:r>
      <w:r w:rsidR="002A286F">
        <w:rPr>
          <w:color w:val="auto"/>
          <w:sz w:val="28"/>
          <w:szCs w:val="28"/>
        </w:rPr>
        <w:t>.29</w:t>
      </w:r>
      <w:r w:rsidR="002A286F" w:rsidRPr="00BB56C6">
        <w:rPr>
          <w:color w:val="auto"/>
          <w:sz w:val="28"/>
          <w:szCs w:val="28"/>
        </w:rPr>
        <w:t xml:space="preserve">. Проведение выездной проверки (ревизии) может быть приостановлено </w:t>
      </w:r>
      <w:r w:rsidR="00763166">
        <w:rPr>
          <w:color w:val="auto"/>
          <w:sz w:val="28"/>
          <w:szCs w:val="28"/>
        </w:rPr>
        <w:t>руководителем органа контроля</w:t>
      </w:r>
      <w:r w:rsidR="002A286F" w:rsidRPr="00BB56C6">
        <w:rPr>
          <w:color w:val="auto"/>
          <w:sz w:val="28"/>
          <w:szCs w:val="28"/>
        </w:rPr>
        <w:t xml:space="preserve"> на основании мотивированного обращения руководителя проверочной (ревизионной) группы: </w:t>
      </w:r>
    </w:p>
    <w:p w:rsidR="002A286F" w:rsidRPr="00BB56C6" w:rsidRDefault="002A286F" w:rsidP="002A286F">
      <w:pPr>
        <w:pStyle w:val="Default"/>
        <w:jc w:val="both"/>
        <w:rPr>
          <w:color w:val="auto"/>
          <w:sz w:val="28"/>
          <w:szCs w:val="28"/>
        </w:rPr>
      </w:pPr>
      <w:r w:rsidRPr="00BB56C6">
        <w:rPr>
          <w:color w:val="auto"/>
          <w:sz w:val="28"/>
          <w:szCs w:val="28"/>
        </w:rPr>
        <w:t xml:space="preserve">а) на период проведения встречной проверки и (или) обследования; </w:t>
      </w:r>
    </w:p>
    <w:p w:rsidR="002A286F" w:rsidRPr="00BB56C6" w:rsidRDefault="002A286F" w:rsidP="002A286F">
      <w:pPr>
        <w:pStyle w:val="Default"/>
        <w:jc w:val="both"/>
        <w:rPr>
          <w:color w:val="auto"/>
          <w:sz w:val="28"/>
          <w:szCs w:val="28"/>
        </w:rPr>
      </w:pPr>
      <w:r w:rsidRPr="00BB56C6">
        <w:rPr>
          <w:color w:val="auto"/>
          <w:sz w:val="28"/>
          <w:szCs w:val="28"/>
        </w:rPr>
        <w:t xml:space="preserve">б)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 </w:t>
      </w:r>
    </w:p>
    <w:p w:rsidR="002A286F" w:rsidRPr="00BB56C6" w:rsidRDefault="002A286F" w:rsidP="002A286F">
      <w:pPr>
        <w:pStyle w:val="Default"/>
        <w:jc w:val="both"/>
        <w:rPr>
          <w:color w:val="auto"/>
          <w:sz w:val="28"/>
          <w:szCs w:val="28"/>
        </w:rPr>
      </w:pPr>
      <w:r w:rsidRPr="00BB56C6">
        <w:rPr>
          <w:color w:val="auto"/>
          <w:sz w:val="28"/>
          <w:szCs w:val="28"/>
        </w:rPr>
        <w:t xml:space="preserve">в) на период организации и проведения экспертиз; </w:t>
      </w:r>
    </w:p>
    <w:p w:rsidR="002A286F" w:rsidRPr="00BB56C6" w:rsidRDefault="002A286F" w:rsidP="002A286F">
      <w:pPr>
        <w:pStyle w:val="Default"/>
        <w:jc w:val="both"/>
        <w:rPr>
          <w:color w:val="auto"/>
          <w:sz w:val="28"/>
          <w:szCs w:val="28"/>
        </w:rPr>
      </w:pPr>
      <w:r w:rsidRPr="00BB56C6">
        <w:rPr>
          <w:color w:val="auto"/>
          <w:sz w:val="28"/>
          <w:szCs w:val="28"/>
        </w:rPr>
        <w:t xml:space="preserve">г) на период исполнения запросов, направленных в компетентные государственные органы; </w:t>
      </w:r>
    </w:p>
    <w:p w:rsidR="002A286F" w:rsidRPr="00BB56C6" w:rsidRDefault="002A286F" w:rsidP="002A286F">
      <w:pPr>
        <w:pStyle w:val="Default"/>
        <w:jc w:val="both"/>
        <w:rPr>
          <w:color w:val="auto"/>
          <w:sz w:val="28"/>
          <w:szCs w:val="28"/>
        </w:rPr>
      </w:pPr>
      <w:r w:rsidRPr="00BB56C6">
        <w:rPr>
          <w:color w:val="auto"/>
          <w:sz w:val="28"/>
          <w:szCs w:val="28"/>
        </w:rPr>
        <w:t xml:space="preserve">д) в случае непредставления объектом контроля информации, документов и материалов, и (или) представления неполного комплекта истребуемых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 </w:t>
      </w:r>
    </w:p>
    <w:p w:rsidR="002A286F" w:rsidRPr="00BB56C6" w:rsidRDefault="002A286F" w:rsidP="002A286F">
      <w:pPr>
        <w:pStyle w:val="Default"/>
        <w:jc w:val="both"/>
        <w:rPr>
          <w:color w:val="auto"/>
          <w:sz w:val="28"/>
          <w:szCs w:val="28"/>
        </w:rPr>
      </w:pPr>
      <w:r w:rsidRPr="00BB56C6">
        <w:rPr>
          <w:color w:val="auto"/>
          <w:sz w:val="28"/>
          <w:szCs w:val="28"/>
        </w:rPr>
        <w:t xml:space="preserve">е) при необходимости обследования имущества и (или) документов, находящихся не по месту нахождения объекта контроля. </w:t>
      </w:r>
    </w:p>
    <w:p w:rsidR="002A286F" w:rsidRPr="00BB56C6" w:rsidRDefault="00BE62DA" w:rsidP="002A286F">
      <w:pPr>
        <w:pStyle w:val="Default"/>
        <w:jc w:val="both"/>
        <w:rPr>
          <w:color w:val="auto"/>
          <w:sz w:val="28"/>
          <w:szCs w:val="28"/>
        </w:rPr>
      </w:pPr>
      <w:r w:rsidRPr="005E7CCE">
        <w:rPr>
          <w:color w:val="auto"/>
          <w:sz w:val="28"/>
          <w:szCs w:val="28"/>
        </w:rPr>
        <w:t>5</w:t>
      </w:r>
      <w:r w:rsidR="002A286F">
        <w:rPr>
          <w:color w:val="auto"/>
          <w:sz w:val="28"/>
          <w:szCs w:val="28"/>
        </w:rPr>
        <w:t>.30</w:t>
      </w:r>
      <w:r w:rsidR="002A286F" w:rsidRPr="00BB56C6">
        <w:rPr>
          <w:color w:val="auto"/>
          <w:sz w:val="28"/>
          <w:szCs w:val="28"/>
        </w:rPr>
        <w:t xml:space="preserve">. На время приостановления проведения выездной проверки (ревизии) течение ее срока прерывается. </w:t>
      </w:r>
    </w:p>
    <w:p w:rsidR="002A286F" w:rsidRPr="00BB56C6" w:rsidRDefault="00BE62DA" w:rsidP="002A286F">
      <w:pPr>
        <w:pStyle w:val="Default"/>
        <w:jc w:val="both"/>
        <w:rPr>
          <w:color w:val="auto"/>
          <w:sz w:val="28"/>
          <w:szCs w:val="28"/>
        </w:rPr>
      </w:pPr>
      <w:r w:rsidRPr="005E7CCE">
        <w:rPr>
          <w:color w:val="auto"/>
          <w:sz w:val="28"/>
          <w:szCs w:val="28"/>
        </w:rPr>
        <w:t>5</w:t>
      </w:r>
      <w:r w:rsidR="002A286F">
        <w:rPr>
          <w:color w:val="auto"/>
          <w:sz w:val="28"/>
          <w:szCs w:val="28"/>
        </w:rPr>
        <w:t>.31</w:t>
      </w:r>
      <w:r w:rsidR="002A286F" w:rsidRPr="00BB56C6">
        <w:rPr>
          <w:color w:val="auto"/>
          <w:sz w:val="28"/>
          <w:szCs w:val="28"/>
        </w:rPr>
        <w:t xml:space="preserve">. </w:t>
      </w:r>
      <w:r w:rsidR="00763166">
        <w:rPr>
          <w:color w:val="auto"/>
          <w:sz w:val="28"/>
          <w:szCs w:val="28"/>
        </w:rPr>
        <w:t>Руководитель органа контроля</w:t>
      </w:r>
      <w:r w:rsidR="002A286F">
        <w:rPr>
          <w:color w:val="auto"/>
          <w:sz w:val="28"/>
          <w:szCs w:val="28"/>
        </w:rPr>
        <w:t xml:space="preserve"> при принятии решения </w:t>
      </w:r>
      <w:r w:rsidR="002A286F" w:rsidRPr="00BB56C6">
        <w:rPr>
          <w:color w:val="auto"/>
          <w:sz w:val="28"/>
          <w:szCs w:val="28"/>
        </w:rPr>
        <w:t xml:space="preserve">о приостановлении проведения выездной проверки (ревизии), в течение 3 рабочих дней со дня его принятия: </w:t>
      </w:r>
    </w:p>
    <w:p w:rsidR="002A286F" w:rsidRPr="00BB56C6" w:rsidRDefault="002A286F" w:rsidP="002A286F">
      <w:pPr>
        <w:pStyle w:val="Default"/>
        <w:jc w:val="both"/>
        <w:rPr>
          <w:color w:val="auto"/>
          <w:sz w:val="28"/>
          <w:szCs w:val="28"/>
        </w:rPr>
      </w:pPr>
      <w:r w:rsidRPr="00BB56C6">
        <w:rPr>
          <w:color w:val="auto"/>
          <w:sz w:val="28"/>
          <w:szCs w:val="28"/>
        </w:rPr>
        <w:t xml:space="preserve">а) письменно извещает объект контроля о приостановлении проведения проверки и о причинах приостановления; </w:t>
      </w:r>
    </w:p>
    <w:p w:rsidR="002A286F" w:rsidRPr="00BB56C6" w:rsidRDefault="002A286F" w:rsidP="002A286F">
      <w:pPr>
        <w:pStyle w:val="Default"/>
        <w:jc w:val="both"/>
        <w:rPr>
          <w:color w:val="auto"/>
          <w:sz w:val="28"/>
          <w:szCs w:val="28"/>
        </w:rPr>
      </w:pPr>
      <w:r w:rsidRPr="00BB56C6">
        <w:rPr>
          <w:color w:val="auto"/>
          <w:sz w:val="28"/>
          <w:szCs w:val="28"/>
        </w:rPr>
        <w:t xml:space="preserve">б) может принять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 </w:t>
      </w:r>
    </w:p>
    <w:p w:rsidR="002A286F" w:rsidRPr="00BB56C6" w:rsidRDefault="00EA22BB" w:rsidP="002A286F">
      <w:pPr>
        <w:pStyle w:val="Default"/>
        <w:jc w:val="both"/>
        <w:rPr>
          <w:color w:val="auto"/>
          <w:sz w:val="28"/>
          <w:szCs w:val="28"/>
        </w:rPr>
      </w:pPr>
      <w:r w:rsidRPr="005E7CCE">
        <w:rPr>
          <w:color w:val="auto"/>
          <w:sz w:val="28"/>
          <w:szCs w:val="28"/>
        </w:rPr>
        <w:t>5</w:t>
      </w:r>
      <w:r w:rsidR="002A286F">
        <w:rPr>
          <w:color w:val="auto"/>
          <w:sz w:val="28"/>
          <w:szCs w:val="28"/>
        </w:rPr>
        <w:t>.32</w:t>
      </w:r>
      <w:r w:rsidR="002A286F" w:rsidRPr="00BB56C6">
        <w:rPr>
          <w:color w:val="auto"/>
          <w:sz w:val="28"/>
          <w:szCs w:val="28"/>
        </w:rPr>
        <w:t xml:space="preserve">. </w:t>
      </w:r>
      <w:r w:rsidR="00763166">
        <w:rPr>
          <w:color w:val="auto"/>
          <w:sz w:val="28"/>
          <w:szCs w:val="28"/>
        </w:rPr>
        <w:t>Руководитель органа контроля</w:t>
      </w:r>
      <w:r w:rsidR="002A286F" w:rsidRPr="00BB56C6">
        <w:rPr>
          <w:color w:val="auto"/>
          <w:sz w:val="28"/>
          <w:szCs w:val="28"/>
        </w:rPr>
        <w:t xml:space="preserve"> в течение 3 рабочих дней со дня получения сведений об устранении причин приостановления выездной проверки (ревизии): </w:t>
      </w:r>
    </w:p>
    <w:p w:rsidR="002A286F" w:rsidRPr="00BB56C6" w:rsidRDefault="002A286F" w:rsidP="002A286F">
      <w:pPr>
        <w:pStyle w:val="Default"/>
        <w:jc w:val="both"/>
        <w:rPr>
          <w:color w:val="auto"/>
          <w:sz w:val="28"/>
          <w:szCs w:val="28"/>
        </w:rPr>
      </w:pPr>
      <w:r w:rsidRPr="00BB56C6">
        <w:rPr>
          <w:color w:val="auto"/>
          <w:sz w:val="28"/>
          <w:szCs w:val="28"/>
        </w:rPr>
        <w:t xml:space="preserve">а) принимает решение о возобновлении проведения выездной проверки (ревизии); </w:t>
      </w:r>
    </w:p>
    <w:p w:rsidR="002A286F" w:rsidRPr="00BB56C6" w:rsidRDefault="002A286F" w:rsidP="00EA22BB">
      <w:pPr>
        <w:pStyle w:val="Default"/>
        <w:jc w:val="both"/>
        <w:rPr>
          <w:color w:val="auto"/>
          <w:sz w:val="28"/>
          <w:szCs w:val="28"/>
        </w:rPr>
      </w:pPr>
      <w:r w:rsidRPr="00BB56C6">
        <w:rPr>
          <w:color w:val="auto"/>
          <w:sz w:val="28"/>
          <w:szCs w:val="28"/>
        </w:rPr>
        <w:t xml:space="preserve">б) информирует о возобновлении проведения выездной проверки (ревизии) объект контроля. </w:t>
      </w:r>
    </w:p>
    <w:p w:rsidR="002A286F" w:rsidRDefault="00EA22BB" w:rsidP="00EA22BB">
      <w:pPr>
        <w:pStyle w:val="Default"/>
        <w:jc w:val="both"/>
        <w:rPr>
          <w:color w:val="auto"/>
          <w:sz w:val="28"/>
          <w:szCs w:val="28"/>
        </w:rPr>
      </w:pPr>
      <w:r w:rsidRPr="005E7CCE">
        <w:rPr>
          <w:color w:val="auto"/>
          <w:sz w:val="28"/>
          <w:szCs w:val="28"/>
        </w:rPr>
        <w:t>5</w:t>
      </w:r>
      <w:r w:rsidR="002A286F" w:rsidRPr="00EA22BB">
        <w:rPr>
          <w:color w:val="auto"/>
          <w:sz w:val="28"/>
          <w:szCs w:val="28"/>
        </w:rPr>
        <w:t>.33. По результатам выездной проверки (ревизии) оформляется акт, который подписывается руководителем ревизионной (проверяющей) группы, проверяющим, (при необходимости и членами ревизионной (проверяющей) группы), руководителем и главным бухгалтером (бухгалтером) объекта контроля. Акт ревизии (проверки) составляется в двух экземплярах.</w:t>
      </w:r>
    </w:p>
    <w:p w:rsidR="002A286F" w:rsidRDefault="002A286F" w:rsidP="00EA22BB">
      <w:pPr>
        <w:pStyle w:val="Default"/>
        <w:jc w:val="both"/>
        <w:rPr>
          <w:color w:val="auto"/>
          <w:sz w:val="28"/>
          <w:szCs w:val="28"/>
        </w:rPr>
      </w:pPr>
      <w:r>
        <w:rPr>
          <w:color w:val="auto"/>
          <w:sz w:val="28"/>
          <w:szCs w:val="28"/>
        </w:rPr>
        <w:t xml:space="preserve">         Один экземпляр акта ревизии (проверки), подписанного руководителем ревизионной (проверяющей) группы, проверяющим, вручается (направляется) руководителю объекта контроля или лицу, уполномоченному руководителем </w:t>
      </w:r>
      <w:r>
        <w:rPr>
          <w:color w:val="auto"/>
          <w:sz w:val="28"/>
          <w:szCs w:val="28"/>
        </w:rPr>
        <w:lastRenderedPageBreak/>
        <w:t>объекта контроля, под роспись с указанием даты получения, не позднее последнего дня срока проведения выездной проверки (ревизии)</w:t>
      </w:r>
      <w:r w:rsidRPr="00BB56C6">
        <w:rPr>
          <w:color w:val="auto"/>
          <w:sz w:val="28"/>
          <w:szCs w:val="28"/>
        </w:rPr>
        <w:t>.</w:t>
      </w:r>
    </w:p>
    <w:p w:rsidR="002A286F" w:rsidRPr="00BB56C6" w:rsidRDefault="002A286F" w:rsidP="002A286F">
      <w:pPr>
        <w:pStyle w:val="Default"/>
        <w:jc w:val="both"/>
        <w:rPr>
          <w:color w:val="auto"/>
          <w:sz w:val="28"/>
          <w:szCs w:val="28"/>
        </w:rPr>
      </w:pPr>
      <w:r>
        <w:rPr>
          <w:color w:val="auto"/>
          <w:sz w:val="28"/>
          <w:szCs w:val="28"/>
        </w:rPr>
        <w:t xml:space="preserve">        </w:t>
      </w:r>
      <w:r w:rsidR="00763166">
        <w:rPr>
          <w:color w:val="auto"/>
          <w:sz w:val="28"/>
          <w:szCs w:val="28"/>
        </w:rPr>
        <w:t>Органом контроля</w:t>
      </w:r>
      <w:r>
        <w:rPr>
          <w:color w:val="auto"/>
          <w:sz w:val="28"/>
          <w:szCs w:val="28"/>
        </w:rPr>
        <w:t xml:space="preserve"> по просьбе руководителя и (или) главного бухгалтера (бухгалтера) объекта контроля  для ознакомления с актом ревизии (проверки) и его подписания  может быть установлен срок до двух рабочих дней.</w:t>
      </w:r>
      <w:r w:rsidRPr="00BB56C6">
        <w:rPr>
          <w:color w:val="auto"/>
          <w:sz w:val="28"/>
          <w:szCs w:val="28"/>
        </w:rPr>
        <w:t xml:space="preserve"> </w:t>
      </w:r>
    </w:p>
    <w:p w:rsidR="002A286F" w:rsidRPr="00BB56C6" w:rsidRDefault="00B66B49" w:rsidP="002A286F">
      <w:pPr>
        <w:pStyle w:val="Default"/>
        <w:jc w:val="both"/>
        <w:rPr>
          <w:color w:val="auto"/>
          <w:sz w:val="28"/>
          <w:szCs w:val="28"/>
        </w:rPr>
      </w:pPr>
      <w:r w:rsidRPr="005E7CCE">
        <w:rPr>
          <w:color w:val="auto"/>
          <w:sz w:val="28"/>
          <w:szCs w:val="28"/>
        </w:rPr>
        <w:t>5</w:t>
      </w:r>
      <w:r w:rsidR="002A286F">
        <w:rPr>
          <w:color w:val="auto"/>
          <w:sz w:val="28"/>
          <w:szCs w:val="28"/>
        </w:rPr>
        <w:t>.34</w:t>
      </w:r>
      <w:r w:rsidR="002A286F" w:rsidRPr="00BB56C6">
        <w:rPr>
          <w:color w:val="auto"/>
          <w:sz w:val="28"/>
          <w:szCs w:val="28"/>
        </w:rPr>
        <w:t xml:space="preserve">. </w:t>
      </w:r>
      <w:r w:rsidR="002A286F">
        <w:rPr>
          <w:color w:val="auto"/>
          <w:sz w:val="28"/>
          <w:szCs w:val="28"/>
        </w:rPr>
        <w:t>При наличии возражений по акту ревизии (проверки) подписывающие его должностные лица объекта контроля делают соответствующую запись (перед своей подписью).</w:t>
      </w:r>
    </w:p>
    <w:p w:rsidR="002A286F" w:rsidRPr="00BB56C6" w:rsidRDefault="00B66B49" w:rsidP="002A286F">
      <w:pPr>
        <w:pStyle w:val="Default"/>
        <w:jc w:val="both"/>
        <w:rPr>
          <w:color w:val="auto"/>
          <w:sz w:val="28"/>
          <w:szCs w:val="28"/>
        </w:rPr>
      </w:pPr>
      <w:r w:rsidRPr="005E7CCE">
        <w:rPr>
          <w:color w:val="auto"/>
          <w:sz w:val="28"/>
          <w:szCs w:val="28"/>
        </w:rPr>
        <w:t>5</w:t>
      </w:r>
      <w:r w:rsidR="002A286F">
        <w:rPr>
          <w:color w:val="auto"/>
          <w:sz w:val="28"/>
          <w:szCs w:val="28"/>
        </w:rPr>
        <w:t>.35</w:t>
      </w:r>
      <w:r w:rsidR="002A286F" w:rsidRPr="00BB56C6">
        <w:rPr>
          <w:color w:val="auto"/>
          <w:sz w:val="28"/>
          <w:szCs w:val="28"/>
        </w:rPr>
        <w:t>. Объект контроля представ</w:t>
      </w:r>
      <w:r w:rsidR="002A286F">
        <w:rPr>
          <w:color w:val="auto"/>
          <w:sz w:val="28"/>
          <w:szCs w:val="28"/>
        </w:rPr>
        <w:t xml:space="preserve">ляет </w:t>
      </w:r>
      <w:r w:rsidR="002A286F" w:rsidRPr="00BB56C6">
        <w:rPr>
          <w:color w:val="auto"/>
          <w:sz w:val="28"/>
          <w:szCs w:val="28"/>
        </w:rPr>
        <w:t xml:space="preserve">письменные возражения на акт выездной проверки (ревизии) в течение 5 рабочих дней со дня его получения. Письменные возражения объекта контроля прилагаются к материалам выездной проверки (ревизии). </w:t>
      </w:r>
    </w:p>
    <w:p w:rsidR="002A286F" w:rsidRPr="00BB56C6" w:rsidRDefault="00B66B49" w:rsidP="002A286F">
      <w:pPr>
        <w:pStyle w:val="Default"/>
        <w:jc w:val="both"/>
        <w:rPr>
          <w:color w:val="auto"/>
          <w:sz w:val="28"/>
          <w:szCs w:val="28"/>
        </w:rPr>
      </w:pPr>
      <w:r w:rsidRPr="005E7CCE">
        <w:rPr>
          <w:color w:val="auto"/>
          <w:sz w:val="28"/>
          <w:szCs w:val="28"/>
        </w:rPr>
        <w:t>5</w:t>
      </w:r>
      <w:r w:rsidR="002A286F">
        <w:rPr>
          <w:color w:val="auto"/>
          <w:sz w:val="28"/>
          <w:szCs w:val="28"/>
        </w:rPr>
        <w:t>.36</w:t>
      </w:r>
      <w:r w:rsidR="002A286F" w:rsidRPr="00BB56C6">
        <w:rPr>
          <w:color w:val="auto"/>
          <w:sz w:val="28"/>
          <w:szCs w:val="28"/>
        </w:rPr>
        <w:t xml:space="preserve">. Акт и иные материалы выездной проверки (ревизии) подлежат рассмотрению </w:t>
      </w:r>
      <w:r w:rsidR="00763166">
        <w:rPr>
          <w:color w:val="auto"/>
          <w:sz w:val="28"/>
          <w:szCs w:val="28"/>
        </w:rPr>
        <w:t>руководителем органа контроля</w:t>
      </w:r>
      <w:r w:rsidR="002A286F" w:rsidRPr="00BB56C6">
        <w:rPr>
          <w:color w:val="auto"/>
          <w:sz w:val="28"/>
          <w:szCs w:val="28"/>
        </w:rPr>
        <w:t xml:space="preserve"> в течение 30 дней со дня подписания акта. </w:t>
      </w:r>
    </w:p>
    <w:p w:rsidR="002A286F" w:rsidRPr="00BB56C6" w:rsidRDefault="00B66B49" w:rsidP="002A286F">
      <w:pPr>
        <w:pStyle w:val="Default"/>
        <w:jc w:val="both"/>
        <w:rPr>
          <w:color w:val="auto"/>
          <w:sz w:val="28"/>
          <w:szCs w:val="28"/>
        </w:rPr>
      </w:pPr>
      <w:r w:rsidRPr="005E7CCE">
        <w:rPr>
          <w:color w:val="auto"/>
          <w:sz w:val="28"/>
          <w:szCs w:val="28"/>
        </w:rPr>
        <w:t>5</w:t>
      </w:r>
      <w:r w:rsidR="002A286F">
        <w:rPr>
          <w:color w:val="auto"/>
          <w:sz w:val="28"/>
          <w:szCs w:val="28"/>
        </w:rPr>
        <w:t>.37</w:t>
      </w:r>
      <w:r w:rsidR="002A286F" w:rsidRPr="00BB56C6">
        <w:rPr>
          <w:color w:val="auto"/>
          <w:sz w:val="28"/>
          <w:szCs w:val="28"/>
        </w:rPr>
        <w:t xml:space="preserve">. По результатам рассмотрения акта и иных материалов выездной проверки (ревизии) </w:t>
      </w:r>
      <w:r w:rsidR="00763166">
        <w:rPr>
          <w:color w:val="auto"/>
          <w:sz w:val="28"/>
          <w:szCs w:val="28"/>
        </w:rPr>
        <w:t>руководитель органа контроля</w:t>
      </w:r>
      <w:r w:rsidR="002A286F" w:rsidRPr="00BB56C6">
        <w:rPr>
          <w:color w:val="auto"/>
          <w:sz w:val="28"/>
          <w:szCs w:val="28"/>
        </w:rPr>
        <w:t xml:space="preserve"> принимает решение: </w:t>
      </w:r>
    </w:p>
    <w:p w:rsidR="002A286F" w:rsidRPr="00BB56C6" w:rsidRDefault="002A286F" w:rsidP="002A286F">
      <w:pPr>
        <w:pStyle w:val="Default"/>
        <w:jc w:val="both"/>
        <w:rPr>
          <w:color w:val="auto"/>
          <w:sz w:val="28"/>
          <w:szCs w:val="28"/>
        </w:rPr>
      </w:pPr>
      <w:r w:rsidRPr="00BB56C6">
        <w:rPr>
          <w:color w:val="auto"/>
          <w:sz w:val="28"/>
          <w:szCs w:val="28"/>
        </w:rPr>
        <w:t xml:space="preserve">а) о применении мер принуждения; </w:t>
      </w:r>
    </w:p>
    <w:p w:rsidR="002A286F" w:rsidRPr="00BB56C6" w:rsidRDefault="002A286F" w:rsidP="002A286F">
      <w:pPr>
        <w:pStyle w:val="Default"/>
        <w:jc w:val="both"/>
        <w:rPr>
          <w:color w:val="auto"/>
          <w:sz w:val="28"/>
          <w:szCs w:val="28"/>
        </w:rPr>
      </w:pPr>
      <w:r w:rsidRPr="00BB56C6">
        <w:rPr>
          <w:color w:val="auto"/>
          <w:sz w:val="28"/>
          <w:szCs w:val="28"/>
        </w:rPr>
        <w:t xml:space="preserve">б) об отсутствии оснований для применения мер принуждения; </w:t>
      </w:r>
    </w:p>
    <w:p w:rsidR="002A286F" w:rsidRDefault="002A286F" w:rsidP="002A286F">
      <w:pPr>
        <w:pStyle w:val="Default"/>
        <w:jc w:val="both"/>
        <w:rPr>
          <w:color w:val="auto"/>
          <w:sz w:val="28"/>
          <w:szCs w:val="28"/>
        </w:rPr>
      </w:pPr>
      <w:r w:rsidRPr="00BB56C6">
        <w:rPr>
          <w:color w:val="auto"/>
          <w:sz w:val="28"/>
          <w:szCs w:val="28"/>
        </w:rPr>
        <w:t xml:space="preserve">в) о назначении внеплановой выездной проверки (ревизии) при представлении объектом контроля письменных возражений, а также при представлении объектом контроля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 </w:t>
      </w:r>
    </w:p>
    <w:p w:rsidR="00763166" w:rsidRPr="00BB56C6" w:rsidRDefault="00763166" w:rsidP="002A286F">
      <w:pPr>
        <w:pStyle w:val="Default"/>
        <w:jc w:val="both"/>
        <w:rPr>
          <w:color w:val="auto"/>
          <w:sz w:val="28"/>
          <w:szCs w:val="28"/>
        </w:rPr>
      </w:pPr>
    </w:p>
    <w:p w:rsidR="002A286F" w:rsidRDefault="00863C0D" w:rsidP="002A286F">
      <w:pPr>
        <w:pStyle w:val="Default"/>
        <w:jc w:val="center"/>
        <w:rPr>
          <w:color w:val="auto"/>
          <w:sz w:val="28"/>
          <w:szCs w:val="28"/>
        </w:rPr>
      </w:pPr>
      <w:r>
        <w:rPr>
          <w:color w:val="auto"/>
          <w:sz w:val="28"/>
          <w:szCs w:val="28"/>
        </w:rPr>
        <w:t xml:space="preserve"> </w:t>
      </w:r>
      <w:r w:rsidR="002A286F" w:rsidRPr="00BB56C6">
        <w:rPr>
          <w:color w:val="auto"/>
          <w:sz w:val="28"/>
          <w:szCs w:val="28"/>
        </w:rPr>
        <w:t>Реализация результатов проведения контрольных мероприятий</w:t>
      </w:r>
    </w:p>
    <w:p w:rsidR="00763166" w:rsidRPr="00BB56C6" w:rsidRDefault="00763166" w:rsidP="002A286F">
      <w:pPr>
        <w:pStyle w:val="Default"/>
        <w:jc w:val="center"/>
        <w:rPr>
          <w:color w:val="auto"/>
          <w:sz w:val="28"/>
          <w:szCs w:val="28"/>
        </w:rPr>
      </w:pPr>
    </w:p>
    <w:p w:rsidR="002A286F" w:rsidRPr="00BB56C6" w:rsidRDefault="00863C0D" w:rsidP="002A286F">
      <w:pPr>
        <w:pStyle w:val="Default"/>
        <w:jc w:val="both"/>
        <w:rPr>
          <w:color w:val="auto"/>
          <w:sz w:val="28"/>
          <w:szCs w:val="28"/>
        </w:rPr>
      </w:pPr>
      <w:r>
        <w:rPr>
          <w:color w:val="auto"/>
          <w:sz w:val="28"/>
          <w:szCs w:val="28"/>
        </w:rPr>
        <w:t>5</w:t>
      </w:r>
      <w:r w:rsidR="002A286F">
        <w:rPr>
          <w:color w:val="auto"/>
          <w:sz w:val="28"/>
          <w:szCs w:val="28"/>
        </w:rPr>
        <w:t>.38</w:t>
      </w:r>
      <w:r w:rsidR="002A286F" w:rsidRPr="00BB56C6">
        <w:rPr>
          <w:color w:val="auto"/>
          <w:sz w:val="28"/>
          <w:szCs w:val="28"/>
        </w:rPr>
        <w:t xml:space="preserve">. При осуществлении полномочий по внутреннему </w:t>
      </w:r>
      <w:r w:rsidR="002A286F">
        <w:rPr>
          <w:color w:val="auto"/>
          <w:sz w:val="28"/>
          <w:szCs w:val="28"/>
        </w:rPr>
        <w:t xml:space="preserve">муниципальному </w:t>
      </w:r>
      <w:r w:rsidR="002A286F" w:rsidRPr="00BB56C6">
        <w:rPr>
          <w:color w:val="auto"/>
          <w:sz w:val="28"/>
          <w:szCs w:val="28"/>
        </w:rPr>
        <w:t xml:space="preserve">финансовому контролю </w:t>
      </w:r>
      <w:r w:rsidR="00763166">
        <w:rPr>
          <w:color w:val="auto"/>
          <w:sz w:val="28"/>
          <w:szCs w:val="28"/>
        </w:rPr>
        <w:t>орган контроля</w:t>
      </w:r>
      <w:r w:rsidR="002A286F" w:rsidRPr="00BB56C6">
        <w:rPr>
          <w:color w:val="auto"/>
          <w:sz w:val="28"/>
          <w:szCs w:val="28"/>
        </w:rPr>
        <w:t xml:space="preserve"> направляет: </w:t>
      </w:r>
    </w:p>
    <w:p w:rsidR="002A286F" w:rsidRPr="00BB56C6" w:rsidRDefault="002A286F" w:rsidP="002A286F">
      <w:pPr>
        <w:pStyle w:val="Default"/>
        <w:jc w:val="both"/>
        <w:rPr>
          <w:color w:val="auto"/>
          <w:sz w:val="28"/>
          <w:szCs w:val="28"/>
        </w:rPr>
      </w:pPr>
      <w:r w:rsidRPr="00BB56C6">
        <w:rPr>
          <w:color w:val="auto"/>
          <w:sz w:val="28"/>
          <w:szCs w:val="28"/>
        </w:rPr>
        <w:t xml:space="preserve"> </w:t>
      </w:r>
      <w:r>
        <w:rPr>
          <w:color w:val="auto"/>
          <w:sz w:val="28"/>
          <w:szCs w:val="28"/>
        </w:rPr>
        <w:t xml:space="preserve">          </w:t>
      </w:r>
      <w:r w:rsidRPr="00BB56C6">
        <w:rPr>
          <w:color w:val="auto"/>
          <w:sz w:val="28"/>
          <w:szCs w:val="28"/>
        </w:rPr>
        <w:t xml:space="preserve">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 </w:t>
      </w:r>
    </w:p>
    <w:p w:rsidR="002A286F" w:rsidRPr="00BB56C6" w:rsidRDefault="002A286F" w:rsidP="002A286F">
      <w:pPr>
        <w:pStyle w:val="Default"/>
        <w:jc w:val="both"/>
        <w:rPr>
          <w:color w:val="auto"/>
          <w:sz w:val="28"/>
          <w:szCs w:val="28"/>
        </w:rPr>
      </w:pPr>
      <w:r>
        <w:rPr>
          <w:color w:val="auto"/>
          <w:sz w:val="28"/>
          <w:szCs w:val="28"/>
        </w:rPr>
        <w:t xml:space="preserve">           </w:t>
      </w:r>
      <w:r w:rsidRPr="00BB56C6">
        <w:rPr>
          <w:color w:val="auto"/>
          <w:sz w:val="28"/>
          <w:szCs w:val="28"/>
        </w:rPr>
        <w:t xml:space="preserve">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w:t>
      </w:r>
    </w:p>
    <w:p w:rsidR="002A286F" w:rsidRDefault="00863C0D" w:rsidP="002A286F">
      <w:pPr>
        <w:pStyle w:val="Default"/>
        <w:jc w:val="both"/>
        <w:rPr>
          <w:color w:val="auto"/>
          <w:sz w:val="28"/>
          <w:szCs w:val="28"/>
        </w:rPr>
      </w:pPr>
      <w:r>
        <w:rPr>
          <w:color w:val="auto"/>
          <w:sz w:val="28"/>
          <w:szCs w:val="28"/>
        </w:rPr>
        <w:t>5</w:t>
      </w:r>
      <w:r w:rsidR="002A286F">
        <w:rPr>
          <w:color w:val="auto"/>
          <w:sz w:val="28"/>
          <w:szCs w:val="28"/>
        </w:rPr>
        <w:t>.39</w:t>
      </w:r>
      <w:r w:rsidR="002A286F" w:rsidRPr="00BB56C6">
        <w:rPr>
          <w:color w:val="auto"/>
          <w:sz w:val="28"/>
          <w:szCs w:val="28"/>
        </w:rPr>
        <w:t xml:space="preserve">. При установлении по результатам проведения контрольного мероприятия нарушений бюджетного законодательства Российской Федерации </w:t>
      </w:r>
      <w:r w:rsidR="002A286F">
        <w:rPr>
          <w:color w:val="auto"/>
          <w:sz w:val="28"/>
          <w:szCs w:val="28"/>
        </w:rPr>
        <w:t xml:space="preserve">оформляется </w:t>
      </w:r>
      <w:r w:rsidR="002A286F" w:rsidRPr="00BB56C6">
        <w:rPr>
          <w:color w:val="auto"/>
          <w:sz w:val="28"/>
          <w:szCs w:val="28"/>
        </w:rPr>
        <w:t xml:space="preserve"> уведомление о применении бюджетной мер</w:t>
      </w:r>
      <w:r w:rsidR="002A286F">
        <w:rPr>
          <w:color w:val="auto"/>
          <w:sz w:val="28"/>
          <w:szCs w:val="28"/>
        </w:rPr>
        <w:t xml:space="preserve">ы (бюджетных мер) принуждения в соответствии с требованиями Бюджетного кодекса Российской Федерации. </w:t>
      </w:r>
    </w:p>
    <w:p w:rsidR="002A286F" w:rsidRPr="00786036" w:rsidRDefault="00863C0D" w:rsidP="00786036">
      <w:pPr>
        <w:pStyle w:val="Default"/>
        <w:jc w:val="both"/>
        <w:rPr>
          <w:color w:val="auto"/>
          <w:sz w:val="28"/>
          <w:szCs w:val="28"/>
        </w:rPr>
      </w:pPr>
      <w:r w:rsidRPr="00786036">
        <w:rPr>
          <w:color w:val="auto"/>
          <w:sz w:val="28"/>
          <w:szCs w:val="28"/>
        </w:rPr>
        <w:t>5</w:t>
      </w:r>
      <w:r w:rsidR="002A286F" w:rsidRPr="00786036">
        <w:rPr>
          <w:color w:val="auto"/>
          <w:sz w:val="28"/>
          <w:szCs w:val="28"/>
        </w:rPr>
        <w:t>.4</w:t>
      </w:r>
      <w:r w:rsidR="00742F66" w:rsidRPr="00786036">
        <w:rPr>
          <w:color w:val="auto"/>
          <w:sz w:val="28"/>
          <w:szCs w:val="28"/>
        </w:rPr>
        <w:t>0</w:t>
      </w:r>
      <w:r w:rsidR="002A286F" w:rsidRPr="00786036">
        <w:rPr>
          <w:color w:val="auto"/>
          <w:sz w:val="28"/>
          <w:szCs w:val="28"/>
        </w:rPr>
        <w:t xml:space="preserve">. Представления и предписания в течение 30 рабочих дней со дня принятия решения о применении бюджетной меры (бюджетных мер) принуждения вручаются (направляются) представителю объекта контроля в соответствии с настоящим Порядком. </w:t>
      </w:r>
    </w:p>
    <w:p w:rsidR="002A286F" w:rsidRPr="00786036" w:rsidRDefault="00863C0D" w:rsidP="00786036">
      <w:pPr>
        <w:pStyle w:val="Default"/>
        <w:jc w:val="both"/>
        <w:rPr>
          <w:color w:val="auto"/>
          <w:sz w:val="28"/>
          <w:szCs w:val="28"/>
        </w:rPr>
      </w:pPr>
      <w:r w:rsidRPr="00786036">
        <w:rPr>
          <w:color w:val="auto"/>
          <w:sz w:val="28"/>
          <w:szCs w:val="28"/>
        </w:rPr>
        <w:lastRenderedPageBreak/>
        <w:t>5</w:t>
      </w:r>
      <w:r w:rsidR="002A286F" w:rsidRPr="00786036">
        <w:rPr>
          <w:color w:val="auto"/>
          <w:sz w:val="28"/>
          <w:szCs w:val="28"/>
        </w:rPr>
        <w:t>.4</w:t>
      </w:r>
      <w:r w:rsidR="00742F66" w:rsidRPr="00786036">
        <w:rPr>
          <w:color w:val="auto"/>
          <w:sz w:val="28"/>
          <w:szCs w:val="28"/>
        </w:rPr>
        <w:t>1</w:t>
      </w:r>
      <w:r w:rsidR="002A286F" w:rsidRPr="00786036">
        <w:rPr>
          <w:color w:val="auto"/>
          <w:sz w:val="28"/>
          <w:szCs w:val="28"/>
        </w:rPr>
        <w:t xml:space="preserve">. Отмена представлений и предписаний </w:t>
      </w:r>
      <w:r w:rsidR="006370A6" w:rsidRPr="00786036">
        <w:rPr>
          <w:color w:val="auto"/>
          <w:sz w:val="28"/>
          <w:szCs w:val="28"/>
        </w:rPr>
        <w:t>органа контроля</w:t>
      </w:r>
      <w:r w:rsidR="002A286F" w:rsidRPr="00786036">
        <w:rPr>
          <w:color w:val="auto"/>
          <w:sz w:val="28"/>
          <w:szCs w:val="28"/>
        </w:rPr>
        <w:t xml:space="preserve"> осуществляется в судебном порядке. </w:t>
      </w:r>
    </w:p>
    <w:p w:rsidR="002A286F" w:rsidRPr="00786036" w:rsidRDefault="00863C0D" w:rsidP="00786036">
      <w:pPr>
        <w:pStyle w:val="Default"/>
        <w:jc w:val="both"/>
        <w:rPr>
          <w:color w:val="auto"/>
          <w:sz w:val="28"/>
          <w:szCs w:val="28"/>
        </w:rPr>
      </w:pPr>
      <w:r w:rsidRPr="00786036">
        <w:rPr>
          <w:color w:val="auto"/>
          <w:sz w:val="28"/>
          <w:szCs w:val="28"/>
        </w:rPr>
        <w:t>5</w:t>
      </w:r>
      <w:r w:rsidR="002A286F" w:rsidRPr="00786036">
        <w:rPr>
          <w:color w:val="auto"/>
          <w:sz w:val="28"/>
          <w:szCs w:val="28"/>
        </w:rPr>
        <w:t>.4</w:t>
      </w:r>
      <w:r w:rsidR="00742F66" w:rsidRPr="00786036">
        <w:rPr>
          <w:color w:val="auto"/>
          <w:sz w:val="28"/>
          <w:szCs w:val="28"/>
        </w:rPr>
        <w:t>2</w:t>
      </w:r>
      <w:r w:rsidR="002A286F" w:rsidRPr="00786036">
        <w:rPr>
          <w:color w:val="auto"/>
          <w:sz w:val="28"/>
          <w:szCs w:val="28"/>
        </w:rPr>
        <w:t xml:space="preserve">. Уполномоченные лица, принимающие участие в контрольных мероприятиях, осуществляют контроль за исполнением объектами контроля представлений и предписаний. В случае неисполнения представления и (или) предписания комитет финансов применяет к лицу, не исполнившему такое представление и (или) предписание, меры ответственности в соответствии с законодательством Российской Федерации. </w:t>
      </w:r>
    </w:p>
    <w:p w:rsidR="002A286F" w:rsidRPr="00BB56C6" w:rsidRDefault="00863C0D" w:rsidP="00786036">
      <w:pPr>
        <w:pStyle w:val="Default"/>
        <w:jc w:val="both"/>
        <w:rPr>
          <w:color w:val="auto"/>
          <w:sz w:val="28"/>
          <w:szCs w:val="28"/>
        </w:rPr>
      </w:pPr>
      <w:r w:rsidRPr="00786036">
        <w:rPr>
          <w:color w:val="auto"/>
          <w:sz w:val="28"/>
          <w:szCs w:val="28"/>
        </w:rPr>
        <w:t>5</w:t>
      </w:r>
      <w:r w:rsidR="002A286F" w:rsidRPr="00786036">
        <w:rPr>
          <w:color w:val="auto"/>
          <w:sz w:val="28"/>
          <w:szCs w:val="28"/>
        </w:rPr>
        <w:t>.4</w:t>
      </w:r>
      <w:r w:rsidR="00742F66" w:rsidRPr="00786036">
        <w:rPr>
          <w:color w:val="auto"/>
          <w:sz w:val="28"/>
          <w:szCs w:val="28"/>
        </w:rPr>
        <w:t>3</w:t>
      </w:r>
      <w:r w:rsidR="002A286F" w:rsidRPr="00786036">
        <w:rPr>
          <w:color w:val="auto"/>
          <w:sz w:val="28"/>
          <w:szCs w:val="28"/>
        </w:rPr>
        <w:t xml:space="preserve">. В случае неисполнения предписания о возмещении ущерба, причиненного </w:t>
      </w:r>
      <w:r w:rsidR="006370A6" w:rsidRPr="00786036">
        <w:rPr>
          <w:color w:val="auto"/>
          <w:sz w:val="28"/>
          <w:szCs w:val="28"/>
        </w:rPr>
        <w:t xml:space="preserve">муниципальному образованию Назиевское городское поселение </w:t>
      </w:r>
      <w:r w:rsidR="002A286F" w:rsidRPr="00786036">
        <w:rPr>
          <w:sz w:val="28"/>
          <w:szCs w:val="28"/>
        </w:rPr>
        <w:t>Кировско</w:t>
      </w:r>
      <w:r w:rsidR="006370A6" w:rsidRPr="00786036">
        <w:rPr>
          <w:sz w:val="28"/>
          <w:szCs w:val="28"/>
        </w:rPr>
        <w:t xml:space="preserve">го </w:t>
      </w:r>
      <w:r w:rsidR="002A286F" w:rsidRPr="00786036">
        <w:rPr>
          <w:sz w:val="28"/>
          <w:szCs w:val="28"/>
        </w:rPr>
        <w:t>муниципально</w:t>
      </w:r>
      <w:r w:rsidR="006370A6" w:rsidRPr="00786036">
        <w:rPr>
          <w:sz w:val="28"/>
          <w:szCs w:val="28"/>
        </w:rPr>
        <w:t>го</w:t>
      </w:r>
      <w:r w:rsidR="002A286F" w:rsidRPr="00786036">
        <w:rPr>
          <w:sz w:val="28"/>
          <w:szCs w:val="28"/>
        </w:rPr>
        <w:t xml:space="preserve"> район</w:t>
      </w:r>
      <w:r w:rsidR="006370A6" w:rsidRPr="00786036">
        <w:rPr>
          <w:sz w:val="28"/>
          <w:szCs w:val="28"/>
        </w:rPr>
        <w:t>а</w:t>
      </w:r>
      <w:r w:rsidR="002A286F" w:rsidRPr="00786036">
        <w:rPr>
          <w:sz w:val="28"/>
          <w:szCs w:val="28"/>
        </w:rPr>
        <w:t xml:space="preserve"> Ленинградской области </w:t>
      </w:r>
      <w:r w:rsidR="002A286F" w:rsidRPr="00786036">
        <w:rPr>
          <w:color w:val="auto"/>
          <w:sz w:val="28"/>
          <w:szCs w:val="28"/>
        </w:rPr>
        <w:t xml:space="preserve">нарушением бюджетного законодательства, </w:t>
      </w:r>
      <w:r w:rsidR="006370A6" w:rsidRPr="00786036">
        <w:rPr>
          <w:color w:val="auto"/>
          <w:sz w:val="28"/>
          <w:szCs w:val="28"/>
        </w:rPr>
        <w:t xml:space="preserve">орган контроля </w:t>
      </w:r>
      <w:r w:rsidR="002A286F" w:rsidRPr="00786036">
        <w:rPr>
          <w:color w:val="auto"/>
          <w:sz w:val="28"/>
          <w:szCs w:val="28"/>
        </w:rPr>
        <w:t xml:space="preserve"> направляет в суд исковое заявление о возмещении объектом контроля, должностными лицами которого допущено указанное нарушение, ущерба, причиненного </w:t>
      </w:r>
      <w:r w:rsidR="006370A6" w:rsidRPr="00786036">
        <w:rPr>
          <w:color w:val="auto"/>
          <w:sz w:val="28"/>
          <w:szCs w:val="28"/>
        </w:rPr>
        <w:t xml:space="preserve">муниципальному образованию Назиевское городское поселение </w:t>
      </w:r>
      <w:r w:rsidR="006370A6" w:rsidRPr="00786036">
        <w:rPr>
          <w:sz w:val="28"/>
          <w:szCs w:val="28"/>
        </w:rPr>
        <w:t>Кировского муниципального района Ленинградской области</w:t>
      </w:r>
      <w:r w:rsidR="002A286F" w:rsidRPr="00786036">
        <w:rPr>
          <w:sz w:val="28"/>
          <w:szCs w:val="28"/>
        </w:rPr>
        <w:t xml:space="preserve"> </w:t>
      </w:r>
      <w:r w:rsidR="002A286F" w:rsidRPr="00786036">
        <w:rPr>
          <w:color w:val="auto"/>
          <w:sz w:val="28"/>
          <w:szCs w:val="28"/>
        </w:rPr>
        <w:t xml:space="preserve"> и защищает в суде интересы </w:t>
      </w:r>
      <w:r w:rsidR="002A286F" w:rsidRPr="00786036">
        <w:rPr>
          <w:sz w:val="28"/>
          <w:szCs w:val="28"/>
        </w:rPr>
        <w:t xml:space="preserve">Кировского муниципального района Ленинградской области </w:t>
      </w:r>
      <w:r w:rsidR="002A286F" w:rsidRPr="00786036">
        <w:rPr>
          <w:color w:val="auto"/>
          <w:sz w:val="28"/>
          <w:szCs w:val="28"/>
        </w:rPr>
        <w:t xml:space="preserve"> по этому иску.</w:t>
      </w:r>
    </w:p>
    <w:p w:rsidR="002A286F" w:rsidRPr="00BB56C6" w:rsidRDefault="002A286F" w:rsidP="002A286F">
      <w:pPr>
        <w:pStyle w:val="Default"/>
        <w:jc w:val="both"/>
        <w:rPr>
          <w:color w:val="auto"/>
          <w:sz w:val="28"/>
          <w:szCs w:val="28"/>
        </w:rPr>
      </w:pPr>
    </w:p>
    <w:p w:rsidR="00720B6D" w:rsidRDefault="00DA23F7" w:rsidP="00720B6D">
      <w:pPr>
        <w:pStyle w:val="Default"/>
        <w:jc w:val="center"/>
        <w:rPr>
          <w:color w:val="auto"/>
          <w:sz w:val="28"/>
          <w:szCs w:val="28"/>
        </w:rPr>
      </w:pPr>
      <w:r>
        <w:rPr>
          <w:color w:val="auto"/>
          <w:sz w:val="28"/>
          <w:szCs w:val="28"/>
        </w:rPr>
        <w:t>6</w:t>
      </w:r>
      <w:r w:rsidR="00720B6D">
        <w:rPr>
          <w:color w:val="auto"/>
          <w:sz w:val="28"/>
          <w:szCs w:val="28"/>
        </w:rPr>
        <w:t>.</w:t>
      </w:r>
      <w:r w:rsidR="00720B6D" w:rsidRPr="00BB56C6">
        <w:rPr>
          <w:color w:val="auto"/>
          <w:sz w:val="28"/>
          <w:szCs w:val="28"/>
        </w:rPr>
        <w:t xml:space="preserve"> </w:t>
      </w:r>
      <w:r w:rsidR="00720B6D">
        <w:rPr>
          <w:color w:val="auto"/>
          <w:sz w:val="28"/>
          <w:szCs w:val="28"/>
        </w:rPr>
        <w:t>С</w:t>
      </w:r>
      <w:r w:rsidR="00720B6D" w:rsidRPr="00BB56C6">
        <w:rPr>
          <w:color w:val="auto"/>
          <w:sz w:val="28"/>
          <w:szCs w:val="28"/>
        </w:rPr>
        <w:t>оставлени</w:t>
      </w:r>
      <w:r w:rsidR="00720B6D">
        <w:rPr>
          <w:color w:val="auto"/>
          <w:sz w:val="28"/>
          <w:szCs w:val="28"/>
        </w:rPr>
        <w:t>е</w:t>
      </w:r>
      <w:r w:rsidR="00720B6D" w:rsidRPr="00BB56C6">
        <w:rPr>
          <w:color w:val="auto"/>
          <w:sz w:val="28"/>
          <w:szCs w:val="28"/>
        </w:rPr>
        <w:t xml:space="preserve"> и представлени</w:t>
      </w:r>
      <w:r w:rsidR="00720B6D">
        <w:rPr>
          <w:color w:val="auto"/>
          <w:sz w:val="28"/>
          <w:szCs w:val="28"/>
        </w:rPr>
        <w:t>е</w:t>
      </w:r>
      <w:r w:rsidR="00720B6D" w:rsidRPr="00BB56C6">
        <w:rPr>
          <w:color w:val="auto"/>
          <w:sz w:val="28"/>
          <w:szCs w:val="28"/>
        </w:rPr>
        <w:t xml:space="preserve"> отчетности </w:t>
      </w:r>
    </w:p>
    <w:p w:rsidR="00720B6D" w:rsidRDefault="00720B6D" w:rsidP="00720B6D">
      <w:pPr>
        <w:pStyle w:val="Default"/>
        <w:jc w:val="center"/>
        <w:rPr>
          <w:color w:val="auto"/>
          <w:sz w:val="28"/>
          <w:szCs w:val="28"/>
        </w:rPr>
      </w:pPr>
      <w:r w:rsidRPr="00BB56C6">
        <w:rPr>
          <w:color w:val="auto"/>
          <w:sz w:val="28"/>
          <w:szCs w:val="28"/>
        </w:rPr>
        <w:t>о результатах проведения контрольных мероприятий</w:t>
      </w:r>
    </w:p>
    <w:p w:rsidR="00720B6D" w:rsidRPr="00BB56C6" w:rsidRDefault="00720B6D" w:rsidP="00720B6D">
      <w:pPr>
        <w:pStyle w:val="Default"/>
        <w:jc w:val="center"/>
        <w:rPr>
          <w:color w:val="auto"/>
          <w:sz w:val="28"/>
          <w:szCs w:val="28"/>
        </w:rPr>
      </w:pPr>
    </w:p>
    <w:p w:rsidR="00720B6D" w:rsidRDefault="00DA23F7" w:rsidP="00720B6D">
      <w:pPr>
        <w:pStyle w:val="Default"/>
        <w:jc w:val="both"/>
        <w:rPr>
          <w:color w:val="auto"/>
          <w:sz w:val="28"/>
          <w:szCs w:val="28"/>
        </w:rPr>
      </w:pPr>
      <w:r>
        <w:rPr>
          <w:color w:val="auto"/>
          <w:sz w:val="28"/>
          <w:szCs w:val="28"/>
        </w:rPr>
        <w:t>6</w:t>
      </w:r>
      <w:r w:rsidR="00720B6D" w:rsidRPr="00BB56C6">
        <w:rPr>
          <w:color w:val="auto"/>
          <w:sz w:val="28"/>
          <w:szCs w:val="28"/>
        </w:rPr>
        <w:t>.</w:t>
      </w:r>
      <w:r w:rsidR="00720B6D">
        <w:rPr>
          <w:color w:val="auto"/>
          <w:sz w:val="28"/>
          <w:szCs w:val="28"/>
        </w:rPr>
        <w:t>1.</w:t>
      </w:r>
      <w:r w:rsidR="00720B6D" w:rsidRPr="00BB56C6">
        <w:rPr>
          <w:color w:val="auto"/>
          <w:sz w:val="28"/>
          <w:szCs w:val="28"/>
        </w:rPr>
        <w:t xml:space="preserve">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w:t>
      </w:r>
      <w:r w:rsidR="00720B6D">
        <w:rPr>
          <w:color w:val="auto"/>
          <w:sz w:val="28"/>
          <w:szCs w:val="28"/>
        </w:rPr>
        <w:t xml:space="preserve">орган контроля </w:t>
      </w:r>
      <w:r w:rsidR="00720B6D" w:rsidRPr="00BB56C6">
        <w:rPr>
          <w:color w:val="auto"/>
          <w:sz w:val="28"/>
          <w:szCs w:val="28"/>
        </w:rPr>
        <w:t xml:space="preserve">ежегодно составляет и представляет </w:t>
      </w:r>
      <w:r w:rsidR="00720B6D">
        <w:rPr>
          <w:color w:val="auto"/>
          <w:sz w:val="28"/>
          <w:szCs w:val="28"/>
        </w:rPr>
        <w:t xml:space="preserve">главе администрации </w:t>
      </w:r>
      <w:r w:rsidR="00720B6D" w:rsidRPr="00BB56C6">
        <w:rPr>
          <w:color w:val="auto"/>
          <w:sz w:val="28"/>
          <w:szCs w:val="28"/>
        </w:rPr>
        <w:t>отчет</w:t>
      </w:r>
      <w:r w:rsidR="00720B6D">
        <w:rPr>
          <w:color w:val="auto"/>
          <w:sz w:val="28"/>
          <w:szCs w:val="28"/>
        </w:rPr>
        <w:t>.</w:t>
      </w:r>
      <w:r w:rsidR="00720B6D" w:rsidRPr="00BB56C6">
        <w:rPr>
          <w:color w:val="auto"/>
          <w:sz w:val="28"/>
          <w:szCs w:val="28"/>
        </w:rPr>
        <w:t xml:space="preserve"> </w:t>
      </w:r>
    </w:p>
    <w:p w:rsidR="00720B6D" w:rsidRPr="0016048A" w:rsidRDefault="00DA23F7" w:rsidP="00720B6D">
      <w:pPr>
        <w:pStyle w:val="Default"/>
        <w:jc w:val="both"/>
        <w:rPr>
          <w:color w:val="auto"/>
          <w:sz w:val="28"/>
          <w:szCs w:val="28"/>
        </w:rPr>
      </w:pPr>
      <w:r>
        <w:rPr>
          <w:color w:val="auto"/>
          <w:sz w:val="28"/>
          <w:szCs w:val="28"/>
        </w:rPr>
        <w:t>6</w:t>
      </w:r>
      <w:r w:rsidR="00720B6D">
        <w:rPr>
          <w:color w:val="auto"/>
          <w:sz w:val="28"/>
          <w:szCs w:val="28"/>
        </w:rPr>
        <w:t>.2</w:t>
      </w:r>
      <w:r w:rsidR="00720B6D" w:rsidRPr="00BB56C6">
        <w:rPr>
          <w:color w:val="auto"/>
          <w:sz w:val="28"/>
          <w:szCs w:val="28"/>
        </w:rPr>
        <w:t xml:space="preserve">. </w:t>
      </w:r>
      <w:r w:rsidR="00720B6D" w:rsidRPr="0016048A">
        <w:rPr>
          <w:color w:val="auto"/>
          <w:sz w:val="28"/>
          <w:szCs w:val="28"/>
        </w:rPr>
        <w:t xml:space="preserve">В состав отчета органа контроля включаются формы отчетов о результатах проведения контрольных мероприятий (далее - единые формы отчетов). </w:t>
      </w:r>
    </w:p>
    <w:p w:rsidR="00720B6D" w:rsidRPr="00BB56C6" w:rsidRDefault="00DA23F7" w:rsidP="00720B6D">
      <w:pPr>
        <w:pStyle w:val="Default"/>
        <w:jc w:val="both"/>
        <w:rPr>
          <w:color w:val="auto"/>
          <w:sz w:val="28"/>
          <w:szCs w:val="28"/>
        </w:rPr>
      </w:pPr>
      <w:r w:rsidRPr="0016048A">
        <w:rPr>
          <w:color w:val="auto"/>
          <w:sz w:val="28"/>
          <w:szCs w:val="28"/>
        </w:rPr>
        <w:t>6</w:t>
      </w:r>
      <w:r w:rsidR="00720B6D" w:rsidRPr="0016048A">
        <w:rPr>
          <w:color w:val="auto"/>
          <w:sz w:val="28"/>
          <w:szCs w:val="28"/>
        </w:rPr>
        <w:t>.3. В единых формах отчетов отражаются данные о результатах проведения контрольных мероприятий, которые</w:t>
      </w:r>
      <w:r w:rsidR="00720B6D" w:rsidRPr="00BB56C6">
        <w:rPr>
          <w:color w:val="auto"/>
          <w:sz w:val="28"/>
          <w:szCs w:val="28"/>
        </w:rPr>
        <w:t xml:space="preserve"> группируются по темам контрольных мероприятий, проверенным объектам контроля и проверяемым периодам. </w:t>
      </w:r>
    </w:p>
    <w:p w:rsidR="00720B6D" w:rsidRPr="00BB56C6" w:rsidRDefault="00DA23F7" w:rsidP="00720B6D">
      <w:pPr>
        <w:pStyle w:val="Default"/>
        <w:jc w:val="both"/>
        <w:rPr>
          <w:color w:val="auto"/>
          <w:sz w:val="28"/>
          <w:szCs w:val="28"/>
        </w:rPr>
      </w:pPr>
      <w:r>
        <w:rPr>
          <w:color w:val="auto"/>
          <w:sz w:val="28"/>
          <w:szCs w:val="28"/>
        </w:rPr>
        <w:t>6</w:t>
      </w:r>
      <w:r w:rsidR="00720B6D">
        <w:rPr>
          <w:color w:val="auto"/>
          <w:sz w:val="28"/>
          <w:szCs w:val="28"/>
        </w:rPr>
        <w:t>.4</w:t>
      </w:r>
      <w:r w:rsidR="00720B6D" w:rsidRPr="00BB56C6">
        <w:rPr>
          <w:color w:val="auto"/>
          <w:sz w:val="28"/>
          <w:szCs w:val="28"/>
        </w:rPr>
        <w:t xml:space="preserve">. К результатам проведения контрольных мероприятий, подлежащим обязательному раскрытию в единых формах отчетов, относятся: </w:t>
      </w:r>
    </w:p>
    <w:p w:rsidR="00720B6D" w:rsidRPr="00BB56C6" w:rsidRDefault="00720B6D" w:rsidP="00720B6D">
      <w:pPr>
        <w:pStyle w:val="Default"/>
        <w:jc w:val="both"/>
        <w:rPr>
          <w:color w:val="auto"/>
          <w:sz w:val="28"/>
          <w:szCs w:val="28"/>
        </w:rPr>
      </w:pPr>
      <w:r>
        <w:rPr>
          <w:color w:val="auto"/>
          <w:sz w:val="28"/>
          <w:szCs w:val="28"/>
        </w:rPr>
        <w:t>-</w:t>
      </w:r>
      <w:r w:rsidRPr="00BB56C6">
        <w:rPr>
          <w:color w:val="auto"/>
          <w:sz w:val="28"/>
          <w:szCs w:val="28"/>
        </w:rPr>
        <w:t xml:space="preserve"> количество материалов, направленных в правоохранительные органы, и сумма предполагаемого ущерба по видам нарушений; </w:t>
      </w:r>
    </w:p>
    <w:p w:rsidR="00720B6D" w:rsidRPr="00BB56C6" w:rsidRDefault="00720B6D" w:rsidP="00720B6D">
      <w:pPr>
        <w:pStyle w:val="Default"/>
        <w:jc w:val="both"/>
        <w:rPr>
          <w:color w:val="auto"/>
          <w:sz w:val="28"/>
          <w:szCs w:val="28"/>
        </w:rPr>
      </w:pPr>
      <w:r>
        <w:rPr>
          <w:color w:val="auto"/>
          <w:sz w:val="28"/>
          <w:szCs w:val="28"/>
        </w:rPr>
        <w:t xml:space="preserve">- </w:t>
      </w:r>
      <w:r w:rsidRPr="00BB56C6">
        <w:rPr>
          <w:color w:val="auto"/>
          <w:sz w:val="28"/>
          <w:szCs w:val="28"/>
        </w:rPr>
        <w:t xml:space="preserve">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 </w:t>
      </w:r>
    </w:p>
    <w:p w:rsidR="00720B6D" w:rsidRPr="00BB56C6" w:rsidRDefault="00720B6D" w:rsidP="00720B6D">
      <w:pPr>
        <w:pStyle w:val="Default"/>
        <w:jc w:val="both"/>
        <w:rPr>
          <w:color w:val="auto"/>
          <w:sz w:val="28"/>
          <w:szCs w:val="28"/>
        </w:rPr>
      </w:pPr>
      <w:r>
        <w:rPr>
          <w:color w:val="auto"/>
          <w:sz w:val="28"/>
          <w:szCs w:val="28"/>
        </w:rPr>
        <w:t xml:space="preserve">- </w:t>
      </w:r>
      <w:r w:rsidRPr="00BB56C6">
        <w:rPr>
          <w:color w:val="auto"/>
          <w:sz w:val="28"/>
          <w:szCs w:val="28"/>
        </w:rPr>
        <w:t xml:space="preserve">количество </w:t>
      </w:r>
      <w:r>
        <w:rPr>
          <w:color w:val="auto"/>
          <w:sz w:val="28"/>
          <w:szCs w:val="28"/>
        </w:rPr>
        <w:t xml:space="preserve">оформленных </w:t>
      </w:r>
      <w:r w:rsidRPr="00BB56C6">
        <w:rPr>
          <w:color w:val="auto"/>
          <w:sz w:val="28"/>
          <w:szCs w:val="28"/>
        </w:rPr>
        <w:t xml:space="preserve">и исполненных (неисполненных) уведомлений о применении бюджетных мер принуждения; </w:t>
      </w:r>
    </w:p>
    <w:p w:rsidR="00720B6D" w:rsidRPr="00BB56C6" w:rsidRDefault="00720B6D" w:rsidP="00720B6D">
      <w:pPr>
        <w:pStyle w:val="Default"/>
        <w:jc w:val="both"/>
        <w:rPr>
          <w:color w:val="auto"/>
          <w:sz w:val="28"/>
          <w:szCs w:val="28"/>
        </w:rPr>
      </w:pPr>
      <w:r>
        <w:rPr>
          <w:color w:val="auto"/>
          <w:sz w:val="28"/>
          <w:szCs w:val="28"/>
        </w:rPr>
        <w:t>-</w:t>
      </w:r>
      <w:r w:rsidRPr="00BB56C6">
        <w:rPr>
          <w:color w:val="auto"/>
          <w:sz w:val="28"/>
          <w:szCs w:val="28"/>
        </w:rPr>
        <w:t xml:space="preserve"> объем проверенных средств бюджета</w:t>
      </w:r>
      <w:r>
        <w:rPr>
          <w:color w:val="auto"/>
          <w:sz w:val="28"/>
          <w:szCs w:val="28"/>
        </w:rPr>
        <w:t xml:space="preserve"> муниципального образования</w:t>
      </w:r>
      <w:r w:rsidRPr="00BB56C6">
        <w:rPr>
          <w:color w:val="auto"/>
          <w:sz w:val="28"/>
          <w:szCs w:val="28"/>
        </w:rPr>
        <w:t xml:space="preserve">; </w:t>
      </w:r>
    </w:p>
    <w:p w:rsidR="00720B6D" w:rsidRPr="00BB56C6" w:rsidRDefault="00720B6D" w:rsidP="00720B6D">
      <w:pPr>
        <w:pStyle w:val="Default"/>
        <w:jc w:val="both"/>
        <w:rPr>
          <w:color w:val="auto"/>
          <w:sz w:val="28"/>
          <w:szCs w:val="28"/>
        </w:rPr>
      </w:pPr>
      <w:r>
        <w:rPr>
          <w:color w:val="auto"/>
          <w:sz w:val="28"/>
          <w:szCs w:val="28"/>
        </w:rPr>
        <w:t>-</w:t>
      </w:r>
      <w:r w:rsidRPr="00BB56C6">
        <w:rPr>
          <w:color w:val="auto"/>
          <w:sz w:val="28"/>
          <w:szCs w:val="28"/>
        </w:rPr>
        <w:t xml:space="preserve"> количество поданных и (или) удовлетворенных жалоб (исков) на решения </w:t>
      </w:r>
      <w:r>
        <w:rPr>
          <w:color w:val="auto"/>
          <w:sz w:val="28"/>
          <w:szCs w:val="28"/>
        </w:rPr>
        <w:t>органа контроля</w:t>
      </w:r>
      <w:r w:rsidRPr="00BB56C6">
        <w:rPr>
          <w:color w:val="auto"/>
          <w:sz w:val="28"/>
          <w:szCs w:val="28"/>
        </w:rPr>
        <w:t xml:space="preserve">, а также на их действия (бездействие) в рамках осуществленной ими контрольной деятельности. </w:t>
      </w:r>
    </w:p>
    <w:p w:rsidR="00720B6D" w:rsidRPr="00BB56C6" w:rsidRDefault="0016048A" w:rsidP="00720B6D">
      <w:pPr>
        <w:pStyle w:val="Default"/>
        <w:jc w:val="both"/>
        <w:rPr>
          <w:color w:val="auto"/>
          <w:sz w:val="28"/>
          <w:szCs w:val="28"/>
        </w:rPr>
      </w:pPr>
      <w:r>
        <w:rPr>
          <w:color w:val="auto"/>
          <w:sz w:val="28"/>
          <w:szCs w:val="28"/>
        </w:rPr>
        <w:lastRenderedPageBreak/>
        <w:t>6</w:t>
      </w:r>
      <w:r w:rsidR="00720B6D">
        <w:rPr>
          <w:color w:val="auto"/>
          <w:sz w:val="28"/>
          <w:szCs w:val="28"/>
        </w:rPr>
        <w:t>.5</w:t>
      </w:r>
      <w:r w:rsidR="00720B6D" w:rsidRPr="00BB56C6">
        <w:rPr>
          <w:color w:val="auto"/>
          <w:sz w:val="28"/>
          <w:szCs w:val="28"/>
        </w:rPr>
        <w:t xml:space="preserve">. Отчет </w:t>
      </w:r>
      <w:r w:rsidR="00720B6D">
        <w:rPr>
          <w:color w:val="auto"/>
          <w:sz w:val="28"/>
          <w:szCs w:val="28"/>
        </w:rPr>
        <w:t>органа контроля</w:t>
      </w:r>
      <w:r w:rsidR="00720B6D" w:rsidRPr="00BB56C6">
        <w:rPr>
          <w:color w:val="auto"/>
          <w:sz w:val="28"/>
          <w:szCs w:val="28"/>
        </w:rPr>
        <w:t xml:space="preserve"> направляется </w:t>
      </w:r>
      <w:r w:rsidR="00720B6D">
        <w:rPr>
          <w:color w:val="auto"/>
          <w:sz w:val="28"/>
          <w:szCs w:val="28"/>
        </w:rPr>
        <w:t>главе администрации</w:t>
      </w:r>
      <w:r w:rsidR="00720B6D" w:rsidRPr="00BB56C6">
        <w:rPr>
          <w:color w:val="auto"/>
          <w:sz w:val="28"/>
          <w:szCs w:val="28"/>
        </w:rPr>
        <w:t xml:space="preserve"> </w:t>
      </w:r>
      <w:r w:rsidR="00720B6D" w:rsidRPr="00590BD7">
        <w:rPr>
          <w:color w:val="auto"/>
          <w:sz w:val="28"/>
          <w:szCs w:val="28"/>
        </w:rPr>
        <w:t>до 1 марта года,</w:t>
      </w:r>
      <w:r w:rsidR="00720B6D" w:rsidRPr="00BB56C6">
        <w:rPr>
          <w:color w:val="auto"/>
          <w:sz w:val="28"/>
          <w:szCs w:val="28"/>
        </w:rPr>
        <w:t xml:space="preserve"> следующего за отчетным. </w:t>
      </w:r>
    </w:p>
    <w:p w:rsidR="00720B6D" w:rsidRPr="00BB56C6" w:rsidRDefault="0016048A" w:rsidP="00720B6D">
      <w:pPr>
        <w:pStyle w:val="Default"/>
        <w:jc w:val="both"/>
        <w:rPr>
          <w:color w:val="auto"/>
          <w:sz w:val="28"/>
          <w:szCs w:val="28"/>
        </w:rPr>
      </w:pPr>
      <w:r>
        <w:rPr>
          <w:color w:val="auto"/>
          <w:sz w:val="28"/>
          <w:szCs w:val="28"/>
        </w:rPr>
        <w:t>6</w:t>
      </w:r>
      <w:r w:rsidR="00720B6D">
        <w:rPr>
          <w:color w:val="auto"/>
          <w:sz w:val="28"/>
          <w:szCs w:val="28"/>
        </w:rPr>
        <w:t>.6</w:t>
      </w:r>
      <w:r w:rsidR="00720B6D" w:rsidRPr="00BB56C6">
        <w:rPr>
          <w:color w:val="auto"/>
          <w:sz w:val="28"/>
          <w:szCs w:val="28"/>
        </w:rPr>
        <w:t xml:space="preserve">. </w:t>
      </w:r>
      <w:r w:rsidR="00720B6D" w:rsidRPr="00590BD7">
        <w:rPr>
          <w:color w:val="auto"/>
          <w:sz w:val="28"/>
          <w:szCs w:val="28"/>
        </w:rPr>
        <w:t xml:space="preserve">Результаты проведения контрольных мероприятий размещаются на официальном сайте администрации муниципального образования Назиевское городское поселение </w:t>
      </w:r>
      <w:r w:rsidR="00720B6D" w:rsidRPr="00590BD7">
        <w:rPr>
          <w:sz w:val="28"/>
          <w:szCs w:val="28"/>
        </w:rPr>
        <w:t xml:space="preserve">Кировского муниципального района Ленинградской области </w:t>
      </w:r>
      <w:r w:rsidR="00720B6D" w:rsidRPr="00590BD7">
        <w:rPr>
          <w:color w:val="auto"/>
          <w:sz w:val="28"/>
          <w:szCs w:val="28"/>
        </w:rPr>
        <w:t>в информационно-телекоммуникационной сети «Интернет».</w:t>
      </w:r>
      <w:r w:rsidR="00720B6D" w:rsidRPr="00BB56C6">
        <w:rPr>
          <w:color w:val="auto"/>
          <w:sz w:val="28"/>
          <w:szCs w:val="28"/>
        </w:rPr>
        <w:t xml:space="preserve"> </w:t>
      </w:r>
    </w:p>
    <w:p w:rsidR="00176109" w:rsidRDefault="00176109" w:rsidP="00486B7D">
      <w:pPr>
        <w:pStyle w:val="ConsPlusNormal"/>
        <w:jc w:val="both"/>
        <w:rPr>
          <w:rFonts w:ascii="Times New Roman" w:hAnsi="Times New Roman" w:cs="Times New Roman"/>
          <w:sz w:val="28"/>
          <w:szCs w:val="28"/>
        </w:rPr>
      </w:pPr>
    </w:p>
    <w:p w:rsidR="006E75B2" w:rsidRPr="005E7CCE" w:rsidRDefault="006D2038" w:rsidP="00767D0C">
      <w:pPr>
        <w:pStyle w:val="ConsPlusNormal"/>
        <w:jc w:val="center"/>
        <w:rPr>
          <w:rFonts w:ascii="Times New Roman" w:hAnsi="Times New Roman" w:cs="Times New Roman"/>
          <w:sz w:val="28"/>
          <w:szCs w:val="24"/>
          <w:lang w:eastAsia="ru-RU"/>
        </w:rPr>
      </w:pPr>
      <w:r w:rsidRPr="005E7CCE">
        <w:rPr>
          <w:rFonts w:ascii="Times New Roman" w:hAnsi="Times New Roman" w:cs="Times New Roman"/>
          <w:sz w:val="28"/>
          <w:szCs w:val="24"/>
          <w:lang w:eastAsia="ru-RU"/>
        </w:rPr>
        <w:t>7</w:t>
      </w:r>
      <w:r w:rsidR="00A635DE" w:rsidRPr="005E7CCE">
        <w:rPr>
          <w:rFonts w:ascii="Times New Roman" w:hAnsi="Times New Roman" w:cs="Times New Roman"/>
          <w:sz w:val="28"/>
          <w:szCs w:val="24"/>
          <w:lang w:eastAsia="ru-RU"/>
        </w:rPr>
        <w:t>.</w:t>
      </w:r>
      <w:r w:rsidR="00257E34" w:rsidRPr="005E7CCE">
        <w:rPr>
          <w:rFonts w:ascii="Times New Roman" w:hAnsi="Times New Roman" w:cs="Times New Roman"/>
          <w:sz w:val="28"/>
          <w:szCs w:val="24"/>
          <w:lang w:eastAsia="ru-RU"/>
        </w:rPr>
        <w:t xml:space="preserve"> </w:t>
      </w:r>
      <w:r w:rsidR="00767D0C" w:rsidRPr="00767D0C">
        <w:rPr>
          <w:rFonts w:ascii="Times New Roman" w:hAnsi="Times New Roman" w:cs="Times New Roman"/>
          <w:sz w:val="28"/>
          <w:szCs w:val="24"/>
          <w:lang w:eastAsia="ru-RU"/>
        </w:rPr>
        <w:t>Правила досудебного обжалования решений и действий (бездействия) органов внутреннего муниципального</w:t>
      </w:r>
      <w:r w:rsidR="00767D0C">
        <w:rPr>
          <w:rFonts w:ascii="Times New Roman" w:hAnsi="Times New Roman" w:cs="Times New Roman"/>
          <w:sz w:val="28"/>
          <w:szCs w:val="24"/>
          <w:lang w:eastAsia="ru-RU"/>
        </w:rPr>
        <w:t xml:space="preserve"> </w:t>
      </w:r>
      <w:r w:rsidR="00767D0C" w:rsidRPr="00767D0C">
        <w:rPr>
          <w:rFonts w:ascii="Times New Roman" w:hAnsi="Times New Roman" w:cs="Times New Roman"/>
          <w:sz w:val="28"/>
          <w:szCs w:val="24"/>
          <w:lang w:eastAsia="ru-RU"/>
        </w:rPr>
        <w:t>финансового контроля и их должностных лиц</w:t>
      </w:r>
    </w:p>
    <w:p w:rsidR="009E16BE" w:rsidRDefault="009E16BE" w:rsidP="00A635DE">
      <w:pPr>
        <w:pStyle w:val="ConsPlusNormal"/>
        <w:jc w:val="center"/>
        <w:rPr>
          <w:rFonts w:ascii="Times New Roman" w:hAnsi="Times New Roman" w:cs="Times New Roman"/>
          <w:sz w:val="28"/>
          <w:szCs w:val="24"/>
          <w:highlight w:val="yellow"/>
          <w:lang w:eastAsia="ru-RU"/>
        </w:rPr>
      </w:pPr>
    </w:p>
    <w:p w:rsidR="009E16BE" w:rsidRPr="009E16BE" w:rsidRDefault="009E16BE" w:rsidP="009E16BE">
      <w:pPr>
        <w:pStyle w:val="ConsPlusNormal"/>
        <w:jc w:val="both"/>
        <w:rPr>
          <w:rFonts w:ascii="Times New Roman" w:hAnsi="Times New Roman" w:cs="Times New Roman"/>
          <w:sz w:val="28"/>
          <w:szCs w:val="24"/>
          <w:lang w:eastAsia="ru-RU"/>
        </w:rPr>
      </w:pPr>
      <w:r>
        <w:rPr>
          <w:rFonts w:ascii="Times New Roman" w:hAnsi="Times New Roman" w:cs="Times New Roman"/>
          <w:sz w:val="28"/>
          <w:szCs w:val="24"/>
          <w:lang w:eastAsia="ru-RU"/>
        </w:rPr>
        <w:t xml:space="preserve">7.1. </w:t>
      </w:r>
      <w:r w:rsidRPr="009E16BE">
        <w:rPr>
          <w:rFonts w:ascii="Times New Roman" w:hAnsi="Times New Roman" w:cs="Times New Roman"/>
          <w:sz w:val="28"/>
          <w:szCs w:val="24"/>
          <w:lang w:eastAsia="ru-RU"/>
        </w:rPr>
        <w:t>Предметом обжалования являются решения органа контроля (его должностных лиц), а также действия (бездействие) должностных лиц органов контроля при осуществлении ими полномочий по внутреннему муниципальному финансовому контролю, если, по мнению заявителя, обжалуемые решения органа контроля (его должностных лиц), действия (бездействия) должностных лиц органа контроля нарушают его права.</w:t>
      </w:r>
    </w:p>
    <w:p w:rsidR="009E16BE" w:rsidRDefault="009E16BE" w:rsidP="009E16BE">
      <w:pPr>
        <w:pStyle w:val="ConsPlusNormal"/>
        <w:jc w:val="both"/>
        <w:rPr>
          <w:rFonts w:ascii="Times New Roman" w:hAnsi="Times New Roman" w:cs="Times New Roman"/>
          <w:sz w:val="28"/>
          <w:szCs w:val="24"/>
          <w:lang w:eastAsia="ru-RU"/>
        </w:rPr>
      </w:pPr>
      <w:r>
        <w:rPr>
          <w:rFonts w:ascii="Times New Roman" w:hAnsi="Times New Roman" w:cs="Times New Roman"/>
          <w:sz w:val="28"/>
          <w:szCs w:val="24"/>
          <w:lang w:eastAsia="ru-RU"/>
        </w:rPr>
        <w:t>7.2</w:t>
      </w:r>
      <w:r w:rsidRPr="009E16BE">
        <w:rPr>
          <w:rFonts w:ascii="Times New Roman" w:hAnsi="Times New Roman" w:cs="Times New Roman"/>
          <w:sz w:val="28"/>
          <w:szCs w:val="24"/>
          <w:lang w:eastAsia="ru-RU"/>
        </w:rPr>
        <w:t>. Основанием для обжалования являются положения нормативных правовых актов, которые заявитель считает нарушенными при вынесении органом контроля (его должностными лицами) решения, совершении действий (бездействия) должностными лицами органа контроля при осуществлении полномочий по внутреннему муниципальному финансовому контролю.</w:t>
      </w:r>
    </w:p>
    <w:p w:rsidR="009E16BE" w:rsidRPr="009E16BE" w:rsidRDefault="009E16BE" w:rsidP="009E16BE">
      <w:pPr>
        <w:pStyle w:val="ConsPlusNormal"/>
        <w:jc w:val="both"/>
        <w:rPr>
          <w:rFonts w:ascii="Times New Roman" w:hAnsi="Times New Roman" w:cs="Times New Roman"/>
          <w:sz w:val="28"/>
          <w:szCs w:val="24"/>
          <w:lang w:eastAsia="ru-RU"/>
        </w:rPr>
      </w:pPr>
      <w:r>
        <w:rPr>
          <w:rFonts w:ascii="Times New Roman" w:hAnsi="Times New Roman" w:cs="Times New Roman"/>
          <w:sz w:val="28"/>
          <w:szCs w:val="24"/>
          <w:lang w:eastAsia="ru-RU"/>
        </w:rPr>
        <w:t xml:space="preserve">7.3. </w:t>
      </w:r>
      <w:r w:rsidRPr="009E16BE">
        <w:rPr>
          <w:rFonts w:ascii="Times New Roman" w:hAnsi="Times New Roman" w:cs="Times New Roman"/>
          <w:sz w:val="28"/>
          <w:szCs w:val="24"/>
          <w:lang w:eastAsia="ru-RU"/>
        </w:rPr>
        <w:t>Должностные лица органа контроля в пределах своей компетенции рассматривают жалобу и обжалуемые решения органа контроля (его должностных лиц), действия (бездействие) должностных лиц органа контроля на соответствие законодательству Российской Федерации с учетом позиции структурного подразделения (должностного лица) органа контроля, осуществляющего правовое обеспечение его деятельности, исходя из предмета и основания обжалования.</w:t>
      </w:r>
    </w:p>
    <w:p w:rsidR="009E16BE" w:rsidRPr="009E16BE" w:rsidRDefault="009E16BE" w:rsidP="009E16BE">
      <w:pPr>
        <w:pStyle w:val="ConsPlusNormal"/>
        <w:jc w:val="both"/>
        <w:rPr>
          <w:rFonts w:ascii="Times New Roman" w:hAnsi="Times New Roman" w:cs="Times New Roman"/>
          <w:sz w:val="28"/>
          <w:szCs w:val="24"/>
          <w:lang w:eastAsia="ru-RU"/>
        </w:rPr>
      </w:pPr>
      <w:r>
        <w:rPr>
          <w:rFonts w:ascii="Times New Roman" w:hAnsi="Times New Roman" w:cs="Times New Roman"/>
          <w:sz w:val="28"/>
          <w:szCs w:val="24"/>
          <w:lang w:eastAsia="ru-RU"/>
        </w:rPr>
        <w:t>7.4</w:t>
      </w:r>
      <w:r w:rsidRPr="009E16BE">
        <w:rPr>
          <w:rFonts w:ascii="Times New Roman" w:hAnsi="Times New Roman" w:cs="Times New Roman"/>
          <w:sz w:val="28"/>
          <w:szCs w:val="24"/>
          <w:lang w:eastAsia="ru-RU"/>
        </w:rPr>
        <w:t>. Жалоба на решение органа контроля (его должностных лиц), действия (бездействие) должностных лиц органа контроля может быть подана в течение 30 календарных дней со дня, когда заявитель узнал или должен был узнать о нарушении своих прав в связи с решением органа контроля (его должностных лиц), действием (бездействием) должностных лиц органа контроля.</w:t>
      </w:r>
    </w:p>
    <w:p w:rsidR="009E16BE" w:rsidRPr="009E16BE" w:rsidRDefault="00CC6DEE" w:rsidP="009E16BE">
      <w:pPr>
        <w:pStyle w:val="ConsPlusNormal"/>
        <w:jc w:val="both"/>
        <w:rPr>
          <w:rFonts w:ascii="Times New Roman" w:hAnsi="Times New Roman" w:cs="Times New Roman"/>
          <w:sz w:val="28"/>
          <w:szCs w:val="24"/>
          <w:lang w:eastAsia="ru-RU"/>
        </w:rPr>
      </w:pPr>
      <w:r>
        <w:rPr>
          <w:rFonts w:ascii="Times New Roman" w:hAnsi="Times New Roman" w:cs="Times New Roman"/>
          <w:sz w:val="28"/>
          <w:szCs w:val="24"/>
          <w:lang w:eastAsia="ru-RU"/>
        </w:rPr>
        <w:t xml:space="preserve">       </w:t>
      </w:r>
      <w:r w:rsidR="009E16BE" w:rsidRPr="009E16BE">
        <w:rPr>
          <w:rFonts w:ascii="Times New Roman" w:hAnsi="Times New Roman" w:cs="Times New Roman"/>
          <w:sz w:val="28"/>
          <w:szCs w:val="24"/>
          <w:lang w:eastAsia="ru-RU"/>
        </w:rPr>
        <w:t>Жалоба на предписание органа контроля может быть подана в течение 10 рабочих дней со дня получения заявителем предписания.</w:t>
      </w:r>
    </w:p>
    <w:p w:rsidR="009E16BE" w:rsidRPr="009E16BE" w:rsidRDefault="00CC6DEE" w:rsidP="009E16BE">
      <w:pPr>
        <w:pStyle w:val="ConsPlusNormal"/>
        <w:jc w:val="both"/>
        <w:rPr>
          <w:rFonts w:ascii="Times New Roman" w:hAnsi="Times New Roman" w:cs="Times New Roman"/>
          <w:sz w:val="28"/>
          <w:szCs w:val="24"/>
          <w:lang w:eastAsia="ru-RU"/>
        </w:rPr>
      </w:pPr>
      <w:r>
        <w:rPr>
          <w:rFonts w:ascii="Times New Roman" w:hAnsi="Times New Roman" w:cs="Times New Roman"/>
          <w:sz w:val="28"/>
          <w:szCs w:val="24"/>
          <w:lang w:eastAsia="ru-RU"/>
        </w:rPr>
        <w:t xml:space="preserve">       </w:t>
      </w:r>
      <w:r w:rsidR="009E16BE" w:rsidRPr="009E16BE">
        <w:rPr>
          <w:rFonts w:ascii="Times New Roman" w:hAnsi="Times New Roman" w:cs="Times New Roman"/>
          <w:sz w:val="28"/>
          <w:szCs w:val="24"/>
          <w:lang w:eastAsia="ru-RU"/>
        </w:rPr>
        <w:t>Жалоба подается заявителем в уполномоченный на рассмотрение жалобы орган в электронном виде или на бумажном носителе.</w:t>
      </w:r>
    </w:p>
    <w:p w:rsidR="009E16BE" w:rsidRPr="009E16BE" w:rsidRDefault="00CC6DEE" w:rsidP="009E16BE">
      <w:pPr>
        <w:pStyle w:val="ConsPlusNormal"/>
        <w:jc w:val="both"/>
        <w:rPr>
          <w:rFonts w:ascii="Times New Roman" w:hAnsi="Times New Roman" w:cs="Times New Roman"/>
          <w:sz w:val="28"/>
          <w:szCs w:val="24"/>
          <w:lang w:eastAsia="ru-RU"/>
        </w:rPr>
      </w:pPr>
      <w:r>
        <w:rPr>
          <w:rFonts w:ascii="Times New Roman" w:hAnsi="Times New Roman" w:cs="Times New Roman"/>
          <w:sz w:val="28"/>
          <w:szCs w:val="24"/>
          <w:lang w:eastAsia="ru-RU"/>
        </w:rPr>
        <w:t xml:space="preserve">      </w:t>
      </w:r>
      <w:r w:rsidR="009E16BE" w:rsidRPr="009E16BE">
        <w:rPr>
          <w:rFonts w:ascii="Times New Roman" w:hAnsi="Times New Roman" w:cs="Times New Roman"/>
          <w:sz w:val="28"/>
          <w:szCs w:val="24"/>
          <w:lang w:eastAsia="ru-RU"/>
        </w:rPr>
        <w:t>Заявитель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E16BE" w:rsidRPr="009E16BE" w:rsidRDefault="00CC6DEE" w:rsidP="009E16BE">
      <w:pPr>
        <w:pStyle w:val="ConsPlusNormal"/>
        <w:jc w:val="both"/>
        <w:rPr>
          <w:rFonts w:ascii="Times New Roman" w:hAnsi="Times New Roman" w:cs="Times New Roman"/>
          <w:sz w:val="28"/>
          <w:szCs w:val="24"/>
          <w:lang w:eastAsia="ru-RU"/>
        </w:rPr>
      </w:pPr>
      <w:r>
        <w:rPr>
          <w:rFonts w:ascii="Times New Roman" w:hAnsi="Times New Roman" w:cs="Times New Roman"/>
          <w:sz w:val="28"/>
          <w:szCs w:val="24"/>
          <w:lang w:eastAsia="ru-RU"/>
        </w:rPr>
        <w:t>7.5</w:t>
      </w:r>
      <w:r w:rsidR="009E16BE" w:rsidRPr="009E16BE">
        <w:rPr>
          <w:rFonts w:ascii="Times New Roman" w:hAnsi="Times New Roman" w:cs="Times New Roman"/>
          <w:sz w:val="28"/>
          <w:szCs w:val="24"/>
          <w:lang w:eastAsia="ru-RU"/>
        </w:rPr>
        <w:t>. Срок рассмотрения жалобы не должен превышать 20 рабочих дней со дня ее регистрации со всеми материалами в органе контроля, уполномоченном на ее рассмотрение.</w:t>
      </w:r>
    </w:p>
    <w:p w:rsidR="009E16BE" w:rsidRPr="009E16BE" w:rsidRDefault="00CC6DEE" w:rsidP="009E16BE">
      <w:pPr>
        <w:pStyle w:val="ConsPlusNormal"/>
        <w:jc w:val="both"/>
        <w:rPr>
          <w:rFonts w:ascii="Times New Roman" w:hAnsi="Times New Roman" w:cs="Times New Roman"/>
          <w:sz w:val="28"/>
          <w:szCs w:val="24"/>
          <w:lang w:eastAsia="ru-RU"/>
        </w:rPr>
      </w:pPr>
      <w:r>
        <w:rPr>
          <w:rFonts w:ascii="Times New Roman" w:hAnsi="Times New Roman" w:cs="Times New Roman"/>
          <w:sz w:val="28"/>
          <w:szCs w:val="24"/>
          <w:lang w:eastAsia="ru-RU"/>
        </w:rPr>
        <w:t xml:space="preserve">       </w:t>
      </w:r>
      <w:r w:rsidR="009E16BE" w:rsidRPr="009E16BE">
        <w:rPr>
          <w:rFonts w:ascii="Times New Roman" w:hAnsi="Times New Roman" w:cs="Times New Roman"/>
          <w:sz w:val="28"/>
          <w:szCs w:val="24"/>
          <w:lang w:eastAsia="ru-RU"/>
        </w:rPr>
        <w:t xml:space="preserve">Орган контроля вправе запросить у заявителя дополнительную информацию и документы, относящиеся к предмету жалобы. Заявитель вправе представить указанные информацию и документы в течение 5 рабочих дней со дня </w:t>
      </w:r>
      <w:r w:rsidR="009E16BE" w:rsidRPr="009E16BE">
        <w:rPr>
          <w:rFonts w:ascii="Times New Roman" w:hAnsi="Times New Roman" w:cs="Times New Roman"/>
          <w:sz w:val="28"/>
          <w:szCs w:val="24"/>
          <w:lang w:eastAsia="ru-RU"/>
        </w:rPr>
        <w:lastRenderedPageBreak/>
        <w:t>направления запроса. Течение срока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дня получения их органом контроля, уполномоченным на ее рассмотрение, но не более чем на 5 рабочих дней со дня направления запроса. Неполучение от заявителя дополнительных информации и документов, относящихся к предмету жалобы, не является основанием для отказа в рассмотрении жалобы.</w:t>
      </w:r>
    </w:p>
    <w:p w:rsidR="009E16BE" w:rsidRPr="009E16BE" w:rsidRDefault="00CC6DEE" w:rsidP="009E16BE">
      <w:pPr>
        <w:pStyle w:val="ConsPlusNormal"/>
        <w:jc w:val="both"/>
        <w:rPr>
          <w:rFonts w:ascii="Times New Roman" w:hAnsi="Times New Roman" w:cs="Times New Roman"/>
          <w:sz w:val="28"/>
          <w:szCs w:val="24"/>
          <w:lang w:eastAsia="ru-RU"/>
        </w:rPr>
      </w:pPr>
      <w:r>
        <w:rPr>
          <w:rFonts w:ascii="Times New Roman" w:hAnsi="Times New Roman" w:cs="Times New Roman"/>
          <w:sz w:val="28"/>
          <w:szCs w:val="24"/>
          <w:lang w:eastAsia="ru-RU"/>
        </w:rPr>
        <w:t xml:space="preserve">       </w:t>
      </w:r>
      <w:r w:rsidR="009E16BE" w:rsidRPr="009E16BE">
        <w:rPr>
          <w:rFonts w:ascii="Times New Roman" w:hAnsi="Times New Roman" w:cs="Times New Roman"/>
          <w:sz w:val="28"/>
          <w:szCs w:val="24"/>
          <w:lang w:eastAsia="ru-RU"/>
        </w:rPr>
        <w:t>В случае необходимости направления запроса другим государственным органам (органам местного самоуправления), иным должностным лицам для получения необходимых для рассмотрения жалобы документов и материалов руководитель (уполномоченное лицо) органа контроля вправе продлить срок рассмотрения жалобы, но не более чем на 20 рабочих дней, с уведомлением об этом заявителя и указанием причин продления срока.</w:t>
      </w:r>
    </w:p>
    <w:p w:rsidR="009E16BE" w:rsidRPr="009E16BE" w:rsidRDefault="009E16BE" w:rsidP="009E16BE">
      <w:pPr>
        <w:pStyle w:val="ConsPlusNormal"/>
        <w:jc w:val="both"/>
        <w:rPr>
          <w:rFonts w:ascii="Times New Roman" w:hAnsi="Times New Roman" w:cs="Times New Roman"/>
          <w:sz w:val="28"/>
          <w:szCs w:val="24"/>
          <w:lang w:eastAsia="ru-RU"/>
        </w:rPr>
      </w:pPr>
      <w:r w:rsidRPr="009E16BE">
        <w:rPr>
          <w:rFonts w:ascii="Times New Roman" w:hAnsi="Times New Roman" w:cs="Times New Roman"/>
          <w:sz w:val="28"/>
          <w:szCs w:val="24"/>
          <w:lang w:eastAsia="ru-RU"/>
        </w:rPr>
        <w:t>7.</w:t>
      </w:r>
      <w:r w:rsidR="00CC6DEE">
        <w:rPr>
          <w:rFonts w:ascii="Times New Roman" w:hAnsi="Times New Roman" w:cs="Times New Roman"/>
          <w:sz w:val="28"/>
          <w:szCs w:val="24"/>
          <w:lang w:eastAsia="ru-RU"/>
        </w:rPr>
        <w:t>6.</w:t>
      </w:r>
      <w:r w:rsidRPr="009E16BE">
        <w:rPr>
          <w:rFonts w:ascii="Times New Roman" w:hAnsi="Times New Roman" w:cs="Times New Roman"/>
          <w:sz w:val="28"/>
          <w:szCs w:val="24"/>
          <w:lang w:eastAsia="ru-RU"/>
        </w:rPr>
        <w:t xml:space="preserve"> Подача жалобы не приостанавливает исполнение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государственному (муниципальному) финансовому контролю.</w:t>
      </w:r>
    </w:p>
    <w:p w:rsidR="009E16BE" w:rsidRPr="009E16BE" w:rsidRDefault="00CC6DEE" w:rsidP="009E16BE">
      <w:pPr>
        <w:pStyle w:val="ConsPlusNormal"/>
        <w:jc w:val="both"/>
        <w:rPr>
          <w:rFonts w:ascii="Times New Roman" w:hAnsi="Times New Roman" w:cs="Times New Roman"/>
          <w:sz w:val="28"/>
          <w:szCs w:val="24"/>
          <w:lang w:eastAsia="ru-RU"/>
        </w:rPr>
      </w:pPr>
      <w:r>
        <w:rPr>
          <w:rFonts w:ascii="Times New Roman" w:hAnsi="Times New Roman" w:cs="Times New Roman"/>
          <w:sz w:val="28"/>
          <w:szCs w:val="24"/>
          <w:lang w:eastAsia="ru-RU"/>
        </w:rPr>
        <w:t>7.7</w:t>
      </w:r>
      <w:r w:rsidR="009E16BE" w:rsidRPr="009E16BE">
        <w:rPr>
          <w:rFonts w:ascii="Times New Roman" w:hAnsi="Times New Roman" w:cs="Times New Roman"/>
          <w:sz w:val="28"/>
          <w:szCs w:val="24"/>
          <w:lang w:eastAsia="ru-RU"/>
        </w:rPr>
        <w:t>. Принятие решения по жалобе осуществляется органа контроля.</w:t>
      </w:r>
    </w:p>
    <w:p w:rsidR="009E16BE" w:rsidRPr="009E16BE" w:rsidRDefault="00CC6DEE" w:rsidP="009E16BE">
      <w:pPr>
        <w:pStyle w:val="ConsPlusNormal"/>
        <w:jc w:val="both"/>
        <w:rPr>
          <w:rFonts w:ascii="Times New Roman" w:hAnsi="Times New Roman" w:cs="Times New Roman"/>
          <w:sz w:val="28"/>
          <w:szCs w:val="24"/>
          <w:lang w:eastAsia="ru-RU"/>
        </w:rPr>
      </w:pPr>
      <w:r>
        <w:rPr>
          <w:rFonts w:ascii="Times New Roman" w:hAnsi="Times New Roman" w:cs="Times New Roman"/>
          <w:sz w:val="28"/>
          <w:szCs w:val="24"/>
          <w:lang w:eastAsia="ru-RU"/>
        </w:rPr>
        <w:t>7</w:t>
      </w:r>
      <w:r w:rsidR="009E16BE" w:rsidRPr="009E16BE">
        <w:rPr>
          <w:rFonts w:ascii="Times New Roman" w:hAnsi="Times New Roman" w:cs="Times New Roman"/>
          <w:sz w:val="28"/>
          <w:szCs w:val="24"/>
          <w:lang w:eastAsia="ru-RU"/>
        </w:rPr>
        <w:t>.</w:t>
      </w:r>
      <w:r>
        <w:rPr>
          <w:rFonts w:ascii="Times New Roman" w:hAnsi="Times New Roman" w:cs="Times New Roman"/>
          <w:sz w:val="28"/>
          <w:szCs w:val="24"/>
          <w:lang w:eastAsia="ru-RU"/>
        </w:rPr>
        <w:t xml:space="preserve">8. </w:t>
      </w:r>
      <w:r w:rsidR="009E16BE" w:rsidRPr="009E16BE">
        <w:rPr>
          <w:rFonts w:ascii="Times New Roman" w:hAnsi="Times New Roman" w:cs="Times New Roman"/>
          <w:sz w:val="28"/>
          <w:szCs w:val="24"/>
          <w:lang w:eastAsia="ru-RU"/>
        </w:rPr>
        <w:t>По результатам рассмотрения жалобы руководителем органа контроля принимается одно из следующих решений:</w:t>
      </w:r>
    </w:p>
    <w:p w:rsidR="009E16BE" w:rsidRPr="009E16BE" w:rsidRDefault="00CC6DEE" w:rsidP="009E16BE">
      <w:pPr>
        <w:pStyle w:val="ConsPlusNormal"/>
        <w:jc w:val="both"/>
        <w:rPr>
          <w:rFonts w:ascii="Times New Roman" w:hAnsi="Times New Roman" w:cs="Times New Roman"/>
          <w:sz w:val="28"/>
          <w:szCs w:val="24"/>
          <w:lang w:eastAsia="ru-RU"/>
        </w:rPr>
      </w:pPr>
      <w:r>
        <w:rPr>
          <w:rFonts w:ascii="Times New Roman" w:hAnsi="Times New Roman" w:cs="Times New Roman"/>
          <w:sz w:val="28"/>
          <w:szCs w:val="24"/>
          <w:lang w:eastAsia="ru-RU"/>
        </w:rPr>
        <w:t xml:space="preserve">   </w:t>
      </w:r>
      <w:r w:rsidR="009E16BE" w:rsidRPr="009E16BE">
        <w:rPr>
          <w:rFonts w:ascii="Times New Roman" w:hAnsi="Times New Roman" w:cs="Times New Roman"/>
          <w:sz w:val="28"/>
          <w:szCs w:val="24"/>
          <w:lang w:eastAsia="ru-RU"/>
        </w:rPr>
        <w:t>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органа контроля (его должностных лиц) или действия (бездействия) должностных лиц органа контроля законодательству Российской Федерации и (или) при неподтверждении обстоятельств, на основании которых было вынесено решение;</w:t>
      </w:r>
    </w:p>
    <w:p w:rsidR="009E16BE" w:rsidRPr="009E16BE" w:rsidRDefault="00CC6DEE" w:rsidP="009E16BE">
      <w:pPr>
        <w:pStyle w:val="ConsPlusNormal"/>
        <w:jc w:val="both"/>
        <w:rPr>
          <w:rFonts w:ascii="Times New Roman" w:hAnsi="Times New Roman" w:cs="Times New Roman"/>
          <w:sz w:val="28"/>
          <w:szCs w:val="24"/>
          <w:lang w:eastAsia="ru-RU"/>
        </w:rPr>
      </w:pPr>
      <w:r>
        <w:rPr>
          <w:rFonts w:ascii="Times New Roman" w:hAnsi="Times New Roman" w:cs="Times New Roman"/>
          <w:sz w:val="28"/>
          <w:szCs w:val="24"/>
          <w:lang w:eastAsia="ru-RU"/>
        </w:rPr>
        <w:t xml:space="preserve">   </w:t>
      </w:r>
      <w:r w:rsidR="009E16BE" w:rsidRPr="009E16BE">
        <w:rPr>
          <w:rFonts w:ascii="Times New Roman" w:hAnsi="Times New Roman" w:cs="Times New Roman"/>
          <w:sz w:val="28"/>
          <w:szCs w:val="24"/>
          <w:lang w:eastAsia="ru-RU"/>
        </w:rPr>
        <w:t>оставить жалобу без удовлетворения в случае подтверждения по результатам рассмотрения жалобы соответствия решения или действия (бездействия) должностных лиц органа контроля законодательству Российской Федерации и при подтверждении обстоятельств, на основании которых было вынесено решение.</w:t>
      </w:r>
    </w:p>
    <w:p w:rsidR="009E16BE" w:rsidRPr="009E16BE" w:rsidRDefault="00CC6DEE" w:rsidP="009E16BE">
      <w:pPr>
        <w:pStyle w:val="ConsPlusNormal"/>
        <w:jc w:val="both"/>
        <w:rPr>
          <w:rFonts w:ascii="Times New Roman" w:hAnsi="Times New Roman" w:cs="Times New Roman"/>
          <w:sz w:val="28"/>
          <w:szCs w:val="24"/>
          <w:lang w:eastAsia="ru-RU"/>
        </w:rPr>
      </w:pPr>
      <w:r>
        <w:rPr>
          <w:rFonts w:ascii="Times New Roman" w:hAnsi="Times New Roman" w:cs="Times New Roman"/>
          <w:sz w:val="28"/>
          <w:szCs w:val="24"/>
          <w:lang w:eastAsia="ru-RU"/>
        </w:rPr>
        <w:t>7.9</w:t>
      </w:r>
      <w:r w:rsidR="009E16BE" w:rsidRPr="009E16BE">
        <w:rPr>
          <w:rFonts w:ascii="Times New Roman" w:hAnsi="Times New Roman" w:cs="Times New Roman"/>
          <w:sz w:val="28"/>
          <w:szCs w:val="24"/>
          <w:lang w:eastAsia="ru-RU"/>
        </w:rPr>
        <w:t>. Решение руководителя органа контроля по результатам рассмотрения жалобы оформляется в виде распоряжения.</w:t>
      </w:r>
    </w:p>
    <w:p w:rsidR="009E16BE" w:rsidRPr="009E16BE" w:rsidRDefault="00CC6DEE" w:rsidP="009E16BE">
      <w:pPr>
        <w:pStyle w:val="ConsPlusNormal"/>
        <w:jc w:val="both"/>
        <w:rPr>
          <w:rFonts w:ascii="Times New Roman" w:hAnsi="Times New Roman" w:cs="Times New Roman"/>
          <w:sz w:val="28"/>
          <w:szCs w:val="24"/>
          <w:lang w:eastAsia="ru-RU"/>
        </w:rPr>
      </w:pPr>
      <w:r>
        <w:rPr>
          <w:rFonts w:ascii="Times New Roman" w:hAnsi="Times New Roman" w:cs="Times New Roman"/>
          <w:sz w:val="28"/>
          <w:szCs w:val="24"/>
          <w:lang w:eastAsia="ru-RU"/>
        </w:rPr>
        <w:t xml:space="preserve">7.10. </w:t>
      </w:r>
      <w:r w:rsidR="009E16BE" w:rsidRPr="009E16BE">
        <w:rPr>
          <w:rFonts w:ascii="Times New Roman" w:hAnsi="Times New Roman" w:cs="Times New Roman"/>
          <w:sz w:val="28"/>
          <w:szCs w:val="24"/>
          <w:lang w:eastAsia="ru-RU"/>
        </w:rPr>
        <w:t>При наличии оснований для оставления жалобы без рассмотрения жалоба возвращается заявителю без рассмотрения в срок не позднее 5 рабочих дней со дня поступления жалобы в орган контроля с сообщением, содержащим указание причин возврата жалобы. По основаниям для оставления жалобы без рассмотрения, предусмотренным абзацем пятым настоящего пункта, жалоба не возвращается.</w:t>
      </w:r>
    </w:p>
    <w:p w:rsidR="009E16BE" w:rsidRPr="009E16BE" w:rsidRDefault="00CC6DEE" w:rsidP="009E16BE">
      <w:pPr>
        <w:pStyle w:val="ConsPlusNormal"/>
        <w:jc w:val="both"/>
        <w:rPr>
          <w:rFonts w:ascii="Times New Roman" w:hAnsi="Times New Roman" w:cs="Times New Roman"/>
          <w:sz w:val="28"/>
          <w:szCs w:val="24"/>
          <w:lang w:eastAsia="ru-RU"/>
        </w:rPr>
      </w:pPr>
      <w:r>
        <w:rPr>
          <w:rFonts w:ascii="Times New Roman" w:hAnsi="Times New Roman" w:cs="Times New Roman"/>
          <w:sz w:val="28"/>
          <w:szCs w:val="24"/>
          <w:lang w:eastAsia="ru-RU"/>
        </w:rPr>
        <w:t>7.11</w:t>
      </w:r>
      <w:r w:rsidR="009E16BE" w:rsidRPr="009E16BE">
        <w:rPr>
          <w:rFonts w:ascii="Times New Roman" w:hAnsi="Times New Roman" w:cs="Times New Roman"/>
          <w:sz w:val="28"/>
          <w:szCs w:val="24"/>
          <w:lang w:eastAsia="ru-RU"/>
        </w:rPr>
        <w:t>. Не позднее 5 рабочих дней, следующих за днем принятия руководителем органа контроля решения по результатам рассмотрения жалобы, орган контроля направляет заявителю копию указанного решения с сопроводительным письмом, содержащим обоснование принятия указанного решения.</w:t>
      </w:r>
    </w:p>
    <w:p w:rsidR="009E16BE" w:rsidRPr="009E16BE" w:rsidRDefault="00A96065" w:rsidP="009E16BE">
      <w:pPr>
        <w:pStyle w:val="ConsPlusNormal"/>
        <w:jc w:val="both"/>
        <w:rPr>
          <w:rFonts w:ascii="Times New Roman" w:hAnsi="Times New Roman" w:cs="Times New Roman"/>
          <w:sz w:val="28"/>
          <w:szCs w:val="24"/>
          <w:lang w:eastAsia="ru-RU"/>
        </w:rPr>
      </w:pPr>
      <w:r>
        <w:rPr>
          <w:rFonts w:ascii="Times New Roman" w:hAnsi="Times New Roman" w:cs="Times New Roman"/>
          <w:sz w:val="28"/>
          <w:szCs w:val="24"/>
          <w:lang w:eastAsia="ru-RU"/>
        </w:rPr>
        <w:t>7.</w:t>
      </w:r>
      <w:r w:rsidR="009E16BE" w:rsidRPr="009E16BE">
        <w:rPr>
          <w:rFonts w:ascii="Times New Roman" w:hAnsi="Times New Roman" w:cs="Times New Roman"/>
          <w:sz w:val="28"/>
          <w:szCs w:val="24"/>
          <w:lang w:eastAsia="ru-RU"/>
        </w:rPr>
        <w:t>1</w:t>
      </w:r>
      <w:r>
        <w:rPr>
          <w:rFonts w:ascii="Times New Roman" w:hAnsi="Times New Roman" w:cs="Times New Roman"/>
          <w:sz w:val="28"/>
          <w:szCs w:val="24"/>
          <w:lang w:eastAsia="ru-RU"/>
        </w:rPr>
        <w:t>2</w:t>
      </w:r>
      <w:r w:rsidR="009E16BE" w:rsidRPr="009E16BE">
        <w:rPr>
          <w:rFonts w:ascii="Times New Roman" w:hAnsi="Times New Roman" w:cs="Times New Roman"/>
          <w:sz w:val="28"/>
          <w:szCs w:val="24"/>
          <w:lang w:eastAsia="ru-RU"/>
        </w:rPr>
        <w:t xml:space="preserve">. Сопроводительное письмо с копией решения вручается заявителю лично под роспись либо направляется заявителю с уведомлением о вручении или иным </w:t>
      </w:r>
      <w:r w:rsidR="009E16BE" w:rsidRPr="009E16BE">
        <w:rPr>
          <w:rFonts w:ascii="Times New Roman" w:hAnsi="Times New Roman" w:cs="Times New Roman"/>
          <w:sz w:val="28"/>
          <w:szCs w:val="24"/>
          <w:lang w:eastAsia="ru-RU"/>
        </w:rPr>
        <w:lastRenderedPageBreak/>
        <w:t>способом, свидетельствующим о дате его получения, в том числе с применением факсимильной связи и (или) автоматизированных информационных систем.</w:t>
      </w:r>
    </w:p>
    <w:p w:rsidR="009E16BE" w:rsidRPr="009E16BE" w:rsidRDefault="009E16BE" w:rsidP="009E16BE">
      <w:pPr>
        <w:pStyle w:val="ConsPlusNormal"/>
        <w:jc w:val="both"/>
        <w:rPr>
          <w:rFonts w:ascii="Times New Roman" w:hAnsi="Times New Roman" w:cs="Times New Roman"/>
          <w:sz w:val="28"/>
          <w:szCs w:val="24"/>
          <w:lang w:eastAsia="ru-RU"/>
        </w:rPr>
      </w:pPr>
    </w:p>
    <w:p w:rsidR="009E16BE" w:rsidRPr="009E16BE" w:rsidRDefault="009E16BE" w:rsidP="009E16BE">
      <w:pPr>
        <w:pStyle w:val="ConsPlusNormal"/>
        <w:jc w:val="both"/>
        <w:rPr>
          <w:rFonts w:ascii="Times New Roman" w:hAnsi="Times New Roman" w:cs="Times New Roman"/>
          <w:sz w:val="28"/>
          <w:szCs w:val="24"/>
          <w:lang w:eastAsia="ru-RU"/>
        </w:rPr>
      </w:pPr>
    </w:p>
    <w:p w:rsidR="009E16BE" w:rsidRPr="00720B6D" w:rsidRDefault="009E16BE" w:rsidP="009E16BE">
      <w:pPr>
        <w:pStyle w:val="ConsPlusNormal"/>
        <w:jc w:val="both"/>
        <w:rPr>
          <w:rFonts w:ascii="Times New Roman" w:hAnsi="Times New Roman" w:cs="Times New Roman"/>
          <w:sz w:val="28"/>
          <w:szCs w:val="24"/>
          <w:highlight w:val="yellow"/>
          <w:lang w:eastAsia="ru-RU"/>
        </w:rPr>
      </w:pPr>
    </w:p>
    <w:p w:rsidR="006E75B2" w:rsidRPr="00720B6D" w:rsidRDefault="006E75B2" w:rsidP="00486B7D">
      <w:pPr>
        <w:pStyle w:val="ConsPlusNormal"/>
        <w:jc w:val="center"/>
        <w:rPr>
          <w:rFonts w:ascii="Times New Roman" w:hAnsi="Times New Roman" w:cs="Times New Roman"/>
          <w:sz w:val="28"/>
          <w:szCs w:val="24"/>
          <w:highlight w:val="yellow"/>
          <w:lang w:eastAsia="ru-RU"/>
        </w:rPr>
      </w:pPr>
    </w:p>
    <w:p w:rsidR="00FC6FBC" w:rsidRDefault="00FC6FBC" w:rsidP="00486B7D">
      <w:pPr>
        <w:pStyle w:val="ConsNormal"/>
        <w:widowControl/>
        <w:tabs>
          <w:tab w:val="left" w:pos="1800"/>
        </w:tabs>
        <w:ind w:left="360" w:firstLine="0"/>
        <w:jc w:val="right"/>
        <w:rPr>
          <w:rFonts w:ascii="Times New Roman" w:hAnsi="Times New Roman"/>
          <w:sz w:val="24"/>
          <w:szCs w:val="24"/>
        </w:rPr>
      </w:pPr>
    </w:p>
    <w:sectPr w:rsidR="00FC6FBC" w:rsidSect="0053022E">
      <w:pgSz w:w="12240" w:h="15840" w:code="1"/>
      <w:pgMar w:top="567" w:right="851" w:bottom="567" w:left="1418" w:header="295" w:footer="113"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FF8" w:rsidRDefault="00927FF8" w:rsidP="00486B7D">
      <w:r>
        <w:separator/>
      </w:r>
    </w:p>
  </w:endnote>
  <w:endnote w:type="continuationSeparator" w:id="0">
    <w:p w:rsidR="00927FF8" w:rsidRDefault="00927FF8" w:rsidP="00486B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FF8" w:rsidRDefault="00927FF8" w:rsidP="00486B7D">
      <w:r>
        <w:separator/>
      </w:r>
    </w:p>
  </w:footnote>
  <w:footnote w:type="continuationSeparator" w:id="0">
    <w:p w:rsidR="00927FF8" w:rsidRDefault="00927FF8" w:rsidP="00486B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624C4E9F"/>
    <w:multiLevelType w:val="hybridMultilevel"/>
    <w:tmpl w:val="416C2F2E"/>
    <w:lvl w:ilvl="0" w:tplc="5BD46D7A">
      <w:start w:val="1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6DF46732"/>
    <w:multiLevelType w:val="hybridMultilevel"/>
    <w:tmpl w:val="956CC746"/>
    <w:lvl w:ilvl="0" w:tplc="9F1A23EC">
      <w:start w:val="20"/>
      <w:numFmt w:val="decimal"/>
      <w:lvlText w:val="%1."/>
      <w:lvlJc w:val="left"/>
      <w:pPr>
        <w:tabs>
          <w:tab w:val="num" w:pos="727"/>
        </w:tabs>
        <w:ind w:left="727" w:hanging="3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04318F5"/>
    <w:multiLevelType w:val="multilevel"/>
    <w:tmpl w:val="28B6162C"/>
    <w:lvl w:ilvl="0">
      <w:start w:val="1"/>
      <w:numFmt w:val="decimal"/>
      <w:lvlText w:val="%1."/>
      <w:lvlJc w:val="left"/>
      <w:pPr>
        <w:ind w:left="1300" w:hanging="1300"/>
      </w:pPr>
      <w:rPr>
        <w:rFonts w:hint="default"/>
      </w:rPr>
    </w:lvl>
    <w:lvl w:ilvl="1">
      <w:start w:val="1"/>
      <w:numFmt w:val="decimal"/>
      <w:lvlText w:val="%1.%2."/>
      <w:lvlJc w:val="left"/>
      <w:pPr>
        <w:ind w:left="2200" w:hanging="1300"/>
      </w:pPr>
      <w:rPr>
        <w:rFonts w:hint="default"/>
      </w:rPr>
    </w:lvl>
    <w:lvl w:ilvl="2">
      <w:start w:val="1"/>
      <w:numFmt w:val="decimal"/>
      <w:lvlText w:val="%1.%2.%3."/>
      <w:lvlJc w:val="left"/>
      <w:pPr>
        <w:ind w:left="2718" w:hanging="1300"/>
      </w:pPr>
      <w:rPr>
        <w:rFonts w:hint="default"/>
      </w:rPr>
    </w:lvl>
    <w:lvl w:ilvl="3">
      <w:start w:val="1"/>
      <w:numFmt w:val="decimal"/>
      <w:lvlText w:val="%1.%2.%3.%4."/>
      <w:lvlJc w:val="left"/>
      <w:pPr>
        <w:ind w:left="3427" w:hanging="1300"/>
      </w:pPr>
      <w:rPr>
        <w:rFonts w:hint="default"/>
      </w:rPr>
    </w:lvl>
    <w:lvl w:ilvl="4">
      <w:start w:val="1"/>
      <w:numFmt w:val="decimal"/>
      <w:lvlText w:val="%1.%2.%3.%4.%5."/>
      <w:lvlJc w:val="left"/>
      <w:pPr>
        <w:ind w:left="4136" w:hanging="13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340E0B"/>
    <w:rsid w:val="000144AE"/>
    <w:rsid w:val="00023CF2"/>
    <w:rsid w:val="000264A3"/>
    <w:rsid w:val="0002694F"/>
    <w:rsid w:val="000406F4"/>
    <w:rsid w:val="0004363E"/>
    <w:rsid w:val="00043917"/>
    <w:rsid w:val="000500A6"/>
    <w:rsid w:val="00051952"/>
    <w:rsid w:val="00060621"/>
    <w:rsid w:val="0006114C"/>
    <w:rsid w:val="00061EA4"/>
    <w:rsid w:val="0008034B"/>
    <w:rsid w:val="00080AD2"/>
    <w:rsid w:val="0009464A"/>
    <w:rsid w:val="000A2C5D"/>
    <w:rsid w:val="000B0F13"/>
    <w:rsid w:val="000B1F1C"/>
    <w:rsid w:val="000B71F6"/>
    <w:rsid w:val="000C08A5"/>
    <w:rsid w:val="000C5F5A"/>
    <w:rsid w:val="000D0A34"/>
    <w:rsid w:val="000D7470"/>
    <w:rsid w:val="000E26DE"/>
    <w:rsid w:val="000E487E"/>
    <w:rsid w:val="000F4A72"/>
    <w:rsid w:val="000F52FE"/>
    <w:rsid w:val="00104167"/>
    <w:rsid w:val="00127360"/>
    <w:rsid w:val="00130A29"/>
    <w:rsid w:val="00136DAF"/>
    <w:rsid w:val="00137A27"/>
    <w:rsid w:val="0016039B"/>
    <w:rsid w:val="0016048A"/>
    <w:rsid w:val="00176109"/>
    <w:rsid w:val="00176CC5"/>
    <w:rsid w:val="0018131B"/>
    <w:rsid w:val="0018366F"/>
    <w:rsid w:val="00185278"/>
    <w:rsid w:val="001B2ECE"/>
    <w:rsid w:val="001D243D"/>
    <w:rsid w:val="001D46EF"/>
    <w:rsid w:val="001D675B"/>
    <w:rsid w:val="00203B1E"/>
    <w:rsid w:val="00213753"/>
    <w:rsid w:val="00214037"/>
    <w:rsid w:val="00216D47"/>
    <w:rsid w:val="00226F47"/>
    <w:rsid w:val="00231B23"/>
    <w:rsid w:val="00233490"/>
    <w:rsid w:val="00234B20"/>
    <w:rsid w:val="0024230D"/>
    <w:rsid w:val="00247123"/>
    <w:rsid w:val="0025137E"/>
    <w:rsid w:val="00252991"/>
    <w:rsid w:val="00253667"/>
    <w:rsid w:val="00257E34"/>
    <w:rsid w:val="00267C20"/>
    <w:rsid w:val="002742CB"/>
    <w:rsid w:val="00280C02"/>
    <w:rsid w:val="00281BEC"/>
    <w:rsid w:val="00283D06"/>
    <w:rsid w:val="002908FD"/>
    <w:rsid w:val="002911B2"/>
    <w:rsid w:val="002959B7"/>
    <w:rsid w:val="002A21AF"/>
    <w:rsid w:val="002A286F"/>
    <w:rsid w:val="002A3F47"/>
    <w:rsid w:val="002A6463"/>
    <w:rsid w:val="002A750C"/>
    <w:rsid w:val="002B19FE"/>
    <w:rsid w:val="002B524B"/>
    <w:rsid w:val="002B7724"/>
    <w:rsid w:val="002C2240"/>
    <w:rsid w:val="002C5BE5"/>
    <w:rsid w:val="002C7C46"/>
    <w:rsid w:val="002D2D32"/>
    <w:rsid w:val="002D3693"/>
    <w:rsid w:val="002D5ED7"/>
    <w:rsid w:val="002D6932"/>
    <w:rsid w:val="002E4E5C"/>
    <w:rsid w:val="002E6E25"/>
    <w:rsid w:val="002F5185"/>
    <w:rsid w:val="00302C4C"/>
    <w:rsid w:val="00304561"/>
    <w:rsid w:val="0030563E"/>
    <w:rsid w:val="003122A0"/>
    <w:rsid w:val="003210DD"/>
    <w:rsid w:val="00340E0B"/>
    <w:rsid w:val="00341799"/>
    <w:rsid w:val="003535C1"/>
    <w:rsid w:val="00361F32"/>
    <w:rsid w:val="0036206F"/>
    <w:rsid w:val="003671F8"/>
    <w:rsid w:val="00371876"/>
    <w:rsid w:val="00374C43"/>
    <w:rsid w:val="00377E60"/>
    <w:rsid w:val="00383FDF"/>
    <w:rsid w:val="003924B3"/>
    <w:rsid w:val="003B5AEB"/>
    <w:rsid w:val="003C47A4"/>
    <w:rsid w:val="003C5253"/>
    <w:rsid w:val="003C5C91"/>
    <w:rsid w:val="003C785D"/>
    <w:rsid w:val="003D2102"/>
    <w:rsid w:val="003D4136"/>
    <w:rsid w:val="003D428E"/>
    <w:rsid w:val="003D582C"/>
    <w:rsid w:val="003E75E0"/>
    <w:rsid w:val="003F326C"/>
    <w:rsid w:val="00400D51"/>
    <w:rsid w:val="00423DA8"/>
    <w:rsid w:val="0042605B"/>
    <w:rsid w:val="004262DA"/>
    <w:rsid w:val="00431347"/>
    <w:rsid w:val="00436418"/>
    <w:rsid w:val="00447CAE"/>
    <w:rsid w:val="0045521E"/>
    <w:rsid w:val="0046055D"/>
    <w:rsid w:val="00467BEA"/>
    <w:rsid w:val="00471922"/>
    <w:rsid w:val="0047359A"/>
    <w:rsid w:val="004746F5"/>
    <w:rsid w:val="00483999"/>
    <w:rsid w:val="00486B7D"/>
    <w:rsid w:val="004914ED"/>
    <w:rsid w:val="004A0AAD"/>
    <w:rsid w:val="004A1A36"/>
    <w:rsid w:val="004A66CB"/>
    <w:rsid w:val="004C2353"/>
    <w:rsid w:val="004C29DB"/>
    <w:rsid w:val="004C6E13"/>
    <w:rsid w:val="004D6E91"/>
    <w:rsid w:val="004F0977"/>
    <w:rsid w:val="00501411"/>
    <w:rsid w:val="005144C4"/>
    <w:rsid w:val="005148A6"/>
    <w:rsid w:val="0051696E"/>
    <w:rsid w:val="0053022E"/>
    <w:rsid w:val="005320B5"/>
    <w:rsid w:val="005365A6"/>
    <w:rsid w:val="00542426"/>
    <w:rsid w:val="00544CC2"/>
    <w:rsid w:val="00544DD4"/>
    <w:rsid w:val="00546E33"/>
    <w:rsid w:val="00552CBD"/>
    <w:rsid w:val="00553545"/>
    <w:rsid w:val="005605DA"/>
    <w:rsid w:val="005619FB"/>
    <w:rsid w:val="00564516"/>
    <w:rsid w:val="005743E9"/>
    <w:rsid w:val="00574835"/>
    <w:rsid w:val="005765B3"/>
    <w:rsid w:val="0057757B"/>
    <w:rsid w:val="00580127"/>
    <w:rsid w:val="00580D7A"/>
    <w:rsid w:val="005830BF"/>
    <w:rsid w:val="00590BD7"/>
    <w:rsid w:val="005940FF"/>
    <w:rsid w:val="00596F38"/>
    <w:rsid w:val="005B08CC"/>
    <w:rsid w:val="005B1ECD"/>
    <w:rsid w:val="005B7C24"/>
    <w:rsid w:val="005C2C6E"/>
    <w:rsid w:val="005D677C"/>
    <w:rsid w:val="005E060D"/>
    <w:rsid w:val="005E7CCE"/>
    <w:rsid w:val="005F1B68"/>
    <w:rsid w:val="005F66D9"/>
    <w:rsid w:val="00600A61"/>
    <w:rsid w:val="00605D2C"/>
    <w:rsid w:val="006062BB"/>
    <w:rsid w:val="0061406B"/>
    <w:rsid w:val="006166F4"/>
    <w:rsid w:val="0062326D"/>
    <w:rsid w:val="00632D70"/>
    <w:rsid w:val="006370A6"/>
    <w:rsid w:val="00642973"/>
    <w:rsid w:val="00647FC7"/>
    <w:rsid w:val="006641B4"/>
    <w:rsid w:val="00666F5D"/>
    <w:rsid w:val="00676CD2"/>
    <w:rsid w:val="006832CD"/>
    <w:rsid w:val="006966BA"/>
    <w:rsid w:val="006B4AA2"/>
    <w:rsid w:val="006B7351"/>
    <w:rsid w:val="006D2038"/>
    <w:rsid w:val="006D317D"/>
    <w:rsid w:val="006D3447"/>
    <w:rsid w:val="006D3875"/>
    <w:rsid w:val="006E52C9"/>
    <w:rsid w:val="006E5C90"/>
    <w:rsid w:val="006E75B2"/>
    <w:rsid w:val="00702DF7"/>
    <w:rsid w:val="0071027D"/>
    <w:rsid w:val="007104C6"/>
    <w:rsid w:val="00720B6D"/>
    <w:rsid w:val="0072110C"/>
    <w:rsid w:val="00723ABC"/>
    <w:rsid w:val="00724D13"/>
    <w:rsid w:val="007257B6"/>
    <w:rsid w:val="00725A6B"/>
    <w:rsid w:val="0072727E"/>
    <w:rsid w:val="00730B8C"/>
    <w:rsid w:val="007371C0"/>
    <w:rsid w:val="00742F66"/>
    <w:rsid w:val="00746890"/>
    <w:rsid w:val="00756C31"/>
    <w:rsid w:val="00756CFF"/>
    <w:rsid w:val="00763166"/>
    <w:rsid w:val="00767D0C"/>
    <w:rsid w:val="00770A34"/>
    <w:rsid w:val="00785E23"/>
    <w:rsid w:val="00786036"/>
    <w:rsid w:val="00787634"/>
    <w:rsid w:val="007913D7"/>
    <w:rsid w:val="00796423"/>
    <w:rsid w:val="007A0EB9"/>
    <w:rsid w:val="007B0D59"/>
    <w:rsid w:val="007C0B35"/>
    <w:rsid w:val="007C139E"/>
    <w:rsid w:val="007E4BA7"/>
    <w:rsid w:val="007F6553"/>
    <w:rsid w:val="00801177"/>
    <w:rsid w:val="008017C7"/>
    <w:rsid w:val="00825CD4"/>
    <w:rsid w:val="0082667D"/>
    <w:rsid w:val="00832570"/>
    <w:rsid w:val="008417C1"/>
    <w:rsid w:val="00860BDE"/>
    <w:rsid w:val="00863C0D"/>
    <w:rsid w:val="00866696"/>
    <w:rsid w:val="008679DE"/>
    <w:rsid w:val="00877A76"/>
    <w:rsid w:val="0088020A"/>
    <w:rsid w:val="0088331C"/>
    <w:rsid w:val="00885356"/>
    <w:rsid w:val="0089309E"/>
    <w:rsid w:val="008A3028"/>
    <w:rsid w:val="008B7DFA"/>
    <w:rsid w:val="008C00A3"/>
    <w:rsid w:val="008C0700"/>
    <w:rsid w:val="008C401C"/>
    <w:rsid w:val="008D0CBD"/>
    <w:rsid w:val="008D0D0D"/>
    <w:rsid w:val="008D7ACD"/>
    <w:rsid w:val="008E2973"/>
    <w:rsid w:val="008E4B86"/>
    <w:rsid w:val="008E7494"/>
    <w:rsid w:val="008F2003"/>
    <w:rsid w:val="00906182"/>
    <w:rsid w:val="0091178C"/>
    <w:rsid w:val="0091563D"/>
    <w:rsid w:val="0091688A"/>
    <w:rsid w:val="009175C5"/>
    <w:rsid w:val="009205E1"/>
    <w:rsid w:val="00924545"/>
    <w:rsid w:val="00926F01"/>
    <w:rsid w:val="00927FF8"/>
    <w:rsid w:val="009350EF"/>
    <w:rsid w:val="00943901"/>
    <w:rsid w:val="0094659F"/>
    <w:rsid w:val="0095312F"/>
    <w:rsid w:val="00971274"/>
    <w:rsid w:val="00977C2E"/>
    <w:rsid w:val="00980336"/>
    <w:rsid w:val="009804D1"/>
    <w:rsid w:val="009849C1"/>
    <w:rsid w:val="00992CF7"/>
    <w:rsid w:val="009A03E8"/>
    <w:rsid w:val="009A1CC4"/>
    <w:rsid w:val="009B0080"/>
    <w:rsid w:val="009B204C"/>
    <w:rsid w:val="009B3E9F"/>
    <w:rsid w:val="009B531B"/>
    <w:rsid w:val="009B5E8B"/>
    <w:rsid w:val="009B74F4"/>
    <w:rsid w:val="009D09C4"/>
    <w:rsid w:val="009E16BE"/>
    <w:rsid w:val="009E5549"/>
    <w:rsid w:val="009E6EC1"/>
    <w:rsid w:val="009F47E3"/>
    <w:rsid w:val="009F6190"/>
    <w:rsid w:val="00A01EBE"/>
    <w:rsid w:val="00A02D58"/>
    <w:rsid w:val="00A13C34"/>
    <w:rsid w:val="00A14658"/>
    <w:rsid w:val="00A30FBE"/>
    <w:rsid w:val="00A3601C"/>
    <w:rsid w:val="00A40409"/>
    <w:rsid w:val="00A46311"/>
    <w:rsid w:val="00A47742"/>
    <w:rsid w:val="00A5350B"/>
    <w:rsid w:val="00A53CA5"/>
    <w:rsid w:val="00A549D4"/>
    <w:rsid w:val="00A635DE"/>
    <w:rsid w:val="00A65C9C"/>
    <w:rsid w:val="00A67341"/>
    <w:rsid w:val="00A717B2"/>
    <w:rsid w:val="00A8662E"/>
    <w:rsid w:val="00A9087E"/>
    <w:rsid w:val="00A909AF"/>
    <w:rsid w:val="00A96065"/>
    <w:rsid w:val="00AA50CE"/>
    <w:rsid w:val="00AB15C9"/>
    <w:rsid w:val="00AB23CB"/>
    <w:rsid w:val="00AC16BF"/>
    <w:rsid w:val="00AD29C5"/>
    <w:rsid w:val="00AD71B6"/>
    <w:rsid w:val="00AF21A8"/>
    <w:rsid w:val="00AF44B4"/>
    <w:rsid w:val="00B11282"/>
    <w:rsid w:val="00B135A1"/>
    <w:rsid w:val="00B263B0"/>
    <w:rsid w:val="00B304B0"/>
    <w:rsid w:val="00B3222F"/>
    <w:rsid w:val="00B42387"/>
    <w:rsid w:val="00B52BF2"/>
    <w:rsid w:val="00B62DF7"/>
    <w:rsid w:val="00B66B49"/>
    <w:rsid w:val="00B67A2C"/>
    <w:rsid w:val="00B811FB"/>
    <w:rsid w:val="00B92075"/>
    <w:rsid w:val="00B9280B"/>
    <w:rsid w:val="00B965E2"/>
    <w:rsid w:val="00BC38E7"/>
    <w:rsid w:val="00BC476B"/>
    <w:rsid w:val="00BE5B81"/>
    <w:rsid w:val="00BE62DA"/>
    <w:rsid w:val="00BE6E77"/>
    <w:rsid w:val="00BF1841"/>
    <w:rsid w:val="00BF4895"/>
    <w:rsid w:val="00C0007E"/>
    <w:rsid w:val="00C061F1"/>
    <w:rsid w:val="00C10C78"/>
    <w:rsid w:val="00C23E8D"/>
    <w:rsid w:val="00C24938"/>
    <w:rsid w:val="00C43F1D"/>
    <w:rsid w:val="00C45160"/>
    <w:rsid w:val="00C558AA"/>
    <w:rsid w:val="00C609AB"/>
    <w:rsid w:val="00C646DB"/>
    <w:rsid w:val="00C671EB"/>
    <w:rsid w:val="00C74B37"/>
    <w:rsid w:val="00C97795"/>
    <w:rsid w:val="00CA2FC3"/>
    <w:rsid w:val="00CA32C5"/>
    <w:rsid w:val="00CA5E9C"/>
    <w:rsid w:val="00CA6725"/>
    <w:rsid w:val="00CB263E"/>
    <w:rsid w:val="00CB44F7"/>
    <w:rsid w:val="00CC459C"/>
    <w:rsid w:val="00CC6D4D"/>
    <w:rsid w:val="00CC6DEE"/>
    <w:rsid w:val="00CD069E"/>
    <w:rsid w:val="00CD176E"/>
    <w:rsid w:val="00CD2B99"/>
    <w:rsid w:val="00CE34AC"/>
    <w:rsid w:val="00CE5E52"/>
    <w:rsid w:val="00D02C9F"/>
    <w:rsid w:val="00D16839"/>
    <w:rsid w:val="00D3231C"/>
    <w:rsid w:val="00D360D7"/>
    <w:rsid w:val="00D378B5"/>
    <w:rsid w:val="00D378C7"/>
    <w:rsid w:val="00D40864"/>
    <w:rsid w:val="00D46835"/>
    <w:rsid w:val="00D47F2E"/>
    <w:rsid w:val="00D50B7D"/>
    <w:rsid w:val="00D56F23"/>
    <w:rsid w:val="00D616C1"/>
    <w:rsid w:val="00D61FE0"/>
    <w:rsid w:val="00D640BE"/>
    <w:rsid w:val="00D7609B"/>
    <w:rsid w:val="00D80EA6"/>
    <w:rsid w:val="00D81382"/>
    <w:rsid w:val="00D82553"/>
    <w:rsid w:val="00D875FC"/>
    <w:rsid w:val="00D97BF5"/>
    <w:rsid w:val="00DA0745"/>
    <w:rsid w:val="00DA23F7"/>
    <w:rsid w:val="00DA62E3"/>
    <w:rsid w:val="00DA78A3"/>
    <w:rsid w:val="00DB2626"/>
    <w:rsid w:val="00DC3B30"/>
    <w:rsid w:val="00DC3F0E"/>
    <w:rsid w:val="00DF1E7A"/>
    <w:rsid w:val="00DF4FB6"/>
    <w:rsid w:val="00E01669"/>
    <w:rsid w:val="00E01B85"/>
    <w:rsid w:val="00E03410"/>
    <w:rsid w:val="00E10926"/>
    <w:rsid w:val="00E140A8"/>
    <w:rsid w:val="00E32269"/>
    <w:rsid w:val="00E35766"/>
    <w:rsid w:val="00E4370A"/>
    <w:rsid w:val="00E4519F"/>
    <w:rsid w:val="00E45253"/>
    <w:rsid w:val="00E453C5"/>
    <w:rsid w:val="00E53693"/>
    <w:rsid w:val="00E55CC6"/>
    <w:rsid w:val="00E656DA"/>
    <w:rsid w:val="00E66D20"/>
    <w:rsid w:val="00E67237"/>
    <w:rsid w:val="00E73427"/>
    <w:rsid w:val="00E742BD"/>
    <w:rsid w:val="00E8629E"/>
    <w:rsid w:val="00EA22BB"/>
    <w:rsid w:val="00EA5795"/>
    <w:rsid w:val="00EA7105"/>
    <w:rsid w:val="00EB1391"/>
    <w:rsid w:val="00EB43FD"/>
    <w:rsid w:val="00EC09CE"/>
    <w:rsid w:val="00EC10EE"/>
    <w:rsid w:val="00EC30E9"/>
    <w:rsid w:val="00EC4CB0"/>
    <w:rsid w:val="00EC60F4"/>
    <w:rsid w:val="00ED4FAF"/>
    <w:rsid w:val="00ED78EA"/>
    <w:rsid w:val="00EE2E79"/>
    <w:rsid w:val="00EF37FC"/>
    <w:rsid w:val="00EF6FE0"/>
    <w:rsid w:val="00F02496"/>
    <w:rsid w:val="00F0549B"/>
    <w:rsid w:val="00F105E0"/>
    <w:rsid w:val="00F12676"/>
    <w:rsid w:val="00F1580D"/>
    <w:rsid w:val="00F307E6"/>
    <w:rsid w:val="00F46BB6"/>
    <w:rsid w:val="00F47D3B"/>
    <w:rsid w:val="00F510F4"/>
    <w:rsid w:val="00F550BF"/>
    <w:rsid w:val="00F55B4E"/>
    <w:rsid w:val="00F753E0"/>
    <w:rsid w:val="00FA51CB"/>
    <w:rsid w:val="00FB366A"/>
    <w:rsid w:val="00FB3A63"/>
    <w:rsid w:val="00FB3BE4"/>
    <w:rsid w:val="00FC50B1"/>
    <w:rsid w:val="00FC6FBC"/>
    <w:rsid w:val="00FD4E10"/>
    <w:rsid w:val="00FD58E6"/>
    <w:rsid w:val="00FE78F1"/>
    <w:rsid w:val="00FF21B3"/>
    <w:rsid w:val="00FF47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428E"/>
    <w:rPr>
      <w:sz w:val="24"/>
      <w:szCs w:val="24"/>
    </w:rPr>
  </w:style>
  <w:style w:type="paragraph" w:styleId="1">
    <w:name w:val="heading 1"/>
    <w:basedOn w:val="a"/>
    <w:next w:val="a"/>
    <w:link w:val="10"/>
    <w:qFormat/>
    <w:rsid w:val="00AB15C9"/>
    <w:pPr>
      <w:widowControl w:val="0"/>
      <w:numPr>
        <w:numId w:val="4"/>
      </w:numPr>
      <w:suppressAutoHyphens/>
      <w:autoSpaceDE w:val="0"/>
      <w:spacing w:before="108" w:after="108"/>
      <w:jc w:val="center"/>
      <w:outlineLvl w:val="0"/>
    </w:pPr>
    <w:rPr>
      <w:rFonts w:ascii="Arial" w:hAnsi="Arial"/>
      <w:b/>
      <w:bCs/>
      <w:color w:val="26282F"/>
      <w:lang w:eastAsia="zh-CN"/>
    </w:rPr>
  </w:style>
  <w:style w:type="paragraph" w:styleId="2">
    <w:name w:val="heading 2"/>
    <w:basedOn w:val="a"/>
    <w:next w:val="a"/>
    <w:link w:val="20"/>
    <w:semiHidden/>
    <w:unhideWhenUsed/>
    <w:qFormat/>
    <w:rsid w:val="00AB15C9"/>
    <w:pPr>
      <w:keepNext/>
      <w:numPr>
        <w:ilvl w:val="1"/>
        <w:numId w:val="4"/>
      </w:numPr>
      <w:suppressAutoHyphens/>
      <w:spacing w:before="240" w:after="60"/>
      <w:outlineLvl w:val="1"/>
    </w:pPr>
    <w:rPr>
      <w:rFonts w:ascii="Arial" w:hAnsi="Arial"/>
      <w:b/>
      <w:bCs/>
      <w:i/>
      <w:iCs/>
      <w:sz w:val="28"/>
      <w:szCs w:val="28"/>
      <w:lang w:eastAsia="zh-CN"/>
    </w:rPr>
  </w:style>
  <w:style w:type="paragraph" w:styleId="3">
    <w:name w:val="heading 3"/>
    <w:basedOn w:val="a"/>
    <w:next w:val="a"/>
    <w:link w:val="30"/>
    <w:semiHidden/>
    <w:unhideWhenUsed/>
    <w:qFormat/>
    <w:rsid w:val="00AB15C9"/>
    <w:pPr>
      <w:keepNext/>
      <w:numPr>
        <w:ilvl w:val="2"/>
        <w:numId w:val="4"/>
      </w:numPr>
      <w:suppressAutoHyphens/>
      <w:spacing w:before="240" w:after="60"/>
      <w:outlineLvl w:val="2"/>
    </w:pPr>
    <w:rPr>
      <w:rFonts w:ascii="Arial" w:hAnsi="Arial"/>
      <w:b/>
      <w:bCs/>
      <w:sz w:val="26"/>
      <w:szCs w:val="26"/>
      <w:lang w:eastAsia="zh-CN"/>
    </w:rPr>
  </w:style>
  <w:style w:type="paragraph" w:styleId="4">
    <w:name w:val="heading 4"/>
    <w:basedOn w:val="a"/>
    <w:next w:val="a"/>
    <w:link w:val="40"/>
    <w:semiHidden/>
    <w:unhideWhenUsed/>
    <w:qFormat/>
    <w:rsid w:val="00AB15C9"/>
    <w:pPr>
      <w:keepNext/>
      <w:numPr>
        <w:ilvl w:val="3"/>
        <w:numId w:val="4"/>
      </w:numPr>
      <w:suppressAutoHyphens/>
      <w:spacing w:before="240" w:after="60"/>
      <w:outlineLvl w:val="3"/>
    </w:pPr>
    <w:rPr>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B524B"/>
    <w:rPr>
      <w:rFonts w:ascii="Tahoma" w:hAnsi="Tahoma" w:cs="Tahoma"/>
      <w:sz w:val="16"/>
      <w:szCs w:val="16"/>
    </w:rPr>
  </w:style>
  <w:style w:type="character" w:styleId="a4">
    <w:name w:val="Hyperlink"/>
    <w:rsid w:val="00D3231C"/>
    <w:rPr>
      <w:color w:val="0000FF"/>
      <w:u w:val="single"/>
    </w:rPr>
  </w:style>
  <w:style w:type="paragraph" w:styleId="a5">
    <w:name w:val="Normal (Web)"/>
    <w:basedOn w:val="a"/>
    <w:unhideWhenUsed/>
    <w:rsid w:val="00FD4E10"/>
    <w:pPr>
      <w:suppressAutoHyphens/>
      <w:spacing w:before="280" w:after="280"/>
    </w:pPr>
    <w:rPr>
      <w:lang w:eastAsia="zh-CN"/>
    </w:rPr>
  </w:style>
  <w:style w:type="paragraph" w:customStyle="1" w:styleId="ConsPlusNormal">
    <w:name w:val="ConsPlusNormal"/>
    <w:rsid w:val="00FD4E10"/>
    <w:pPr>
      <w:suppressAutoHyphens/>
      <w:autoSpaceDE w:val="0"/>
    </w:pPr>
    <w:rPr>
      <w:rFonts w:ascii="Arial" w:hAnsi="Arial" w:cs="Arial"/>
      <w:lang w:eastAsia="zh-CN"/>
    </w:rPr>
  </w:style>
  <w:style w:type="paragraph" w:customStyle="1" w:styleId="ConsPlusNonformat">
    <w:name w:val="ConsPlusNonformat"/>
    <w:rsid w:val="00B304B0"/>
    <w:pPr>
      <w:widowControl w:val="0"/>
      <w:suppressAutoHyphens/>
      <w:autoSpaceDE w:val="0"/>
    </w:pPr>
    <w:rPr>
      <w:rFonts w:ascii="Courier New" w:hAnsi="Courier New" w:cs="Courier New"/>
      <w:lang w:eastAsia="zh-CN"/>
    </w:rPr>
  </w:style>
  <w:style w:type="character" w:customStyle="1" w:styleId="a6">
    <w:name w:val="Цветовое выделение"/>
    <w:rsid w:val="00B304B0"/>
    <w:rPr>
      <w:b/>
      <w:bCs/>
      <w:color w:val="26282F"/>
      <w:sz w:val="26"/>
      <w:szCs w:val="26"/>
    </w:rPr>
  </w:style>
  <w:style w:type="character" w:customStyle="1" w:styleId="10">
    <w:name w:val="Заголовок 1 Знак"/>
    <w:link w:val="1"/>
    <w:rsid w:val="00AB15C9"/>
    <w:rPr>
      <w:rFonts w:ascii="Arial" w:hAnsi="Arial" w:cs="Arial"/>
      <w:b/>
      <w:bCs/>
      <w:color w:val="26282F"/>
      <w:sz w:val="24"/>
      <w:szCs w:val="24"/>
      <w:lang w:eastAsia="zh-CN"/>
    </w:rPr>
  </w:style>
  <w:style w:type="character" w:customStyle="1" w:styleId="20">
    <w:name w:val="Заголовок 2 Знак"/>
    <w:link w:val="2"/>
    <w:semiHidden/>
    <w:rsid w:val="00AB15C9"/>
    <w:rPr>
      <w:rFonts w:ascii="Arial" w:hAnsi="Arial" w:cs="Arial"/>
      <w:b/>
      <w:bCs/>
      <w:i/>
      <w:iCs/>
      <w:sz w:val="28"/>
      <w:szCs w:val="28"/>
      <w:lang w:eastAsia="zh-CN"/>
    </w:rPr>
  </w:style>
  <w:style w:type="character" w:customStyle="1" w:styleId="30">
    <w:name w:val="Заголовок 3 Знак"/>
    <w:link w:val="3"/>
    <w:semiHidden/>
    <w:rsid w:val="00AB15C9"/>
    <w:rPr>
      <w:rFonts w:ascii="Arial" w:hAnsi="Arial" w:cs="Arial"/>
      <w:b/>
      <w:bCs/>
      <w:sz w:val="26"/>
      <w:szCs w:val="26"/>
      <w:lang w:eastAsia="zh-CN"/>
    </w:rPr>
  </w:style>
  <w:style w:type="character" w:customStyle="1" w:styleId="40">
    <w:name w:val="Заголовок 4 Знак"/>
    <w:link w:val="4"/>
    <w:semiHidden/>
    <w:rsid w:val="00AB15C9"/>
    <w:rPr>
      <w:b/>
      <w:bCs/>
      <w:sz w:val="28"/>
      <w:szCs w:val="28"/>
      <w:lang w:eastAsia="zh-CN"/>
    </w:rPr>
  </w:style>
  <w:style w:type="paragraph" w:styleId="a7">
    <w:name w:val="Body Text"/>
    <w:basedOn w:val="a"/>
    <w:link w:val="a8"/>
    <w:unhideWhenUsed/>
    <w:rsid w:val="00AB15C9"/>
    <w:pPr>
      <w:suppressAutoHyphens/>
      <w:spacing w:after="120"/>
    </w:pPr>
    <w:rPr>
      <w:lang w:eastAsia="zh-CN"/>
    </w:rPr>
  </w:style>
  <w:style w:type="character" w:customStyle="1" w:styleId="a8">
    <w:name w:val="Основной текст Знак"/>
    <w:link w:val="a7"/>
    <w:rsid w:val="00AB15C9"/>
    <w:rPr>
      <w:sz w:val="24"/>
      <w:szCs w:val="24"/>
      <w:lang w:eastAsia="zh-CN"/>
    </w:rPr>
  </w:style>
  <w:style w:type="paragraph" w:styleId="a9">
    <w:name w:val="Body Text Indent"/>
    <w:basedOn w:val="a"/>
    <w:link w:val="aa"/>
    <w:unhideWhenUsed/>
    <w:rsid w:val="00AB15C9"/>
    <w:pPr>
      <w:suppressAutoHyphens/>
      <w:spacing w:after="120"/>
      <w:ind w:left="283"/>
    </w:pPr>
    <w:rPr>
      <w:lang w:eastAsia="zh-CN"/>
    </w:rPr>
  </w:style>
  <w:style w:type="character" w:customStyle="1" w:styleId="aa">
    <w:name w:val="Основной текст с отступом Знак"/>
    <w:link w:val="a9"/>
    <w:rsid w:val="00AB15C9"/>
    <w:rPr>
      <w:sz w:val="24"/>
      <w:szCs w:val="24"/>
      <w:lang w:eastAsia="zh-CN"/>
    </w:rPr>
  </w:style>
  <w:style w:type="paragraph" w:customStyle="1" w:styleId="ab">
    <w:name w:val="Нормальный (таблица)"/>
    <w:basedOn w:val="a"/>
    <w:next w:val="a"/>
    <w:rsid w:val="00AB15C9"/>
    <w:pPr>
      <w:widowControl w:val="0"/>
      <w:suppressAutoHyphens/>
      <w:autoSpaceDE w:val="0"/>
      <w:jc w:val="both"/>
    </w:pPr>
    <w:rPr>
      <w:rFonts w:ascii="Arial" w:hAnsi="Arial" w:cs="Arial"/>
      <w:lang w:eastAsia="zh-CN"/>
    </w:rPr>
  </w:style>
  <w:style w:type="paragraph" w:customStyle="1" w:styleId="ConsNormal">
    <w:name w:val="ConsNormal"/>
    <w:rsid w:val="00023CF2"/>
    <w:pPr>
      <w:widowControl w:val="0"/>
      <w:suppressAutoHyphens/>
      <w:autoSpaceDE w:val="0"/>
      <w:ind w:firstLine="720"/>
    </w:pPr>
    <w:rPr>
      <w:rFonts w:ascii="Arial" w:hAnsi="Arial"/>
      <w:lang w:eastAsia="ar-SA"/>
    </w:rPr>
  </w:style>
  <w:style w:type="paragraph" w:styleId="21">
    <w:name w:val="Body Text Indent 2"/>
    <w:basedOn w:val="a"/>
    <w:link w:val="22"/>
    <w:uiPriority w:val="99"/>
    <w:unhideWhenUsed/>
    <w:rsid w:val="00023CF2"/>
    <w:pPr>
      <w:spacing w:after="120" w:line="480" w:lineRule="auto"/>
      <w:ind w:left="283"/>
    </w:pPr>
  </w:style>
  <w:style w:type="character" w:customStyle="1" w:styleId="22">
    <w:name w:val="Основной текст с отступом 2 Знак"/>
    <w:link w:val="21"/>
    <w:uiPriority w:val="99"/>
    <w:rsid w:val="00023CF2"/>
    <w:rPr>
      <w:sz w:val="24"/>
      <w:szCs w:val="24"/>
    </w:rPr>
  </w:style>
  <w:style w:type="paragraph" w:styleId="31">
    <w:name w:val="Body Text 3"/>
    <w:basedOn w:val="a"/>
    <w:link w:val="32"/>
    <w:uiPriority w:val="99"/>
    <w:unhideWhenUsed/>
    <w:rsid w:val="00023CF2"/>
    <w:pPr>
      <w:spacing w:after="120"/>
    </w:pPr>
    <w:rPr>
      <w:sz w:val="16"/>
      <w:szCs w:val="16"/>
    </w:rPr>
  </w:style>
  <w:style w:type="character" w:customStyle="1" w:styleId="32">
    <w:name w:val="Основной текст 3 Знак"/>
    <w:link w:val="31"/>
    <w:uiPriority w:val="99"/>
    <w:rsid w:val="00023CF2"/>
    <w:rPr>
      <w:sz w:val="16"/>
      <w:szCs w:val="16"/>
    </w:rPr>
  </w:style>
  <w:style w:type="paragraph" w:styleId="ac">
    <w:name w:val="footer"/>
    <w:basedOn w:val="a"/>
    <w:link w:val="ad"/>
    <w:rsid w:val="00023CF2"/>
    <w:pPr>
      <w:tabs>
        <w:tab w:val="center" w:pos="4677"/>
        <w:tab w:val="right" w:pos="9355"/>
      </w:tabs>
    </w:pPr>
  </w:style>
  <w:style w:type="character" w:customStyle="1" w:styleId="ad">
    <w:name w:val="Нижний колонтитул Знак"/>
    <w:link w:val="ac"/>
    <w:rsid w:val="00023CF2"/>
    <w:rPr>
      <w:sz w:val="24"/>
      <w:szCs w:val="24"/>
    </w:rPr>
  </w:style>
  <w:style w:type="paragraph" w:customStyle="1" w:styleId="ae">
    <w:name w:val="Знак"/>
    <w:basedOn w:val="a"/>
    <w:rsid w:val="000B1F1C"/>
    <w:pPr>
      <w:spacing w:after="160" w:line="240" w:lineRule="exact"/>
    </w:pPr>
    <w:rPr>
      <w:rFonts w:ascii="Verdana" w:hAnsi="Verdana"/>
      <w:sz w:val="20"/>
      <w:szCs w:val="20"/>
      <w:lang w:val="en-US" w:eastAsia="en-US"/>
    </w:rPr>
  </w:style>
  <w:style w:type="paragraph" w:styleId="af">
    <w:name w:val="header"/>
    <w:basedOn w:val="a"/>
    <w:link w:val="af0"/>
    <w:rsid w:val="00486B7D"/>
    <w:pPr>
      <w:tabs>
        <w:tab w:val="center" w:pos="4677"/>
        <w:tab w:val="right" w:pos="9355"/>
      </w:tabs>
    </w:pPr>
  </w:style>
  <w:style w:type="character" w:customStyle="1" w:styleId="af0">
    <w:name w:val="Верхний колонтитул Знак"/>
    <w:link w:val="af"/>
    <w:rsid w:val="00486B7D"/>
    <w:rPr>
      <w:sz w:val="24"/>
      <w:szCs w:val="24"/>
    </w:rPr>
  </w:style>
  <w:style w:type="paragraph" w:customStyle="1" w:styleId="ConsPlusTitle">
    <w:name w:val="ConsPlusTitle"/>
    <w:rsid w:val="00787634"/>
    <w:pPr>
      <w:widowControl w:val="0"/>
      <w:autoSpaceDE w:val="0"/>
      <w:autoSpaceDN w:val="0"/>
      <w:adjustRightInd w:val="0"/>
    </w:pPr>
    <w:rPr>
      <w:b/>
      <w:bCs/>
      <w:sz w:val="24"/>
      <w:szCs w:val="24"/>
    </w:rPr>
  </w:style>
  <w:style w:type="paragraph" w:customStyle="1" w:styleId="consplustitle0">
    <w:name w:val="consplustitle"/>
    <w:basedOn w:val="a"/>
    <w:rsid w:val="00B92075"/>
    <w:pPr>
      <w:spacing w:before="100" w:beforeAutospacing="1" w:after="100" w:afterAutospacing="1"/>
    </w:pPr>
    <w:rPr>
      <w:sz w:val="18"/>
      <w:szCs w:val="18"/>
    </w:rPr>
  </w:style>
  <w:style w:type="paragraph" w:customStyle="1" w:styleId="Default">
    <w:name w:val="Default"/>
    <w:rsid w:val="00B92075"/>
    <w:pPr>
      <w:autoSpaceDE w:val="0"/>
      <w:autoSpaceDN w:val="0"/>
      <w:adjustRightInd w:val="0"/>
    </w:pPr>
    <w:rPr>
      <w:rFonts w:eastAsia="Calibri"/>
      <w:color w:val="000000"/>
      <w:sz w:val="24"/>
      <w:szCs w:val="24"/>
      <w:lang w:eastAsia="en-US"/>
    </w:rPr>
  </w:style>
  <w:style w:type="paragraph" w:styleId="af1">
    <w:name w:val="Title"/>
    <w:basedOn w:val="a"/>
    <w:link w:val="af2"/>
    <w:qFormat/>
    <w:rsid w:val="00C671EB"/>
    <w:pPr>
      <w:jc w:val="center"/>
    </w:pPr>
    <w:rPr>
      <w:sz w:val="32"/>
      <w:szCs w:val="20"/>
    </w:rPr>
  </w:style>
  <w:style w:type="character" w:customStyle="1" w:styleId="af2">
    <w:name w:val="Название Знак"/>
    <w:basedOn w:val="a0"/>
    <w:link w:val="af1"/>
    <w:rsid w:val="00C671EB"/>
    <w:rPr>
      <w:sz w:val="32"/>
    </w:rPr>
  </w:style>
  <w:style w:type="paragraph" w:styleId="af3">
    <w:name w:val="Subtitle"/>
    <w:basedOn w:val="a"/>
    <w:link w:val="af4"/>
    <w:qFormat/>
    <w:rsid w:val="00C671EB"/>
    <w:pPr>
      <w:ind w:left="2124"/>
    </w:pPr>
    <w:rPr>
      <w:b/>
      <w:bCs/>
      <w:sz w:val="36"/>
    </w:rPr>
  </w:style>
  <w:style w:type="character" w:customStyle="1" w:styleId="af4">
    <w:name w:val="Подзаголовок Знак"/>
    <w:basedOn w:val="a0"/>
    <w:link w:val="af3"/>
    <w:rsid w:val="00C671EB"/>
    <w:rPr>
      <w:b/>
      <w:bCs/>
      <w:sz w:val="3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nazia.lenobl.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90458-112C-4F42-8334-2C81BB1B8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7240</Words>
  <Characters>41269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КОМИТЕТ ГОСУДАРСТВЕННОГО ФИНАНСОВОГО КОНТРОЛЯ</vt:lpstr>
    </vt:vector>
  </TitlesOfParts>
  <Company>Komitet finansov</Company>
  <LinksUpToDate>false</LinksUpToDate>
  <CharactersWithSpaces>48413</CharactersWithSpaces>
  <SharedDoc>false</SharedDoc>
  <HLinks>
    <vt:vector size="84" baseType="variant">
      <vt:variant>
        <vt:i4>6815801</vt:i4>
      </vt:variant>
      <vt:variant>
        <vt:i4>39</vt:i4>
      </vt:variant>
      <vt:variant>
        <vt:i4>0</vt:i4>
      </vt:variant>
      <vt:variant>
        <vt:i4>5</vt:i4>
      </vt:variant>
      <vt:variant>
        <vt:lpwstr>consultantplus://offline/ref=B5D3A1DF9562556634955132B445D42C8E9EE89F91A1BC07519AAB1B201372BDF54EEEC625D39A56CAXEG</vt:lpwstr>
      </vt:variant>
      <vt:variant>
        <vt:lpwstr/>
      </vt:variant>
      <vt:variant>
        <vt:i4>7012458</vt:i4>
      </vt:variant>
      <vt:variant>
        <vt:i4>36</vt:i4>
      </vt:variant>
      <vt:variant>
        <vt:i4>0</vt:i4>
      </vt:variant>
      <vt:variant>
        <vt:i4>5</vt:i4>
      </vt:variant>
      <vt:variant>
        <vt:lpwstr>consultantplus://offline/ref=B5D3A1DF9562556634954E23A145D42C8E9DEF999BAEBC07519AAB1B201372BDF54EEEC625D29658CAX9G</vt:lpwstr>
      </vt:variant>
      <vt:variant>
        <vt:lpwstr/>
      </vt:variant>
      <vt:variant>
        <vt:i4>7012406</vt:i4>
      </vt:variant>
      <vt:variant>
        <vt:i4>33</vt:i4>
      </vt:variant>
      <vt:variant>
        <vt:i4>0</vt:i4>
      </vt:variant>
      <vt:variant>
        <vt:i4>5</vt:i4>
      </vt:variant>
      <vt:variant>
        <vt:lpwstr>consultantplus://offline/ref=B5D3A1DF9562556634954E23A145D42C8E9DEF999BAEBC07519AAB1B201372BDF54EEEC625D29658CAXEG</vt:lpwstr>
      </vt:variant>
      <vt:variant>
        <vt:lpwstr/>
      </vt:variant>
      <vt:variant>
        <vt:i4>7012406</vt:i4>
      </vt:variant>
      <vt:variant>
        <vt:i4>30</vt:i4>
      </vt:variant>
      <vt:variant>
        <vt:i4>0</vt:i4>
      </vt:variant>
      <vt:variant>
        <vt:i4>5</vt:i4>
      </vt:variant>
      <vt:variant>
        <vt:lpwstr>consultantplus://offline/ref=B5D3A1DF9562556634954E23A145D42C8E9DEF999BAEBC07519AAB1B201372BDF54EEEC625D29759CAXEG</vt:lpwstr>
      </vt:variant>
      <vt:variant>
        <vt:lpwstr/>
      </vt:variant>
      <vt:variant>
        <vt:i4>7012415</vt:i4>
      </vt:variant>
      <vt:variant>
        <vt:i4>27</vt:i4>
      </vt:variant>
      <vt:variant>
        <vt:i4>0</vt:i4>
      </vt:variant>
      <vt:variant>
        <vt:i4>5</vt:i4>
      </vt:variant>
      <vt:variant>
        <vt:lpwstr>consultantplus://offline/ref=B5D3A1DF9562556634954E23A145D42C8E9DEF999BAEBC07519AAB1B201372BDF54EEEC625D29757CAXBG</vt:lpwstr>
      </vt:variant>
      <vt:variant>
        <vt:lpwstr/>
      </vt:variant>
      <vt:variant>
        <vt:i4>7012413</vt:i4>
      </vt:variant>
      <vt:variant>
        <vt:i4>24</vt:i4>
      </vt:variant>
      <vt:variant>
        <vt:i4>0</vt:i4>
      </vt:variant>
      <vt:variant>
        <vt:i4>5</vt:i4>
      </vt:variant>
      <vt:variant>
        <vt:lpwstr>consultantplus://offline/ref=B5D3A1DF9562556634954E23A145D42C8E9DEF999BAEBC07519AAB1B201372BDF54EEEC625D29755CAXBG</vt:lpwstr>
      </vt:variant>
      <vt:variant>
        <vt:lpwstr/>
      </vt:variant>
      <vt:variant>
        <vt:i4>7012408</vt:i4>
      </vt:variant>
      <vt:variant>
        <vt:i4>21</vt:i4>
      </vt:variant>
      <vt:variant>
        <vt:i4>0</vt:i4>
      </vt:variant>
      <vt:variant>
        <vt:i4>5</vt:i4>
      </vt:variant>
      <vt:variant>
        <vt:lpwstr>consultantplus://offline/ref=B5D3A1DF9562556634954E23A145D42C8E9DEF999BAEBC07519AAB1B201372BDF54EEEC625D29754CAXFG</vt:lpwstr>
      </vt:variant>
      <vt:variant>
        <vt:lpwstr/>
      </vt:variant>
      <vt:variant>
        <vt:i4>7012461</vt:i4>
      </vt:variant>
      <vt:variant>
        <vt:i4>18</vt:i4>
      </vt:variant>
      <vt:variant>
        <vt:i4>0</vt:i4>
      </vt:variant>
      <vt:variant>
        <vt:i4>5</vt:i4>
      </vt:variant>
      <vt:variant>
        <vt:lpwstr>consultantplus://offline/ref=B5D3A1DF9562556634954E23A145D42C8E9DEF999BAEBC07519AAB1B201372BDF54EEEC625D29056CAX6G</vt:lpwstr>
      </vt:variant>
      <vt:variant>
        <vt:lpwstr/>
      </vt:variant>
      <vt:variant>
        <vt:i4>7012410</vt:i4>
      </vt:variant>
      <vt:variant>
        <vt:i4>15</vt:i4>
      </vt:variant>
      <vt:variant>
        <vt:i4>0</vt:i4>
      </vt:variant>
      <vt:variant>
        <vt:i4>5</vt:i4>
      </vt:variant>
      <vt:variant>
        <vt:lpwstr>consultantplus://offline/ref=B5D3A1DF9562556634954E23A145D42C8E9DEF999BAEBC07519AAB1B201372BDF54EEEC625D29054CAXCG</vt:lpwstr>
      </vt:variant>
      <vt:variant>
        <vt:lpwstr/>
      </vt:variant>
      <vt:variant>
        <vt:i4>7012461</vt:i4>
      </vt:variant>
      <vt:variant>
        <vt:i4>12</vt:i4>
      </vt:variant>
      <vt:variant>
        <vt:i4>0</vt:i4>
      </vt:variant>
      <vt:variant>
        <vt:i4>5</vt:i4>
      </vt:variant>
      <vt:variant>
        <vt:lpwstr>consultantplus://offline/ref=B5D3A1DF9562556634954E23A145D42C8E9DEF999BAEBC07519AAB1B201372BDF54EEEC625D29157CAX6G</vt:lpwstr>
      </vt:variant>
      <vt:variant>
        <vt:lpwstr/>
      </vt:variant>
      <vt:variant>
        <vt:i4>7012410</vt:i4>
      </vt:variant>
      <vt:variant>
        <vt:i4>9</vt:i4>
      </vt:variant>
      <vt:variant>
        <vt:i4>0</vt:i4>
      </vt:variant>
      <vt:variant>
        <vt:i4>5</vt:i4>
      </vt:variant>
      <vt:variant>
        <vt:lpwstr>consultantplus://offline/ref=B5D3A1DF9562556634954E23A145D42C8E9DEF999BAEBC07519AAB1B201372BDF54EEEC625D29150CAXFG</vt:lpwstr>
      </vt:variant>
      <vt:variant>
        <vt:lpwstr/>
      </vt:variant>
      <vt:variant>
        <vt:i4>7012449</vt:i4>
      </vt:variant>
      <vt:variant>
        <vt:i4>6</vt:i4>
      </vt:variant>
      <vt:variant>
        <vt:i4>0</vt:i4>
      </vt:variant>
      <vt:variant>
        <vt:i4>5</vt:i4>
      </vt:variant>
      <vt:variant>
        <vt:lpwstr>consultantplus://offline/ref=B5D3A1DF9562556634954E23A145D42C8E9DEF999BAEBC07519AAB1B201372BDF54EEEC625D29258CAX6G</vt:lpwstr>
      </vt:variant>
      <vt:variant>
        <vt:lpwstr/>
      </vt:variant>
      <vt:variant>
        <vt:i4>7012452</vt:i4>
      </vt:variant>
      <vt:variant>
        <vt:i4>3</vt:i4>
      </vt:variant>
      <vt:variant>
        <vt:i4>0</vt:i4>
      </vt:variant>
      <vt:variant>
        <vt:i4>5</vt:i4>
      </vt:variant>
      <vt:variant>
        <vt:lpwstr>consultantplus://offline/ref=B5D3A1DF9562556634954E23A145D42C8E9DEF999BAEBC07519AAB1B201372BDF54EEEC625D29253CAX8G</vt:lpwstr>
      </vt:variant>
      <vt:variant>
        <vt:lpwstr/>
      </vt:variant>
      <vt:variant>
        <vt:i4>7012406</vt:i4>
      </vt:variant>
      <vt:variant>
        <vt:i4>0</vt:i4>
      </vt:variant>
      <vt:variant>
        <vt:i4>0</vt:i4>
      </vt:variant>
      <vt:variant>
        <vt:i4>5</vt:i4>
      </vt:variant>
      <vt:variant>
        <vt:lpwstr>consultantplus://offline/ref=B5D3A1DF9562556634954E23A145D42C8E9DEF999BAEBC07519AAB1B201372BDF54EEEC625D29359CAXAG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ГОСУДАРСТВЕННОГО ФИНАНСОВОГО КОНТРОЛЯ</dc:title>
  <dc:creator>bruhova</dc:creator>
  <cp:lastModifiedBy>user</cp:lastModifiedBy>
  <cp:revision>9</cp:revision>
  <cp:lastPrinted>2015-01-26T09:02:00Z</cp:lastPrinted>
  <dcterms:created xsi:type="dcterms:W3CDTF">2020-09-28T07:04:00Z</dcterms:created>
  <dcterms:modified xsi:type="dcterms:W3CDTF">2020-09-28T07:14:00Z</dcterms:modified>
</cp:coreProperties>
</file>