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E75521">
        <w:rPr>
          <w:b/>
        </w:rPr>
        <w:t>06  июня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E75521">
        <w:rPr>
          <w:b/>
        </w:rPr>
        <w:t>141</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B14281" w:rsidRDefault="001070CF" w:rsidP="00784E74">
      <w:pPr>
        <w:widowControl w:val="0"/>
        <w:autoSpaceDE w:val="0"/>
        <w:autoSpaceDN w:val="0"/>
        <w:adjustRightInd w:val="0"/>
        <w:jc w:val="center"/>
        <w:outlineLvl w:val="0"/>
        <w:rPr>
          <w:b/>
          <w:bCs/>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784E74">
        <w:rPr>
          <w:b/>
          <w:bCs/>
          <w:color w:val="1D1B11"/>
        </w:rPr>
        <w:t>области муниципальной услуги</w:t>
      </w:r>
      <w:r w:rsidR="0064215E" w:rsidRPr="00784E74">
        <w:rPr>
          <w:b/>
          <w:bCs/>
          <w:color w:val="1D1B11"/>
        </w:rPr>
        <w:t xml:space="preserve"> по предоставлению </w:t>
      </w:r>
      <w:r w:rsidR="00784E74" w:rsidRPr="00784E74">
        <w:rPr>
          <w:b/>
          <w:bCs/>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w:t>
      </w:r>
    </w:p>
    <w:p w:rsidR="001070CF" w:rsidRPr="00E723E8" w:rsidRDefault="00784E74" w:rsidP="00784E74">
      <w:pPr>
        <w:widowControl w:val="0"/>
        <w:autoSpaceDE w:val="0"/>
        <w:autoSpaceDN w:val="0"/>
        <w:adjustRightInd w:val="0"/>
        <w:jc w:val="center"/>
        <w:outlineLvl w:val="0"/>
        <w:rPr>
          <w:b/>
        </w:rPr>
      </w:pPr>
      <w:r w:rsidRPr="00784E74">
        <w:rPr>
          <w:b/>
          <w:bCs/>
        </w:rPr>
        <w:t>для сдачи в аренду</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sidRPr="00784E74">
        <w:rPr>
          <w:sz w:val="28"/>
          <w:szCs w:val="28"/>
        </w:rPr>
        <w:t xml:space="preserve">Предоставление </w:t>
      </w:r>
      <w:r w:rsidR="00784E74" w:rsidRPr="00784E74">
        <w:rPr>
          <w:bCs/>
          <w:sz w:val="28"/>
          <w:szCs w:val="28"/>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F5AA4">
        <w:rPr>
          <w:sz w:val="28"/>
          <w:szCs w:val="28"/>
        </w:rPr>
        <w:t>»:</w:t>
      </w:r>
    </w:p>
    <w:p w:rsidR="0064215E" w:rsidRDefault="001070CF" w:rsidP="0064215E">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 xml:space="preserve">предоставлению </w:t>
      </w:r>
      <w:r w:rsidR="00784E74" w:rsidRPr="00784E74">
        <w:rPr>
          <w:bCs/>
          <w:sz w:val="28"/>
          <w:szCs w:val="28"/>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0D3478" w:rsidRDefault="009D2E22" w:rsidP="000D3478">
      <w:pPr>
        <w:tabs>
          <w:tab w:val="num" w:pos="0"/>
        </w:tabs>
        <w:ind w:firstLine="709"/>
        <w:jc w:val="both"/>
        <w:rPr>
          <w:sz w:val="28"/>
          <w:szCs w:val="28"/>
        </w:rPr>
      </w:pPr>
      <w:r>
        <w:rPr>
          <w:sz w:val="28"/>
          <w:szCs w:val="28"/>
        </w:rPr>
        <w:t>2</w:t>
      </w:r>
      <w:r w:rsidR="000D3478">
        <w:rPr>
          <w:sz w:val="28"/>
          <w:szCs w:val="28"/>
        </w:rPr>
        <w:t>.</w:t>
      </w:r>
      <w:r w:rsidR="000D3478" w:rsidRPr="000B5DAE">
        <w:rPr>
          <w:sz w:val="28"/>
          <w:szCs w:val="28"/>
        </w:rPr>
        <w:t xml:space="preserve"> </w:t>
      </w:r>
      <w:r w:rsidR="000D3478">
        <w:rPr>
          <w:sz w:val="28"/>
          <w:szCs w:val="28"/>
        </w:rPr>
        <w:t>Опубликовать н</w:t>
      </w:r>
      <w:r w:rsidR="000D3478" w:rsidRPr="00AD53C4">
        <w:rPr>
          <w:sz w:val="28"/>
          <w:szCs w:val="28"/>
        </w:rPr>
        <w:t xml:space="preserve">астоящее постановление </w:t>
      </w:r>
      <w:r w:rsidR="000D3478">
        <w:rPr>
          <w:sz w:val="28"/>
          <w:szCs w:val="28"/>
        </w:rPr>
        <w:t xml:space="preserve">в газете «Назиевский вестник» </w:t>
      </w:r>
      <w:r w:rsidR="000D3478" w:rsidRPr="00AD53C4">
        <w:rPr>
          <w:sz w:val="28"/>
          <w:szCs w:val="28"/>
        </w:rPr>
        <w:t>и разм</w:t>
      </w:r>
      <w:r w:rsidR="000D3478">
        <w:rPr>
          <w:sz w:val="28"/>
          <w:szCs w:val="28"/>
        </w:rPr>
        <w:t xml:space="preserve">естить </w:t>
      </w:r>
      <w:r w:rsidR="000D3478" w:rsidRPr="00AD53C4">
        <w:rPr>
          <w:sz w:val="28"/>
          <w:szCs w:val="28"/>
        </w:rPr>
        <w:t>в сети Интернет на официальном сайте МО Назиевское городское поселение</w:t>
      </w:r>
      <w:r w:rsidR="000D3478" w:rsidRPr="000B5DAE">
        <w:rPr>
          <w:sz w:val="28"/>
          <w:szCs w:val="28"/>
        </w:rPr>
        <w:t xml:space="preserve"> </w:t>
      </w:r>
      <w:r w:rsidR="000D3478">
        <w:rPr>
          <w:sz w:val="28"/>
          <w:szCs w:val="28"/>
        </w:rPr>
        <w:t xml:space="preserve"> (</w:t>
      </w:r>
      <w:r w:rsidR="000D3478" w:rsidRPr="000B5DAE">
        <w:rPr>
          <w:sz w:val="28"/>
          <w:szCs w:val="28"/>
        </w:rPr>
        <w:t>http://nazia.lenobl.ru/</w:t>
      </w:r>
      <w:r w:rsidR="000D3478">
        <w:rPr>
          <w:sz w:val="28"/>
          <w:szCs w:val="28"/>
        </w:rPr>
        <w:t>).</w:t>
      </w:r>
      <w:r w:rsidR="000D3478" w:rsidRPr="00DC4F3F">
        <w:rPr>
          <w:sz w:val="28"/>
          <w:szCs w:val="28"/>
        </w:rPr>
        <w:t xml:space="preserve">  </w:t>
      </w:r>
    </w:p>
    <w:p w:rsidR="000D3478" w:rsidRDefault="009D2E22" w:rsidP="000D3478">
      <w:pPr>
        <w:ind w:firstLine="709"/>
        <w:jc w:val="both"/>
        <w:rPr>
          <w:sz w:val="28"/>
          <w:szCs w:val="28"/>
        </w:rPr>
      </w:pPr>
      <w:r>
        <w:rPr>
          <w:sz w:val="28"/>
          <w:szCs w:val="28"/>
        </w:rPr>
        <w:lastRenderedPageBreak/>
        <w:t>3</w:t>
      </w:r>
      <w:r w:rsidR="000D3478">
        <w:rPr>
          <w:sz w:val="28"/>
          <w:szCs w:val="28"/>
        </w:rPr>
        <w:t>.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A61400" w:rsidRDefault="00A61400"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E75521">
              <w:rPr>
                <w:b/>
              </w:rPr>
              <w:t>06.06.2023</w:t>
            </w:r>
            <w:r w:rsidR="00F10DB7">
              <w:rPr>
                <w:b/>
              </w:rPr>
              <w:t xml:space="preserve"> г.</w:t>
            </w:r>
            <w:r w:rsidRPr="002127BC">
              <w:rPr>
                <w:b/>
              </w:rPr>
              <w:t xml:space="preserve"> №</w:t>
            </w:r>
            <w:r w:rsidR="00E75521">
              <w:rPr>
                <w:b/>
              </w:rPr>
              <w:t xml:space="preserve"> 141</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AA3DAB">
        <w:rPr>
          <w:rFonts w:ascii="Times New Roman" w:hAnsi="Times New Roman"/>
          <w:b/>
          <w:bCs/>
          <w:sz w:val="24"/>
          <w:szCs w:val="24"/>
        </w:rPr>
        <w:t>Общие положения</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xml:space="preserve">1.1. Регламент устанавливает порядок и стандарт предоставления </w:t>
      </w:r>
      <w:r w:rsidRPr="00FC0430">
        <w:rPr>
          <w:rFonts w:ascii="Times New Roman" w:hAnsi="Times New Roman" w:cs="Times New Roman"/>
          <w:bCs/>
          <w:sz w:val="24"/>
          <w:szCs w:val="24"/>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FC0430">
        <w:rPr>
          <w:rFonts w:ascii="Times New Roman" w:hAnsi="Times New Roman" w:cs="Times New Roman"/>
          <w:sz w:val="24"/>
          <w:szCs w:val="24"/>
        </w:rPr>
        <w:t xml:space="preserve">по </w:t>
      </w:r>
      <w:r w:rsidRPr="00FC0430">
        <w:rPr>
          <w:rFonts w:ascii="Times New Roman" w:hAnsi="Times New Roman" w:cs="Times New Roman"/>
          <w:bCs/>
          <w:color w:val="1D1B11"/>
          <w:sz w:val="24"/>
          <w:szCs w:val="24"/>
        </w:rPr>
        <w:t xml:space="preserve">предоставлению </w:t>
      </w:r>
      <w:r w:rsidRPr="00FC0430">
        <w:rPr>
          <w:rFonts w:ascii="Times New Roman" w:hAnsi="Times New Roman" w:cs="Times New Roman"/>
          <w:bCs/>
          <w:sz w:val="24"/>
          <w:szCs w:val="24"/>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FC0430">
        <w:rPr>
          <w:rFonts w:ascii="Times New Roman" w:hAnsi="Times New Roman" w:cs="Times New Roman"/>
          <w:sz w:val="24"/>
          <w:szCs w:val="24"/>
        </w:rPr>
        <w:t>.</w:t>
      </w:r>
    </w:p>
    <w:p w:rsidR="0027527F" w:rsidRPr="00FC0430" w:rsidRDefault="0027527F" w:rsidP="0027527F">
      <w:pPr>
        <w:pStyle w:val="ConsPlusNormal"/>
        <w:ind w:firstLine="540"/>
        <w:jc w:val="both"/>
        <w:rPr>
          <w:rFonts w:ascii="Times New Roman" w:hAnsi="Times New Roman" w:cs="Times New Roman"/>
          <w:sz w:val="24"/>
          <w:szCs w:val="24"/>
        </w:rPr>
      </w:pPr>
      <w:bookmarkStart w:id="2" w:name="P52"/>
      <w:bookmarkEnd w:id="2"/>
      <w:r w:rsidRPr="00FC043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физические лица;</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юридические лица;</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индивидуальные предприниматели.</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Представлять интересы заявителя имеют право:</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от имени физических лиц:</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опекуны недееспособных граждан;</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от имени юридических лиц:</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от имени индивидуальных предпринимателей:</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951CF" w:rsidRPr="00000584" w:rsidRDefault="0027527F" w:rsidP="003951CF">
      <w:pPr>
        <w:pStyle w:val="ConsPlusNormal"/>
        <w:ind w:firstLine="539"/>
        <w:jc w:val="both"/>
        <w:rPr>
          <w:rFonts w:ascii="Times New Roman" w:hAnsi="Times New Roman" w:cs="Times New Roman"/>
          <w:sz w:val="24"/>
          <w:szCs w:val="24"/>
        </w:rPr>
      </w:pPr>
      <w:r w:rsidRPr="00A53241">
        <w:rPr>
          <w:rFonts w:ascii="Times New Roman" w:hAnsi="Times New Roman" w:cs="Times New Roman"/>
          <w:sz w:val="28"/>
          <w:szCs w:val="28"/>
        </w:rPr>
        <w:t xml:space="preserve">1.3. </w:t>
      </w:r>
      <w:r w:rsidR="003951CF" w:rsidRPr="00000584">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000584">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000584">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w:t>
      </w:r>
      <w:r w:rsidR="003951CF" w:rsidRPr="00000584">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размещаются:</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000584"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00584">
        <w:rPr>
          <w:rFonts w:ascii="Times New Roman" w:hAnsi="Times New Roman"/>
          <w:sz w:val="24"/>
          <w:szCs w:val="24"/>
        </w:rPr>
        <w:t>на сайте Администрации (http://nazia.lenobl.ru/);</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3951CF" w:rsidRDefault="0027527F" w:rsidP="003951C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3951CF" w:rsidRDefault="0027527F" w:rsidP="0027527F">
      <w:pPr>
        <w:pStyle w:val="ConsPlusNormal"/>
        <w:jc w:val="center"/>
        <w:outlineLvl w:val="1"/>
        <w:rPr>
          <w:rFonts w:ascii="Times New Roman" w:hAnsi="Times New Roman" w:cs="Times New Roman"/>
          <w:sz w:val="24"/>
          <w:szCs w:val="24"/>
        </w:rPr>
      </w:pPr>
      <w:r w:rsidRPr="003951CF">
        <w:rPr>
          <w:rFonts w:ascii="Times New Roman" w:hAnsi="Times New Roman" w:cs="Times New Roman"/>
          <w:sz w:val="24"/>
          <w:szCs w:val="24"/>
        </w:rPr>
        <w:t>2. Стандарт предоставления муниципальной услуги</w:t>
      </w:r>
    </w:p>
    <w:p w:rsidR="0027527F" w:rsidRPr="003951CF" w:rsidRDefault="0027527F" w:rsidP="0027527F">
      <w:pPr>
        <w:pStyle w:val="ConsPlusNormal"/>
        <w:ind w:firstLine="540"/>
        <w:jc w:val="both"/>
        <w:rPr>
          <w:rFonts w:ascii="Times New Roman" w:hAnsi="Times New Roman" w:cs="Times New Roman"/>
          <w:sz w:val="24"/>
          <w:szCs w:val="24"/>
        </w:rPr>
      </w:pP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2.1. Полное наименование муниципальной услуги: </w:t>
      </w:r>
      <w:r w:rsidRPr="003951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951CF">
        <w:rPr>
          <w:rFonts w:ascii="Times New Roman" w:hAnsi="Times New Roman" w:cs="Times New Roman"/>
          <w:sz w:val="24"/>
          <w:szCs w:val="24"/>
        </w:rPr>
        <w:t>.</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Сокращенное наименование муниципальной услуги: </w:t>
      </w:r>
      <w:r w:rsidRPr="003951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951CF">
        <w:rPr>
          <w:rFonts w:ascii="Times New Roman" w:hAnsi="Times New Roman" w:cs="Times New Roman"/>
          <w:sz w:val="24"/>
          <w:szCs w:val="24"/>
        </w:rPr>
        <w:t>.</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2.2. Муниципальную услугу предоставляет: </w:t>
      </w:r>
      <w:r w:rsidR="003951CF" w:rsidRPr="003951CF">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 (ОМСУ)</w:t>
      </w:r>
      <w:r w:rsidRPr="003951CF">
        <w:rPr>
          <w:rFonts w:ascii="Times New Roman" w:hAnsi="Times New Roman" w:cs="Times New Roman"/>
          <w:sz w:val="24"/>
          <w:szCs w:val="24"/>
        </w:rPr>
        <w:t>.</w:t>
      </w:r>
    </w:p>
    <w:p w:rsidR="003951C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В предоставлении муниципальной услуги участвует</w:t>
      </w:r>
      <w:r w:rsidR="003951CF" w:rsidRPr="003951CF">
        <w:rPr>
          <w:rFonts w:ascii="Times New Roman" w:hAnsi="Times New Roman" w:cs="Times New Roman"/>
          <w:bCs/>
          <w:sz w:val="24"/>
          <w:szCs w:val="24"/>
        </w:rPr>
        <w:t>:</w:t>
      </w:r>
    </w:p>
    <w:p w:rsidR="0027527F" w:rsidRPr="003951CF" w:rsidRDefault="003951C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 xml:space="preserve">- </w:t>
      </w:r>
      <w:r w:rsidR="0027527F" w:rsidRPr="003951CF">
        <w:rPr>
          <w:rFonts w:ascii="Times New Roman" w:hAnsi="Times New Roman" w:cs="Times New Roman"/>
          <w:bCs/>
          <w:sz w:val="24"/>
          <w:szCs w:val="24"/>
        </w:rPr>
        <w:t>ГБУ ЛО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Заявление на получение муниципальной услуги с комплектом документов принимается:</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 при личной явке:</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филиалах, отделах, удаленных рабочих местах ГБУ ЛО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 без личной явки: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почтовым отправлением 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личный кабинет заявителя на ПГУ ЛО/ЕПГУ;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сайт ОМСУ (при технической реализации).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 посредством ПГУ ЛО/ЕПГУ - в ОМСУ, в МФЦ (при технической реализации);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 по телефону - в ОМСУ, в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3) посредством сайта ОМСУ - 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951CF">
          <w:rPr>
            <w:rStyle w:val="af8"/>
            <w:rFonts w:ascii="Times New Roman" w:hAnsi="Times New Roman" w:cs="Times New Roman"/>
            <w:bCs/>
            <w:color w:val="auto"/>
            <w:sz w:val="24"/>
            <w:szCs w:val="24"/>
            <w:u w:val="none"/>
          </w:rPr>
          <w:t>частью 18 статьи 14.1</w:t>
        </w:r>
      </w:hyperlink>
      <w:r w:rsidRPr="003951CF">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2.3. Результатом предоставления муниципальной услуги является: </w:t>
      </w:r>
    </w:p>
    <w:p w:rsidR="0027527F" w:rsidRPr="003951CF" w:rsidRDefault="0027527F" w:rsidP="0027527F">
      <w:pPr>
        <w:pStyle w:val="ConsPlusNormal"/>
        <w:ind w:firstLine="709"/>
        <w:jc w:val="both"/>
        <w:rPr>
          <w:rFonts w:ascii="Times New Roman" w:hAnsi="Times New Roman" w:cs="Times New Roman"/>
          <w:sz w:val="24"/>
          <w:szCs w:val="24"/>
        </w:rPr>
      </w:pPr>
      <w:r w:rsidRPr="003951CF">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7527F" w:rsidRPr="003951CF" w:rsidRDefault="0027527F" w:rsidP="0027527F">
      <w:pPr>
        <w:pStyle w:val="ConsPlusNormal"/>
        <w:ind w:firstLine="709"/>
        <w:jc w:val="both"/>
        <w:rPr>
          <w:rFonts w:ascii="Times New Roman" w:hAnsi="Times New Roman" w:cs="Times New Roman"/>
          <w:sz w:val="24"/>
          <w:szCs w:val="24"/>
        </w:rPr>
      </w:pPr>
      <w:r w:rsidRPr="003951CF">
        <w:rPr>
          <w:rFonts w:ascii="Times New Roman" w:hAnsi="Times New Roman" w:cs="Times New Roman"/>
          <w:sz w:val="24"/>
          <w:szCs w:val="24"/>
        </w:rPr>
        <w:t>- уведомление об отказе в предоставлении муниципальной услуги.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 при личной явке:</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филиалах, отделах, удаленных рабочих местах ГБУ ЛО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 без личной явки: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почтовым отправлением;</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на адрес электронной почты;</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личный кабинет заявителя на ПГУ ЛО/ЕПГУ;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сайт ОМСУ (при технической реализации).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2.4. Срок предоставления муниципальной услуги составляет не более 7 рабочих дней</w:t>
      </w:r>
      <w:r w:rsidR="003951CF">
        <w:rPr>
          <w:rFonts w:ascii="Times New Roman" w:hAnsi="Times New Roman" w:cs="Times New Roman"/>
          <w:sz w:val="24"/>
          <w:szCs w:val="24"/>
        </w:rPr>
        <w:t xml:space="preserve"> </w:t>
      </w:r>
      <w:r w:rsidRPr="003951CF">
        <w:rPr>
          <w:rFonts w:ascii="Times New Roman" w:hAnsi="Times New Roman" w:cs="Times New Roman"/>
          <w:sz w:val="24"/>
          <w:szCs w:val="24"/>
        </w:rPr>
        <w:t>с даты поступления (регистрации) заявления 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2.5. Правовые основания для предоставления муниципальной услуги.</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w:t>
      </w:r>
      <w:r w:rsidR="0027527F" w:rsidRPr="003951CF">
        <w:rPr>
          <w:rFonts w:ascii="Times New Roman" w:hAnsi="Times New Roman" w:cs="Times New Roman"/>
          <w:sz w:val="24"/>
          <w:szCs w:val="24"/>
        </w:rPr>
        <w:t xml:space="preserve">) Федеральный </w:t>
      </w:r>
      <w:hyperlink r:id="rId10" w:history="1">
        <w:r w:rsidR="0027527F" w:rsidRPr="003951CF">
          <w:rPr>
            <w:rStyle w:val="af8"/>
            <w:rFonts w:ascii="Times New Roman" w:hAnsi="Times New Roman" w:cs="Times New Roman"/>
            <w:color w:val="auto"/>
            <w:sz w:val="24"/>
            <w:szCs w:val="24"/>
            <w:u w:val="none"/>
          </w:rPr>
          <w:t>закон</w:t>
        </w:r>
      </w:hyperlink>
      <w:r w:rsidR="0027527F" w:rsidRPr="003951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w:t>
      </w:r>
      <w:r w:rsidR="0027527F" w:rsidRPr="003951CF">
        <w:rPr>
          <w:rFonts w:ascii="Times New Roman" w:hAnsi="Times New Roman" w:cs="Times New Roman"/>
          <w:sz w:val="24"/>
          <w:szCs w:val="24"/>
        </w:rPr>
        <w:t xml:space="preserve">) Федеральный </w:t>
      </w:r>
      <w:hyperlink r:id="rId11" w:history="1">
        <w:r w:rsidR="0027527F" w:rsidRPr="003951CF">
          <w:rPr>
            <w:rStyle w:val="af8"/>
            <w:rFonts w:ascii="Times New Roman" w:hAnsi="Times New Roman" w:cs="Times New Roman"/>
            <w:color w:val="auto"/>
            <w:sz w:val="24"/>
            <w:szCs w:val="24"/>
            <w:u w:val="none"/>
          </w:rPr>
          <w:t>закон</w:t>
        </w:r>
      </w:hyperlink>
      <w:r w:rsidR="0027527F" w:rsidRPr="003951CF">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3</w:t>
      </w:r>
      <w:r w:rsidR="0027527F" w:rsidRPr="003951CF">
        <w:rPr>
          <w:rFonts w:ascii="Times New Roman" w:hAnsi="Times New Roman" w:cs="Times New Roman"/>
          <w:sz w:val="24"/>
          <w:szCs w:val="24"/>
        </w:rPr>
        <w:t xml:space="preserve">) </w:t>
      </w:r>
      <w:hyperlink r:id="rId12" w:history="1">
        <w:r w:rsidR="0027527F" w:rsidRPr="003951CF">
          <w:rPr>
            <w:rStyle w:val="af8"/>
            <w:rFonts w:ascii="Times New Roman" w:hAnsi="Times New Roman" w:cs="Times New Roman"/>
            <w:color w:val="auto"/>
            <w:sz w:val="24"/>
            <w:szCs w:val="24"/>
            <w:u w:val="none"/>
          </w:rPr>
          <w:t>Приказ</w:t>
        </w:r>
      </w:hyperlink>
      <w:r w:rsidR="0027527F" w:rsidRPr="003951CF">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4</w:t>
      </w:r>
      <w:r w:rsidR="0027527F" w:rsidRPr="003951CF">
        <w:rPr>
          <w:rFonts w:ascii="Times New Roman" w:hAnsi="Times New Roman" w:cs="Times New Roman"/>
          <w:sz w:val="24"/>
          <w:szCs w:val="24"/>
        </w:rPr>
        <w:t>) нормативные правовые акты органа местного самоуправления.</w:t>
      </w:r>
    </w:p>
    <w:p w:rsidR="0027527F" w:rsidRPr="003951CF" w:rsidRDefault="0027527F" w:rsidP="0027527F">
      <w:pPr>
        <w:pStyle w:val="ConsPlusNormal"/>
        <w:ind w:firstLine="540"/>
        <w:jc w:val="both"/>
        <w:rPr>
          <w:rFonts w:ascii="Times New Roman" w:hAnsi="Times New Roman" w:cs="Times New Roman"/>
          <w:sz w:val="24"/>
          <w:szCs w:val="24"/>
        </w:rPr>
      </w:pPr>
      <w:bookmarkStart w:id="3" w:name="P167"/>
      <w:bookmarkEnd w:id="3"/>
      <w:r w:rsidRPr="003951C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1) </w:t>
      </w:r>
      <w:hyperlink w:anchor="P612" w:history="1">
        <w:r w:rsidRPr="003951CF">
          <w:rPr>
            <w:rFonts w:ascii="Times New Roman" w:hAnsi="Times New Roman" w:cs="Times New Roman"/>
            <w:sz w:val="24"/>
            <w:szCs w:val="24"/>
          </w:rPr>
          <w:t>заявление</w:t>
        </w:r>
      </w:hyperlink>
      <w:r w:rsidRPr="003951CF">
        <w:rPr>
          <w:rFonts w:ascii="Times New Roman" w:hAnsi="Times New Roman" w:cs="Times New Roman"/>
          <w:sz w:val="24"/>
          <w:szCs w:val="24"/>
        </w:rPr>
        <w:t xml:space="preserve"> о предоставлении услуги в соответствии с приложением № 1.</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Заявление заполняется заявителем собственноручно либо специалистом ГБУ ЛО «МФЦ».</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w:t>
      </w:r>
      <w:r w:rsidR="0027527F" w:rsidRPr="003951CF">
        <w:rPr>
          <w:rFonts w:ascii="Times New Roman" w:hAnsi="Times New Roman" w:cs="Times New Roman"/>
          <w:sz w:val="24"/>
          <w:szCs w:val="24"/>
        </w:rPr>
        <w:t>) документ, удостоверяющий право (полномочия) представителя физического (юридического) лица</w:t>
      </w:r>
      <w:r w:rsidRPr="003951CF">
        <w:rPr>
          <w:rFonts w:ascii="Times New Roman" w:hAnsi="Times New Roman" w:cs="Times New Roman"/>
          <w:sz w:val="24"/>
          <w:szCs w:val="24"/>
        </w:rPr>
        <w:t xml:space="preserve"> </w:t>
      </w:r>
      <w:r w:rsidR="0027527F" w:rsidRPr="003951CF">
        <w:rPr>
          <w:rFonts w:ascii="Times New Roman" w:hAnsi="Times New Roman" w:cs="Times New Roman"/>
          <w:sz w:val="24"/>
          <w:szCs w:val="24"/>
        </w:rPr>
        <w:t>или</w:t>
      </w:r>
      <w:r w:rsidRPr="003951CF">
        <w:rPr>
          <w:rFonts w:ascii="Times New Roman" w:hAnsi="Times New Roman" w:cs="Times New Roman"/>
          <w:sz w:val="24"/>
          <w:szCs w:val="24"/>
        </w:rPr>
        <w:t xml:space="preserve"> </w:t>
      </w:r>
      <w:r w:rsidR="0027527F" w:rsidRPr="003951CF">
        <w:rPr>
          <w:rFonts w:ascii="Times New Roman" w:hAnsi="Times New Roman" w:cs="Times New Roman"/>
          <w:sz w:val="24"/>
          <w:szCs w:val="24"/>
        </w:rPr>
        <w:t>индивидуального предпринимателя, если с заявлением обращается представитель заявителя.</w:t>
      </w:r>
    </w:p>
    <w:p w:rsidR="0027527F" w:rsidRPr="00EE5E89" w:rsidRDefault="0027527F" w:rsidP="0027527F">
      <w:pPr>
        <w:pStyle w:val="ConsPlusNormal"/>
        <w:ind w:firstLine="567"/>
        <w:jc w:val="both"/>
        <w:rPr>
          <w:rFonts w:ascii="Times New Roman" w:hAnsi="Times New Roman" w:cs="Times New Roman"/>
          <w:sz w:val="24"/>
          <w:szCs w:val="24"/>
        </w:rPr>
      </w:pPr>
      <w:r w:rsidRPr="00EE5E89">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D20C88" w:rsidRPr="00EE5E89">
        <w:rPr>
          <w:rFonts w:ascii="Times New Roman" w:hAnsi="Times New Roman" w:cs="Times New Roman"/>
          <w:sz w:val="24"/>
          <w:szCs w:val="24"/>
        </w:rPr>
        <w:t xml:space="preserve"> </w:t>
      </w:r>
      <w:r w:rsidRPr="00EE5E89">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EE5E89">
          <w:rPr>
            <w:rStyle w:val="af8"/>
            <w:rFonts w:ascii="Times New Roman" w:hAnsi="Times New Roman" w:cs="Times New Roman"/>
            <w:color w:val="auto"/>
            <w:sz w:val="24"/>
            <w:szCs w:val="24"/>
            <w:u w:val="none"/>
          </w:rPr>
          <w:t>пунктом 2 статьи 185.1</w:t>
        </w:r>
      </w:hyperlink>
      <w:r w:rsidRPr="00EE5E8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27527F" w:rsidRPr="00EE5E89" w:rsidRDefault="0027527F" w:rsidP="0027527F">
      <w:pPr>
        <w:pStyle w:val="ConsPlusNormal"/>
        <w:ind w:firstLine="540"/>
        <w:jc w:val="both"/>
        <w:rPr>
          <w:rFonts w:ascii="Times New Roman" w:hAnsi="Times New Roman" w:cs="Times New Roman"/>
          <w:sz w:val="24"/>
          <w:szCs w:val="24"/>
        </w:rPr>
      </w:pPr>
      <w:bookmarkStart w:id="4" w:name="P215"/>
      <w:bookmarkEnd w:id="4"/>
      <w:r w:rsidRPr="00EE5E8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1)выписку из Единого государственного реестра юридических лиц в случае, если заявителем является юридическое лицо;</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E5E89">
          <w:rPr>
            <w:rFonts w:ascii="Times New Roman" w:hAnsi="Times New Roman" w:cs="Times New Roman"/>
            <w:sz w:val="24"/>
            <w:szCs w:val="24"/>
          </w:rPr>
          <w:t>пункте 2.7</w:t>
        </w:r>
      </w:hyperlink>
      <w:r w:rsidRPr="00EE5E89">
        <w:rPr>
          <w:rFonts w:ascii="Times New Roman" w:hAnsi="Times New Roman" w:cs="Times New Roman"/>
          <w:sz w:val="24"/>
          <w:szCs w:val="24"/>
        </w:rPr>
        <w:t xml:space="preserve"> настоящего регламента, по собственной инициативе.</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2.7.2. При предоставлении муниципальной услуги запрещается требовать от заявителя:</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E5E89">
          <w:rPr>
            <w:rFonts w:ascii="Times New Roman" w:hAnsi="Times New Roman" w:cs="Times New Roman"/>
            <w:sz w:val="24"/>
            <w:szCs w:val="24"/>
          </w:rPr>
          <w:t>части 6 статьи 7</w:t>
        </w:r>
      </w:hyperlink>
      <w:r w:rsidRPr="00EE5E8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E5E89">
          <w:rPr>
            <w:rFonts w:ascii="Times New Roman" w:hAnsi="Times New Roman" w:cs="Times New Roman"/>
            <w:sz w:val="24"/>
            <w:szCs w:val="24"/>
          </w:rPr>
          <w:t>части 1 статьи 9</w:t>
        </w:r>
      </w:hyperlink>
      <w:r w:rsidRPr="00EE5E89">
        <w:rPr>
          <w:rFonts w:ascii="Times New Roman" w:hAnsi="Times New Roman" w:cs="Times New Roman"/>
          <w:sz w:val="24"/>
          <w:szCs w:val="24"/>
        </w:rPr>
        <w:t xml:space="preserve"> Федерального закона № 210-ФЗ;</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E5E89">
          <w:rPr>
            <w:rStyle w:val="af8"/>
            <w:rFonts w:ascii="Times New Roman" w:hAnsi="Times New Roman" w:cs="Times New Roman"/>
            <w:bCs/>
            <w:color w:val="auto"/>
            <w:sz w:val="24"/>
            <w:szCs w:val="24"/>
            <w:u w:val="none"/>
          </w:rPr>
          <w:t>пунктом 7.2 части 1 статьи 16</w:t>
        </w:r>
      </w:hyperlink>
      <w:r w:rsidRPr="00EE5E8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EE5E89">
        <w:rPr>
          <w:rFonts w:ascii="Times New Roman" w:hAnsi="Times New Roman" w:cs="Times New Roman"/>
          <w:sz w:val="24"/>
          <w:szCs w:val="24"/>
        </w:rPr>
        <w:t>.</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527F" w:rsidRPr="008A7689" w:rsidRDefault="0027527F" w:rsidP="0027527F">
      <w:pPr>
        <w:pStyle w:val="ConsPlusNormal"/>
        <w:ind w:firstLine="540"/>
        <w:jc w:val="both"/>
        <w:rPr>
          <w:rFonts w:ascii="Times New Roman" w:hAnsi="Times New Roman" w:cs="Times New Roman"/>
          <w:bCs/>
          <w:sz w:val="28"/>
          <w:szCs w:val="28"/>
        </w:rPr>
      </w:pPr>
      <w:r w:rsidRPr="00EE5E8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8A7689">
        <w:rPr>
          <w:rFonts w:ascii="Times New Roman" w:hAnsi="Times New Roman" w:cs="Times New Roman"/>
          <w:bCs/>
          <w:sz w:val="28"/>
          <w:szCs w:val="28"/>
        </w:rPr>
        <w:t>.</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E5E89" w:rsidRPr="00EE5E89" w:rsidRDefault="0027527F" w:rsidP="00EE5E89">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7527F" w:rsidRPr="00EE5E89" w:rsidRDefault="0027527F" w:rsidP="00EE5E89">
      <w:pPr>
        <w:pStyle w:val="ConsPlusNormal"/>
        <w:numPr>
          <w:ilvl w:val="0"/>
          <w:numId w:val="37"/>
        </w:numPr>
        <w:jc w:val="both"/>
        <w:rPr>
          <w:rFonts w:ascii="Times New Roman" w:hAnsi="Times New Roman" w:cs="Times New Roman"/>
          <w:sz w:val="24"/>
          <w:szCs w:val="24"/>
        </w:rPr>
      </w:pPr>
      <w:r w:rsidRPr="00EE5E89">
        <w:rPr>
          <w:rFonts w:ascii="Times New Roman" w:hAnsi="Times New Roman" w:cs="Times New Roman"/>
          <w:bCs/>
          <w:sz w:val="24"/>
          <w:szCs w:val="24"/>
        </w:rPr>
        <w:t>Заявление на получение услуги оформлено не в соответствии с административным регламентом:</w:t>
      </w:r>
    </w:p>
    <w:p w:rsidR="0027527F" w:rsidRPr="00EE5E89" w:rsidRDefault="00EE5E89"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sz w:val="24"/>
          <w:szCs w:val="24"/>
        </w:rPr>
        <w:t xml:space="preserve">- </w:t>
      </w:r>
      <w:r w:rsidR="0027527F" w:rsidRPr="00EE5E89">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27527F" w:rsidRPr="00EE5E89" w:rsidRDefault="00EE5E89"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 xml:space="preserve">2) </w:t>
      </w:r>
      <w:r w:rsidR="0027527F" w:rsidRPr="00EE5E89">
        <w:rPr>
          <w:rFonts w:ascii="Times New Roman" w:hAnsi="Times New Roman" w:cs="Times New Roman"/>
          <w:bCs/>
          <w:sz w:val="24"/>
          <w:szCs w:val="24"/>
        </w:rPr>
        <w:t>Заявление с комплектом документов подписаны недействительной электронной подписью.</w:t>
      </w:r>
    </w:p>
    <w:p w:rsidR="0027527F" w:rsidRPr="00EE5E89" w:rsidRDefault="0027527F" w:rsidP="0027527F">
      <w:pPr>
        <w:pStyle w:val="ConsPlusNormal"/>
        <w:ind w:firstLine="540"/>
        <w:jc w:val="both"/>
        <w:rPr>
          <w:rFonts w:ascii="Times New Roman" w:hAnsi="Times New Roman" w:cs="Times New Roman"/>
          <w:sz w:val="24"/>
          <w:szCs w:val="24"/>
        </w:rPr>
      </w:pPr>
      <w:bookmarkStart w:id="6" w:name="P249"/>
      <w:bookmarkEnd w:id="6"/>
      <w:r w:rsidRPr="00EE5E8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заявителем не представлены документы, установленные </w:t>
      </w:r>
      <w:hyperlink w:anchor="P111" w:history="1">
        <w:r w:rsidRPr="00EE5E89">
          <w:rPr>
            <w:rStyle w:val="af8"/>
            <w:rFonts w:ascii="Times New Roman" w:hAnsi="Times New Roman" w:cs="Times New Roman"/>
            <w:color w:val="auto"/>
            <w:sz w:val="24"/>
            <w:szCs w:val="24"/>
            <w:u w:val="none"/>
          </w:rPr>
          <w:t>п. 2.6</w:t>
        </w:r>
      </w:hyperlink>
      <w:r w:rsidRPr="00EE5E8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27527F" w:rsidRPr="00EE5E89" w:rsidRDefault="0027527F" w:rsidP="0027527F">
      <w:pPr>
        <w:pStyle w:val="ConsPlusNormal"/>
        <w:ind w:firstLine="540"/>
        <w:rPr>
          <w:rFonts w:ascii="Times New Roman" w:hAnsi="Times New Roman" w:cs="Times New Roman"/>
          <w:bCs/>
          <w:sz w:val="24"/>
          <w:szCs w:val="24"/>
        </w:rPr>
      </w:pPr>
      <w:r w:rsidRPr="00EE5E89">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4) Предмет запроса не регламентируется законодательством в рамках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2.11.1. Муниципальная услуга предоставляется бесплатно.</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личном обращении - в день поступления запроса;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направлении запроса почтовой связью в ОМСУ - в день поступления запроса;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527F" w:rsidRPr="00795C8C" w:rsidRDefault="0027527F" w:rsidP="0027527F">
      <w:pPr>
        <w:pStyle w:val="ConsPlusNormal"/>
        <w:ind w:firstLine="540"/>
        <w:jc w:val="both"/>
        <w:rPr>
          <w:rFonts w:ascii="Times New Roman" w:hAnsi="Times New Roman" w:cs="Times New Roman"/>
          <w:sz w:val="24"/>
          <w:szCs w:val="24"/>
        </w:rPr>
      </w:pPr>
      <w:bookmarkStart w:id="7" w:name="P289"/>
      <w:bookmarkEnd w:id="7"/>
      <w:r w:rsidRPr="00795C8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95C8C">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 Показатели доступности и качества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1) транспортная доступность к месту предоставления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 xml:space="preserve">1) наличие инфраструктуры, указанной в </w:t>
      </w:r>
      <w:hyperlink w:anchor="P289" w:history="1">
        <w:r w:rsidRPr="00795C8C">
          <w:rPr>
            <w:rFonts w:ascii="Times New Roman" w:hAnsi="Times New Roman" w:cs="Times New Roman"/>
            <w:sz w:val="24"/>
            <w:szCs w:val="24"/>
          </w:rPr>
          <w:t>пункте 2.14</w:t>
        </w:r>
      </w:hyperlink>
      <w:r w:rsidRPr="00795C8C">
        <w:rPr>
          <w:rFonts w:ascii="Times New Roman" w:hAnsi="Times New Roman" w:cs="Times New Roman"/>
          <w:sz w:val="24"/>
          <w:szCs w:val="24"/>
        </w:rPr>
        <w:t>;</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 исполнение требований доступности услуг для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2.15.3. Показатели качества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1) соблюдение срока предоставления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 соблюдение времени ожидания в очереди при подаче запроса и получении результата;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27527F" w:rsidRPr="00795C8C" w:rsidRDefault="0027527F" w:rsidP="0027527F">
      <w:pPr>
        <w:pStyle w:val="ConsPlusNormal"/>
        <w:ind w:firstLine="567"/>
        <w:jc w:val="both"/>
        <w:rPr>
          <w:rFonts w:ascii="Times New Roman" w:hAnsi="Times New Roman" w:cs="Times New Roman"/>
          <w:sz w:val="24"/>
          <w:szCs w:val="24"/>
        </w:rPr>
      </w:pPr>
      <w:r w:rsidRPr="00795C8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lastRenderedPageBreak/>
        <w:t>административных процедур в электронной форме</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outlineLvl w:val="2"/>
        <w:rPr>
          <w:rFonts w:ascii="Times New Roman" w:hAnsi="Times New Roman" w:cs="Times New Roman"/>
          <w:sz w:val="24"/>
          <w:szCs w:val="24"/>
        </w:rPr>
      </w:pPr>
      <w:r w:rsidRPr="002517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 рассмотрение документов </w:t>
      </w:r>
      <w:r w:rsidR="00795C8C" w:rsidRPr="0025170E">
        <w:rPr>
          <w:rFonts w:ascii="Times New Roman" w:hAnsi="Times New Roman" w:cs="Times New Roman"/>
          <w:sz w:val="24"/>
          <w:szCs w:val="24"/>
        </w:rPr>
        <w:t xml:space="preserve">о предоставлении </w:t>
      </w:r>
      <w:r w:rsidRPr="0025170E">
        <w:rPr>
          <w:rFonts w:ascii="Times New Roman" w:hAnsi="Times New Roman" w:cs="Times New Roman"/>
          <w:sz w:val="24"/>
          <w:szCs w:val="24"/>
        </w:rPr>
        <w:t>муниципальной услуги - 5 рабочих дней;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с даты окончания второй административной процедуры;</w:t>
      </w:r>
    </w:p>
    <w:p w:rsidR="0027527F" w:rsidRPr="00795C8C"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выдача результата - 1 рабочий день</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с даты окончания</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второй</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административной процедуры.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3.1.2. Прием и регистрация заявления о предоставлении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3.1.2.1. Основание для начала административной процедуры: </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Основанием для начала данной административной процедуры:</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поступление в ОМСУ заявления</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 xml:space="preserve">и документов, предусмотренных </w:t>
      </w:r>
      <w:hyperlink r:id="rId17" w:history="1">
        <w:r w:rsidRPr="0025170E">
          <w:rPr>
            <w:rStyle w:val="af8"/>
            <w:rFonts w:ascii="Times New Roman" w:hAnsi="Times New Roman" w:cs="Times New Roman"/>
            <w:color w:val="auto"/>
            <w:sz w:val="24"/>
            <w:szCs w:val="24"/>
            <w:u w:val="none"/>
          </w:rPr>
          <w:t>п. 2.</w:t>
        </w:r>
      </w:hyperlink>
      <w:r w:rsidRPr="0025170E">
        <w:rPr>
          <w:rFonts w:ascii="Times New Roman" w:hAnsi="Times New Roman" w:cs="Times New Roman"/>
          <w:sz w:val="24"/>
          <w:szCs w:val="24"/>
        </w:rPr>
        <w:t>6 настоящего Административного регламента.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27527F" w:rsidRPr="0025170E" w:rsidRDefault="0027527F" w:rsidP="0027527F">
      <w:pPr>
        <w:pStyle w:val="ConsPlusNormal"/>
        <w:ind w:firstLine="709"/>
        <w:jc w:val="both"/>
        <w:rPr>
          <w:rFonts w:ascii="Times New Roman" w:hAnsi="Times New Roman" w:cs="Times New Roman"/>
          <w:sz w:val="24"/>
          <w:szCs w:val="24"/>
        </w:rPr>
      </w:pPr>
      <w:r w:rsidRPr="0025170E">
        <w:rPr>
          <w:rFonts w:ascii="Times New Roman" w:hAnsi="Times New Roman" w:cs="Times New Roman"/>
          <w:sz w:val="24"/>
          <w:szCs w:val="24"/>
        </w:rPr>
        <w:t xml:space="preserve">3.1.2.5. Результат выполнения административной процедуры: </w:t>
      </w:r>
    </w:p>
    <w:p w:rsidR="0027527F" w:rsidRPr="0025170E" w:rsidRDefault="0027527F" w:rsidP="0027527F">
      <w:pPr>
        <w:pStyle w:val="ConsPlusNormal"/>
        <w:widowControl w:val="0"/>
        <w:numPr>
          <w:ilvl w:val="0"/>
          <w:numId w:val="36"/>
        </w:numPr>
        <w:adjustRightInd/>
        <w:ind w:left="0" w:firstLine="709"/>
        <w:jc w:val="both"/>
        <w:rPr>
          <w:rFonts w:ascii="Times New Roman" w:hAnsi="Times New Roman" w:cs="Times New Roman"/>
          <w:sz w:val="24"/>
          <w:szCs w:val="24"/>
        </w:rPr>
      </w:pPr>
      <w:r w:rsidRPr="0025170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27527F" w:rsidRPr="0025170E" w:rsidRDefault="0027527F" w:rsidP="0027527F">
      <w:pPr>
        <w:pStyle w:val="ConsPlusNormal"/>
        <w:widowControl w:val="0"/>
        <w:numPr>
          <w:ilvl w:val="0"/>
          <w:numId w:val="36"/>
        </w:numPr>
        <w:adjustRightInd/>
        <w:ind w:left="0" w:firstLine="709"/>
        <w:jc w:val="both"/>
        <w:rPr>
          <w:rFonts w:ascii="Times New Roman" w:hAnsi="Times New Roman" w:cs="Times New Roman"/>
          <w:sz w:val="24"/>
          <w:szCs w:val="24"/>
        </w:rPr>
      </w:pPr>
      <w:r w:rsidRPr="0025170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3.1.3. Рассмотрение документов о предоставлении муниципальной услуги.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7527F" w:rsidRPr="0025170E" w:rsidRDefault="0027527F" w:rsidP="0027527F">
      <w:pPr>
        <w:autoSpaceDE w:val="0"/>
        <w:autoSpaceDN w:val="0"/>
        <w:adjustRightInd w:val="0"/>
        <w:ind w:firstLine="709"/>
        <w:jc w:val="both"/>
      </w:pPr>
      <w:r w:rsidRPr="0025170E">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25170E">
          <w:t>пунктом 2.7</w:t>
        </w:r>
      </w:hyperlink>
      <w:r w:rsidRPr="0025170E">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25170E">
        <w:lastRenderedPageBreak/>
        <w:t>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27527F" w:rsidRPr="0025170E" w:rsidRDefault="0027527F" w:rsidP="0027527F">
      <w:pPr>
        <w:autoSpaceDE w:val="0"/>
        <w:autoSpaceDN w:val="0"/>
        <w:adjustRightInd w:val="0"/>
        <w:ind w:firstLine="709"/>
        <w:jc w:val="both"/>
      </w:pPr>
      <w:r w:rsidRPr="0025170E">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25170E"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3.1.3.4. Критерий принятия решения:</w:t>
      </w:r>
      <w:r w:rsidR="0025170E" w:rsidRPr="0025170E">
        <w:rPr>
          <w:rFonts w:ascii="Times New Roman" w:hAnsi="Times New Roman" w:cs="Times New Roman"/>
          <w:sz w:val="24"/>
          <w:szCs w:val="24"/>
        </w:rPr>
        <w:t xml:space="preserve"> наличие/отсутствие оснований для отказа в предоставлении муниципальной услуги, установленных п. 2.10 административного регламента.</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3.1.3.5. Результат выполнения административной процедуры</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 xml:space="preserve">подготовка: </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 проекта письма (справки)</w:t>
      </w:r>
      <w:r w:rsidR="0025170E" w:rsidRPr="0025170E">
        <w:rPr>
          <w:rFonts w:ascii="Times New Roman" w:hAnsi="Times New Roman" w:cs="Times New Roman"/>
          <w:sz w:val="24"/>
          <w:szCs w:val="24"/>
        </w:rPr>
        <w:t xml:space="preserve">, содержащего </w:t>
      </w:r>
      <w:r w:rsidRPr="0025170E">
        <w:rPr>
          <w:rFonts w:ascii="Times New Roman" w:hAnsi="Times New Roman" w:cs="Times New Roman"/>
          <w:sz w:val="24"/>
          <w:szCs w:val="24"/>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 проекта уведомления об отказе в предоставлении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25170E" w:rsidRPr="0025170E" w:rsidRDefault="0027527F" w:rsidP="0025170E">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3.1.4.4. Критерий принятия решения:</w:t>
      </w:r>
      <w:r w:rsidR="0025170E" w:rsidRPr="0025170E">
        <w:rPr>
          <w:rFonts w:ascii="Times New Roman" w:hAnsi="Times New Roman" w:cs="Times New Roman"/>
          <w:sz w:val="24"/>
          <w:szCs w:val="24"/>
        </w:rPr>
        <w:t xml:space="preserve"> наличие/отсутствие оснований для отказа в предоставлении муниципальной услуги, установленных п. 2.10 административного регламента.</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3.1.5. Выдача результата.</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не позднее 1 рабочего дня с даты окончания</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второй</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административной процедуры.</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170E" w:rsidRPr="00A15560" w:rsidRDefault="0025170E" w:rsidP="0027527F">
      <w:pPr>
        <w:pStyle w:val="ConsPlusNormal"/>
        <w:ind w:firstLine="567"/>
        <w:jc w:val="both"/>
        <w:rPr>
          <w:rFonts w:ascii="Times New Roman" w:hAnsi="Times New Roman" w:cs="Times New Roman"/>
          <w:sz w:val="28"/>
          <w:szCs w:val="28"/>
        </w:rPr>
      </w:pPr>
    </w:p>
    <w:p w:rsidR="0027527F" w:rsidRPr="0025170E" w:rsidRDefault="0027527F" w:rsidP="0027527F">
      <w:pPr>
        <w:pStyle w:val="ConsPlusNormal"/>
        <w:ind w:firstLine="540"/>
        <w:jc w:val="both"/>
        <w:outlineLvl w:val="2"/>
        <w:rPr>
          <w:rFonts w:ascii="Times New Roman" w:hAnsi="Times New Roman" w:cs="Times New Roman"/>
          <w:sz w:val="24"/>
          <w:szCs w:val="24"/>
        </w:rPr>
      </w:pPr>
      <w:bookmarkStart w:id="8" w:name="P441"/>
      <w:bookmarkEnd w:id="8"/>
      <w:r w:rsidRPr="0025170E">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без личной явки на прием в Администрацию.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пройти идентификацию и аутентификацию в ЕСИА;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527F" w:rsidRPr="0025170E" w:rsidRDefault="0027527F" w:rsidP="0027527F">
      <w:pPr>
        <w:pStyle w:val="ConsPlusNormal"/>
        <w:ind w:firstLine="540"/>
        <w:jc w:val="both"/>
        <w:outlineLvl w:val="2"/>
        <w:rPr>
          <w:rFonts w:ascii="Times New Roman" w:hAnsi="Times New Roman" w:cs="Times New Roman"/>
          <w:sz w:val="24"/>
          <w:szCs w:val="24"/>
        </w:rPr>
      </w:pPr>
      <w:r w:rsidRPr="002517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По результатам рассмотрения обращений дается письменный ответ.</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5. Досудебный (внесудебный) порядок обжалования решений</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 действий (бездействия) органа, предоставляющего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муниципальную услугу, а также должностных лиц органа,</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предоставляющего муниципальную услугу,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либо муниципальных служащих,</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многофункционального центра предоставления государственных</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 муниципальных услуг, работника многофункционального центра</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предоставления государственных и муниципальных услуг</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25170E">
          <w:rPr>
            <w:rFonts w:ascii="Times New Roman" w:hAnsi="Times New Roman" w:cs="Times New Roman"/>
            <w:sz w:val="24"/>
            <w:szCs w:val="24"/>
          </w:rPr>
          <w:t>статье 15.1</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25170E">
        <w:rPr>
          <w:rFonts w:ascii="Times New Roman" w:hAnsi="Times New Roman" w:cs="Times New Roman"/>
          <w:sz w:val="24"/>
          <w:szCs w:val="24"/>
        </w:rPr>
        <w:lastRenderedPageBreak/>
        <w:t xml:space="preserve">услуг в полном объеме в порядке, определенном </w:t>
      </w:r>
      <w:hyperlink r:id="rId20"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5170E">
          <w:rPr>
            <w:rFonts w:ascii="Times New Roman" w:hAnsi="Times New Roman" w:cs="Times New Roman"/>
            <w:sz w:val="24"/>
            <w:szCs w:val="24"/>
          </w:rPr>
          <w:t>пунктом 4 части 1 статьи 7</w:t>
        </w:r>
      </w:hyperlink>
      <w:r w:rsidRPr="0025170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5170E">
        <w:rPr>
          <w:rFonts w:ascii="Times New Roman" w:hAnsi="Times New Roman" w:cs="Times New Roman"/>
          <w:sz w:val="24"/>
          <w:szCs w:val="24"/>
        </w:rPr>
        <w:lastRenderedPageBreak/>
        <w:t xml:space="preserve">соответствующих муниципальных услуг в полном объеме в порядке, определенном </w:t>
      </w:r>
      <w:hyperlink r:id="rId25"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5170E">
          <w:rPr>
            <w:rFonts w:ascii="Times New Roman" w:hAnsi="Times New Roman" w:cs="Times New Roman"/>
            <w:sz w:val="24"/>
            <w:szCs w:val="24"/>
          </w:rPr>
          <w:t>части 5 статьи 11.2</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письменной жалобе в обязательном порядке указываются: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5170E">
          <w:rPr>
            <w:rFonts w:ascii="Times New Roman" w:hAnsi="Times New Roman" w:cs="Times New Roman"/>
            <w:sz w:val="24"/>
            <w:szCs w:val="24"/>
          </w:rPr>
          <w:t>статьей 11.1</w:t>
        </w:r>
      </w:hyperlink>
      <w:r w:rsidRPr="0025170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5.7. По результатам рассмотрения жалобы принимается одно из следующих решений: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2) в удовлетворении жалобы отказывается.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27F" w:rsidRPr="0025170E" w:rsidRDefault="0027527F" w:rsidP="0027527F">
      <w:pPr>
        <w:pStyle w:val="ConsPlusNormal"/>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6. Особенности выполнения административных процедур</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в многофункциональных центрах</w:t>
      </w:r>
    </w:p>
    <w:p w:rsidR="0027527F" w:rsidRPr="0025170E" w:rsidRDefault="0027527F" w:rsidP="0027527F">
      <w:pPr>
        <w:pStyle w:val="ConsPlusNormal"/>
        <w:jc w:val="center"/>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б) определяет предмет обращения;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проводит проверку правильности заполнения обращения;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г) проводит проверку укомплектованности пакета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25170E">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е) заверяет каждый документ дела своей электронной подписью (далее - ЭП);</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ж) направляет копии документов и реестр документов в ОМСУ: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6.3. При установлении работником МФЦ следующих фактов: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5170E">
          <w:rPr>
            <w:rFonts w:ascii="Times New Roman" w:hAnsi="Times New Roman" w:cs="Times New Roman"/>
            <w:sz w:val="24"/>
            <w:szCs w:val="24"/>
          </w:rPr>
          <w:t>пункте 2.6</w:t>
        </w:r>
      </w:hyperlink>
      <w:r w:rsidRPr="0025170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5170E">
          <w:rPr>
            <w:rFonts w:ascii="Times New Roman" w:hAnsi="Times New Roman" w:cs="Times New Roman"/>
            <w:sz w:val="24"/>
            <w:szCs w:val="24"/>
          </w:rPr>
          <w:t>пункте 2.9</w:t>
        </w:r>
      </w:hyperlink>
      <w:r w:rsidRPr="0025170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сообщает заявителю, какие необходимые документы им не представлены;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25170E">
          <w:rPr>
            <w:rFonts w:ascii="Times New Roman" w:hAnsi="Times New Roman" w:cs="Times New Roman"/>
            <w:sz w:val="24"/>
            <w:szCs w:val="24"/>
          </w:rPr>
          <w:t>пункте 1.2</w:t>
        </w:r>
      </w:hyperlink>
      <w:r w:rsidRPr="0025170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5170E">
          <w:rPr>
            <w:rFonts w:ascii="Times New Roman" w:hAnsi="Times New Roman" w:cs="Times New Roman"/>
            <w:sz w:val="24"/>
            <w:szCs w:val="24"/>
          </w:rPr>
          <w:t>пункте 2.9</w:t>
        </w:r>
      </w:hyperlink>
      <w:r w:rsidRPr="0025170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сообщает заявителю об отсутствии у него права на получение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распечатывает расписку о предоставлении консультации.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527F" w:rsidRPr="0025170E" w:rsidRDefault="0027527F" w:rsidP="0027527F">
      <w:pPr>
        <w:pStyle w:val="ConsPlusNormal"/>
        <w:ind w:firstLine="540"/>
        <w:jc w:val="both"/>
        <w:rPr>
          <w:rFonts w:ascii="Times New Roman" w:hAnsi="Times New Roman" w:cs="Times New Roman"/>
          <w:sz w:val="24"/>
          <w:szCs w:val="24"/>
        </w:rPr>
      </w:pPr>
      <w:bookmarkStart w:id="9" w:name="P588"/>
      <w:bookmarkEnd w:id="9"/>
      <w:r w:rsidRPr="002517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7527F" w:rsidRPr="0025170E" w:rsidRDefault="0027527F" w:rsidP="0027527F">
      <w:pPr>
        <w:pStyle w:val="ConsPlusNormal"/>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Pr="009A718A" w:rsidRDefault="0025170E" w:rsidP="0027527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7527F">
        <w:rPr>
          <w:rFonts w:ascii="Times New Roman" w:hAnsi="Times New Roman" w:cs="Times New Roman"/>
          <w:sz w:val="24"/>
          <w:szCs w:val="24"/>
        </w:rPr>
        <w:t>риложение №</w:t>
      </w:r>
      <w:r w:rsidR="0027527F" w:rsidRPr="009A718A">
        <w:rPr>
          <w:rFonts w:ascii="Times New Roman" w:hAnsi="Times New Roman" w:cs="Times New Roman"/>
          <w:sz w:val="24"/>
          <w:szCs w:val="24"/>
        </w:rPr>
        <w:t xml:space="preserve"> 1</w:t>
      </w:r>
    </w:p>
    <w:p w:rsidR="0027527F" w:rsidRPr="009A718A" w:rsidRDefault="0027527F" w:rsidP="0027527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7527F" w:rsidRPr="009A718A" w:rsidRDefault="0027527F" w:rsidP="0027527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D67A16">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27527F" w:rsidRPr="009A718A" w:rsidRDefault="00070C73" w:rsidP="0027527F">
      <w:pPr>
        <w:pStyle w:val="ConsPlusNormal"/>
        <w:jc w:val="right"/>
        <w:rPr>
          <w:rFonts w:ascii="Times New Roman" w:hAnsi="Times New Roman" w:cs="Times New Roman"/>
          <w:sz w:val="24"/>
          <w:szCs w:val="24"/>
        </w:rPr>
      </w:pPr>
      <w:r>
        <w:rPr>
          <w:rFonts w:ascii="Times New Roman" w:hAnsi="Times New Roman" w:cs="Times New Roman"/>
          <w:bCs/>
          <w:sz w:val="24"/>
          <w:szCs w:val="24"/>
        </w:rPr>
        <w:t>по п</w:t>
      </w:r>
      <w:r w:rsidRPr="003951CF">
        <w:rPr>
          <w:rFonts w:ascii="Times New Roman" w:hAnsi="Times New Roman" w:cs="Times New Roman"/>
          <w:bCs/>
          <w:sz w:val="24"/>
          <w:szCs w:val="24"/>
        </w:rPr>
        <w:t>редоставлени</w:t>
      </w:r>
      <w:r>
        <w:rPr>
          <w:rFonts w:ascii="Times New Roman" w:hAnsi="Times New Roman" w:cs="Times New Roman"/>
          <w:bCs/>
          <w:sz w:val="24"/>
          <w:szCs w:val="24"/>
        </w:rPr>
        <w:t>ю</w:t>
      </w:r>
      <w:r w:rsidRPr="003951CF">
        <w:rPr>
          <w:rFonts w:ascii="Times New Roman" w:hAnsi="Times New Roman" w:cs="Times New Roman"/>
          <w:bCs/>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7527F" w:rsidRPr="009A718A" w:rsidRDefault="0027527F" w:rsidP="0027527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27527F" w:rsidRPr="009A718A" w:rsidRDefault="0027527F" w:rsidP="0027527F">
      <w:pPr>
        <w:pStyle w:val="ConsPlusNormal"/>
        <w:jc w:val="right"/>
        <w:rPr>
          <w:rFonts w:ascii="Times New Roman" w:hAnsi="Times New Roman" w:cs="Times New Roman"/>
          <w:sz w:val="24"/>
          <w:szCs w:val="24"/>
        </w:rPr>
      </w:pPr>
    </w:p>
    <w:p w:rsidR="0027527F" w:rsidRDefault="0027527F" w:rsidP="0027527F">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r w:rsidR="00D67A16">
        <w:rPr>
          <w:rFonts w:ascii="Times New Roman" w:hAnsi="Times New Roman" w:cs="Times New Roman"/>
          <w:sz w:val="24"/>
          <w:szCs w:val="24"/>
        </w:rPr>
        <w:t>муниципального образования</w:t>
      </w:r>
      <w:r w:rsidRPr="00736A6C">
        <w:rPr>
          <w:rFonts w:ascii="Times New Roman" w:hAnsi="Times New Roman" w:cs="Times New Roman"/>
          <w:sz w:val="24"/>
          <w:szCs w:val="24"/>
        </w:rPr>
        <w:t xml:space="preserve">                                     </w:t>
      </w:r>
    </w:p>
    <w:p w:rsidR="00D67A16"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00D67A16">
        <w:rPr>
          <w:rFonts w:ascii="Times New Roman" w:hAnsi="Times New Roman" w:cs="Times New Roman"/>
          <w:sz w:val="24"/>
          <w:szCs w:val="24"/>
        </w:rPr>
        <w:t xml:space="preserve">                </w:t>
      </w:r>
      <w:r w:rsidRPr="00736A6C">
        <w:rPr>
          <w:rFonts w:ascii="Times New Roman" w:hAnsi="Times New Roman" w:cs="Times New Roman"/>
          <w:sz w:val="24"/>
          <w:szCs w:val="24"/>
        </w:rPr>
        <w:t xml:space="preserve"> </w:t>
      </w:r>
      <w:r w:rsidR="00D67A16">
        <w:rPr>
          <w:rFonts w:ascii="Times New Roman" w:hAnsi="Times New Roman" w:cs="Times New Roman"/>
          <w:sz w:val="24"/>
          <w:szCs w:val="24"/>
        </w:rPr>
        <w:t xml:space="preserve">Назиевское городское поселение </w:t>
      </w:r>
    </w:p>
    <w:p w:rsidR="00D67A16" w:rsidRDefault="00D67A16" w:rsidP="002752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7527F" w:rsidRPr="00736A6C" w:rsidRDefault="00D67A16" w:rsidP="0027527F">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27527F" w:rsidRPr="00736A6C" w:rsidRDefault="0027527F" w:rsidP="0027527F">
      <w:pPr>
        <w:pStyle w:val="ConsPlusNonformat"/>
        <w:jc w:val="both"/>
        <w:rPr>
          <w:rFonts w:ascii="Times New Roman" w:hAnsi="Times New Roman" w:cs="Times New Roman"/>
          <w:sz w:val="24"/>
          <w:szCs w:val="24"/>
        </w:rPr>
      </w:pPr>
    </w:p>
    <w:p w:rsidR="0027527F" w:rsidRPr="00736A6C" w:rsidRDefault="0027527F" w:rsidP="0027527F">
      <w:pPr>
        <w:pStyle w:val="ConsPlusNonformat"/>
        <w:jc w:val="both"/>
        <w:rPr>
          <w:rFonts w:ascii="Times New Roman" w:hAnsi="Times New Roman" w:cs="Times New Roman"/>
          <w:sz w:val="24"/>
          <w:szCs w:val="24"/>
        </w:rPr>
      </w:pPr>
    </w:p>
    <w:p w:rsidR="0027527F" w:rsidRPr="00736A6C" w:rsidRDefault="0027527F" w:rsidP="0027527F">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27527F" w:rsidRPr="00736A6C" w:rsidRDefault="0027527F" w:rsidP="0027527F">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27527F" w:rsidRPr="00736A6C" w:rsidTr="00FC0430">
        <w:tc>
          <w:tcPr>
            <w:tcW w:w="4970" w:type="dxa"/>
            <w:gridSpan w:val="3"/>
          </w:tcPr>
          <w:p w:rsidR="0027527F" w:rsidRPr="00736A6C" w:rsidRDefault="0027527F" w:rsidP="00FC0430">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2475" w:type="dxa"/>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27527F" w:rsidRPr="00736A6C" w:rsidRDefault="0027527F" w:rsidP="00FC0430">
            <w:pPr>
              <w:pStyle w:val="ConsPlusNonformat"/>
              <w:rPr>
                <w:rFonts w:ascii="Times New Roman" w:hAnsi="Times New Roman" w:cs="Times New Roman"/>
                <w:sz w:val="24"/>
                <w:szCs w:val="24"/>
              </w:rPr>
            </w:pPr>
          </w:p>
        </w:tc>
        <w:tc>
          <w:tcPr>
            <w:tcW w:w="1658" w:type="dxa"/>
            <w:gridSpan w:val="2"/>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2475" w:type="dxa"/>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27527F" w:rsidRPr="00736A6C" w:rsidRDefault="0027527F" w:rsidP="00FC0430">
            <w:pPr>
              <w:pStyle w:val="ConsPlusNonformat"/>
              <w:rPr>
                <w:rFonts w:ascii="Times New Roman" w:hAnsi="Times New Roman" w:cs="Times New Roman"/>
                <w:sz w:val="24"/>
                <w:szCs w:val="24"/>
              </w:rPr>
            </w:pPr>
          </w:p>
        </w:tc>
        <w:tc>
          <w:tcPr>
            <w:tcW w:w="1658" w:type="dxa"/>
            <w:gridSpan w:val="2"/>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bl>
    <w:p w:rsidR="0027527F" w:rsidRPr="00736A6C" w:rsidRDefault="0027527F" w:rsidP="0027527F">
      <w:pPr>
        <w:pStyle w:val="ConsPlusNonformat"/>
        <w:jc w:val="both"/>
        <w:rPr>
          <w:rFonts w:ascii="Times New Roman" w:hAnsi="Times New Roman" w:cs="Times New Roman"/>
          <w:sz w:val="24"/>
          <w:szCs w:val="24"/>
        </w:rPr>
      </w:pPr>
    </w:p>
    <w:p w:rsidR="0027527F" w:rsidRDefault="0027527F" w:rsidP="002752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27527F" w:rsidRDefault="0027527F" w:rsidP="0027527F">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7527F" w:rsidRDefault="0027527F" w:rsidP="0027527F">
      <w:pPr>
        <w:pStyle w:val="ConsPlusNonformat"/>
        <w:jc w:val="both"/>
        <w:rPr>
          <w:rFonts w:ascii="Times New Roman" w:hAnsi="Times New Roman" w:cs="Times New Roman"/>
          <w:sz w:val="24"/>
          <w:szCs w:val="24"/>
        </w:rPr>
      </w:pPr>
    </w:p>
    <w:p w:rsidR="0027527F" w:rsidRPr="00BA440D" w:rsidRDefault="0027527F" w:rsidP="0027527F">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7527F" w:rsidRPr="00860ACC" w:rsidRDefault="0027527F" w:rsidP="0027527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27527F" w:rsidRPr="00860ACC" w:rsidTr="00FC0430">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sz w:val="24"/>
                <w:szCs w:val="24"/>
              </w:rPr>
            </w:pPr>
          </w:p>
          <w:p w:rsidR="0027527F" w:rsidRPr="00860ACC" w:rsidRDefault="0027527F" w:rsidP="00FC043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27527F" w:rsidRPr="00860ACC" w:rsidTr="00FC0430">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sz w:val="24"/>
                <w:szCs w:val="24"/>
              </w:rPr>
            </w:pPr>
          </w:p>
          <w:p w:rsidR="0027527F" w:rsidRPr="00860ACC" w:rsidRDefault="0027527F" w:rsidP="00FC043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27527F" w:rsidRPr="00860ACC" w:rsidTr="00FC0430">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sz w:val="24"/>
                <w:szCs w:val="24"/>
              </w:rPr>
            </w:pPr>
          </w:p>
          <w:p w:rsidR="0027527F" w:rsidRPr="00860ACC" w:rsidRDefault="0027527F" w:rsidP="00FC043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27527F" w:rsidRPr="00860ACC" w:rsidTr="00FC0430">
        <w:trPr>
          <w:trHeight w:val="461"/>
        </w:trPr>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b/>
                <w:sz w:val="24"/>
                <w:szCs w:val="24"/>
              </w:rPr>
            </w:pPr>
          </w:p>
          <w:p w:rsidR="0027527F" w:rsidRPr="00860ACC" w:rsidRDefault="0027527F" w:rsidP="00FC043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27527F" w:rsidRPr="00860ACC" w:rsidTr="00FC0430">
        <w:trPr>
          <w:trHeight w:val="461"/>
        </w:trPr>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27527F" w:rsidRDefault="0027527F" w:rsidP="0027527F">
      <w:pPr>
        <w:widowControl w:val="0"/>
        <w:tabs>
          <w:tab w:val="left" w:pos="142"/>
          <w:tab w:val="left" w:pos="284"/>
        </w:tabs>
        <w:autoSpaceDE w:val="0"/>
        <w:autoSpaceDN w:val="0"/>
        <w:adjustRightInd w:val="0"/>
        <w:jc w:val="center"/>
        <w:outlineLvl w:val="0"/>
        <w:rPr>
          <w:b/>
          <w:bCs/>
        </w:rPr>
      </w:pPr>
    </w:p>
    <w:p w:rsidR="0027527F" w:rsidRDefault="0027527F" w:rsidP="0027527F">
      <w:pPr>
        <w:widowControl w:val="0"/>
        <w:tabs>
          <w:tab w:val="left" w:pos="142"/>
          <w:tab w:val="left" w:pos="284"/>
        </w:tabs>
        <w:autoSpaceDE w:val="0"/>
        <w:autoSpaceDN w:val="0"/>
        <w:adjustRightInd w:val="0"/>
        <w:jc w:val="center"/>
        <w:outlineLvl w:val="0"/>
        <w:rPr>
          <w:b/>
          <w:bCs/>
        </w:rPr>
      </w:pPr>
    </w:p>
    <w:p w:rsidR="0027527F" w:rsidRDefault="0027527F" w:rsidP="0027527F">
      <w:pPr>
        <w:widowControl w:val="0"/>
        <w:tabs>
          <w:tab w:val="left" w:pos="142"/>
          <w:tab w:val="left" w:pos="284"/>
        </w:tabs>
        <w:autoSpaceDE w:val="0"/>
        <w:autoSpaceDN w:val="0"/>
        <w:adjustRightInd w:val="0"/>
        <w:jc w:val="center"/>
        <w:outlineLvl w:val="0"/>
        <w:rPr>
          <w:b/>
          <w:bCs/>
        </w:rPr>
      </w:pPr>
    </w:p>
    <w:bookmarkEnd w:id="1"/>
    <w:p w:rsidR="0027527F" w:rsidRDefault="0027527F" w:rsidP="0027527F">
      <w:pPr>
        <w:widowControl w:val="0"/>
        <w:tabs>
          <w:tab w:val="left" w:pos="142"/>
          <w:tab w:val="left" w:pos="284"/>
        </w:tabs>
        <w:autoSpaceDE w:val="0"/>
        <w:autoSpaceDN w:val="0"/>
        <w:adjustRightInd w:val="0"/>
        <w:jc w:val="center"/>
        <w:outlineLvl w:val="0"/>
        <w:rPr>
          <w:b/>
          <w:bCs/>
        </w:rPr>
      </w:pPr>
    </w:p>
    <w:sectPr w:rsidR="0027527F" w:rsidSect="00DE0639">
      <w:headerReference w:type="even" r:id="rId28"/>
      <w:headerReference w:type="default" r:id="rId29"/>
      <w:footerReference w:type="default" r:id="rId30"/>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36" w:rsidRDefault="00743736">
      <w:r>
        <w:separator/>
      </w:r>
    </w:p>
  </w:endnote>
  <w:endnote w:type="continuationSeparator" w:id="1">
    <w:p w:rsidR="00743736" w:rsidRDefault="00743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F" w:rsidRDefault="003951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36" w:rsidRDefault="00743736">
      <w:r>
        <w:separator/>
      </w:r>
    </w:p>
  </w:footnote>
  <w:footnote w:type="continuationSeparator" w:id="1">
    <w:p w:rsidR="00743736" w:rsidRDefault="00743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F" w:rsidRDefault="00883E81" w:rsidP="00B55AE4">
    <w:pPr>
      <w:pStyle w:val="a7"/>
      <w:framePr w:wrap="around" w:vAnchor="text" w:hAnchor="margin" w:xAlign="right" w:y="1"/>
      <w:rPr>
        <w:rStyle w:val="ad"/>
      </w:rPr>
    </w:pPr>
    <w:r>
      <w:rPr>
        <w:rStyle w:val="ad"/>
      </w:rPr>
      <w:fldChar w:fldCharType="begin"/>
    </w:r>
    <w:r w:rsidR="003951CF">
      <w:rPr>
        <w:rStyle w:val="ad"/>
      </w:rPr>
      <w:instrText xml:space="preserve">PAGE  </w:instrText>
    </w:r>
    <w:r>
      <w:rPr>
        <w:rStyle w:val="ad"/>
      </w:rPr>
      <w:fldChar w:fldCharType="separate"/>
    </w:r>
    <w:r w:rsidR="003951CF">
      <w:rPr>
        <w:rStyle w:val="ad"/>
        <w:noProof/>
      </w:rPr>
      <w:t>2</w:t>
    </w:r>
    <w:r>
      <w:rPr>
        <w:rStyle w:val="ad"/>
      </w:rPr>
      <w:fldChar w:fldCharType="end"/>
    </w:r>
  </w:p>
  <w:p w:rsidR="003951CF" w:rsidRDefault="003951C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F" w:rsidRDefault="003951C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7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3E81"/>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2E22"/>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965"/>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1B7"/>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21"/>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21</Pages>
  <Words>9346</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68</cp:revision>
  <cp:lastPrinted>2022-07-08T13:56:00Z</cp:lastPrinted>
  <dcterms:created xsi:type="dcterms:W3CDTF">2018-12-21T08:21:00Z</dcterms:created>
  <dcterms:modified xsi:type="dcterms:W3CDTF">2023-06-07T08:47:00Z</dcterms:modified>
</cp:coreProperties>
</file>