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A" w:rsidRDefault="00362C07" w:rsidP="001C628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45pt;margin-top:-24.15pt;width:94.5pt;height:27.75pt;z-index:251658240" filled="f" stroked="f">
            <v:textbox style="mso-next-textbox:#_x0000_s1027">
              <w:txbxContent>
                <w:p w:rsidR="00F9435F" w:rsidRPr="003729CE" w:rsidRDefault="00F9435F" w:rsidP="003729C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1C628A"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45829708" r:id="rId7"/>
        </w:object>
      </w:r>
    </w:p>
    <w:p w:rsidR="000A737C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5824D0" w:rsidRPr="00A90700" w:rsidRDefault="007E2E00" w:rsidP="001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202BE7"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 xml:space="preserve">ЛЕНИНГРАДСКОЙ </w:t>
      </w:r>
      <w:r w:rsidR="005824D0" w:rsidRPr="00A90700">
        <w:rPr>
          <w:b/>
          <w:sz w:val="28"/>
          <w:szCs w:val="28"/>
        </w:rPr>
        <w:t xml:space="preserve"> </w:t>
      </w:r>
      <w:r w:rsidRPr="00A90700">
        <w:rPr>
          <w:b/>
          <w:sz w:val="28"/>
          <w:szCs w:val="28"/>
        </w:rPr>
        <w:t>ОБЛАСТИ</w:t>
      </w:r>
    </w:p>
    <w:p w:rsidR="00202BE7" w:rsidRPr="003729CE" w:rsidRDefault="00202BE7" w:rsidP="00202BE7">
      <w:pPr>
        <w:jc w:val="center"/>
      </w:pPr>
    </w:p>
    <w:p w:rsidR="00A2664A" w:rsidRPr="003729CE" w:rsidRDefault="00A2664A" w:rsidP="00202BE7">
      <w:pPr>
        <w:jc w:val="center"/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Pr="003729CE" w:rsidRDefault="00AA2920" w:rsidP="00202BE7">
      <w:pPr>
        <w:jc w:val="center"/>
      </w:pPr>
    </w:p>
    <w:p w:rsidR="00AA2920" w:rsidRPr="003729CE" w:rsidRDefault="00AA2920" w:rsidP="00202BE7">
      <w:pPr>
        <w:jc w:val="center"/>
      </w:pPr>
    </w:p>
    <w:p w:rsidR="00202BE7" w:rsidRPr="003729CE" w:rsidRDefault="003729CE" w:rsidP="00202BE7">
      <w:pPr>
        <w:jc w:val="center"/>
        <w:rPr>
          <w:b/>
        </w:rPr>
      </w:pPr>
      <w:r>
        <w:rPr>
          <w:b/>
        </w:rPr>
        <w:t>о</w:t>
      </w:r>
      <w:r w:rsidRPr="003729CE">
        <w:rPr>
          <w:b/>
        </w:rPr>
        <w:t>т</w:t>
      </w:r>
      <w:r>
        <w:rPr>
          <w:b/>
        </w:rPr>
        <w:t xml:space="preserve"> 13 января 2017 года №05</w:t>
      </w:r>
    </w:p>
    <w:p w:rsidR="00A2664A" w:rsidRDefault="00A2664A" w:rsidP="00202BE7">
      <w:pPr>
        <w:jc w:val="center"/>
      </w:pPr>
    </w:p>
    <w:p w:rsidR="003729CE" w:rsidRPr="003729CE" w:rsidRDefault="003729CE" w:rsidP="00202BE7">
      <w:pPr>
        <w:jc w:val="center"/>
      </w:pPr>
    </w:p>
    <w:p w:rsidR="003729CE" w:rsidRDefault="00CF67C5" w:rsidP="008C3D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B55">
        <w:rPr>
          <w:rFonts w:ascii="Times New Roman" w:hAnsi="Times New Roman" w:cs="Times New Roman"/>
          <w:b/>
          <w:sz w:val="24"/>
          <w:szCs w:val="24"/>
        </w:rPr>
        <w:t>Об утверждении нормативных затрат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B55">
        <w:rPr>
          <w:rFonts w:ascii="Times New Roman" w:hAnsi="Times New Roman" w:cs="Times New Roman"/>
          <w:b/>
          <w:sz w:val="24"/>
          <w:szCs w:val="24"/>
        </w:rPr>
        <w:t>на обеспечение функций</w:t>
      </w:r>
    </w:p>
    <w:p w:rsidR="003729CE" w:rsidRDefault="00CF67C5" w:rsidP="008C3D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0361ED" w:rsidRPr="00ED2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1ED" w:rsidRPr="000361E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Назиевское </w:t>
      </w:r>
      <w:proofErr w:type="gramStart"/>
      <w:r w:rsidR="000361ED" w:rsidRPr="000361ED">
        <w:rPr>
          <w:rFonts w:ascii="Times New Roman" w:hAnsi="Times New Roman" w:cs="Times New Roman"/>
          <w:b/>
          <w:sz w:val="24"/>
          <w:szCs w:val="24"/>
        </w:rPr>
        <w:t>городское</w:t>
      </w:r>
      <w:proofErr w:type="gramEnd"/>
      <w:r w:rsidR="000361ED" w:rsidRPr="00036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7C5" w:rsidRDefault="000361ED" w:rsidP="008C3D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ED">
        <w:rPr>
          <w:rFonts w:ascii="Times New Roman" w:hAnsi="Times New Roman" w:cs="Times New Roman"/>
          <w:b/>
          <w:sz w:val="24"/>
          <w:szCs w:val="24"/>
        </w:rPr>
        <w:t>поселение</w:t>
      </w:r>
      <w:r w:rsidRPr="00ED2141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</w:t>
      </w:r>
      <w:r w:rsidR="00CF67C5">
        <w:rPr>
          <w:rFonts w:ascii="Times New Roman" w:hAnsi="Times New Roman" w:cs="Times New Roman"/>
          <w:b/>
          <w:sz w:val="24"/>
          <w:szCs w:val="24"/>
        </w:rPr>
        <w:t xml:space="preserve">ской области </w:t>
      </w:r>
    </w:p>
    <w:p w:rsidR="00CF67C5" w:rsidRPr="008C3D69" w:rsidRDefault="00CF67C5" w:rsidP="00CF67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подведомственных ей  казенных учреждений</w:t>
      </w:r>
      <w:r w:rsidR="000361ED" w:rsidRPr="00ED2141">
        <w:rPr>
          <w:rFonts w:ascii="Times New Roman" w:hAnsi="Times New Roman" w:cs="Times New Roman"/>
          <w:b/>
          <w:sz w:val="24"/>
          <w:szCs w:val="24"/>
        </w:rPr>
        <w:t xml:space="preserve"> МКУ</w:t>
      </w:r>
      <w:r w:rsidR="008C3D69">
        <w:rPr>
          <w:rFonts w:ascii="Times New Roman" w:hAnsi="Times New Roman" w:cs="Times New Roman"/>
          <w:b/>
          <w:sz w:val="24"/>
          <w:szCs w:val="24"/>
        </w:rPr>
        <w:t>К Культурно-спортивный центр «Назия</w:t>
      </w:r>
      <w:r w:rsidR="000361ED" w:rsidRPr="00ED214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69">
        <w:rPr>
          <w:rFonts w:ascii="Times New Roman" w:hAnsi="Times New Roman" w:cs="Times New Roman"/>
          <w:b/>
          <w:sz w:val="24"/>
          <w:szCs w:val="24"/>
        </w:rPr>
        <w:t>и</w:t>
      </w:r>
      <w:r w:rsidR="00036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69">
        <w:rPr>
          <w:rFonts w:ascii="Times New Roman" w:hAnsi="Times New Roman" w:cs="Times New Roman"/>
          <w:b/>
          <w:sz w:val="24"/>
          <w:szCs w:val="24"/>
        </w:rPr>
        <w:t>МКУ «</w:t>
      </w:r>
      <w:r w:rsidR="000361ED" w:rsidRPr="00ED2141">
        <w:rPr>
          <w:rFonts w:ascii="Times New Roman" w:hAnsi="Times New Roman" w:cs="Times New Roman"/>
          <w:b/>
          <w:sz w:val="24"/>
          <w:szCs w:val="24"/>
        </w:rPr>
        <w:t>Управление хозяйственного обеспечения и транспорта</w:t>
      </w:r>
      <w:r w:rsidR="008C3D69">
        <w:rPr>
          <w:rFonts w:ascii="Times New Roman" w:hAnsi="Times New Roman" w:cs="Times New Roman"/>
          <w:b/>
          <w:sz w:val="24"/>
          <w:szCs w:val="24"/>
        </w:rPr>
        <w:t>»</w:t>
      </w:r>
      <w:r w:rsidR="000361ED" w:rsidRPr="00ED2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D69" w:rsidRPr="000361ED">
        <w:rPr>
          <w:rFonts w:ascii="Times New Roman" w:hAnsi="Times New Roman" w:cs="Times New Roman"/>
          <w:b/>
          <w:sz w:val="24"/>
          <w:szCs w:val="24"/>
        </w:rPr>
        <w:t>муниципального образования Назиевское городское поселение</w:t>
      </w:r>
      <w:r w:rsidR="008C3D69" w:rsidRPr="00ED2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1ED" w:rsidRPr="00ED2141">
        <w:rPr>
          <w:rFonts w:ascii="Times New Roman" w:hAnsi="Times New Roman" w:cs="Times New Roman"/>
          <w:b/>
          <w:sz w:val="24"/>
          <w:szCs w:val="24"/>
        </w:rPr>
        <w:t>Кировского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района Ленинградской области</w:t>
      </w:r>
    </w:p>
    <w:p w:rsidR="005A2F9A" w:rsidRDefault="005A2F9A" w:rsidP="005A2F9A">
      <w:pPr>
        <w:ind w:firstLine="709"/>
        <w:jc w:val="both"/>
      </w:pPr>
    </w:p>
    <w:p w:rsidR="003729CE" w:rsidRDefault="003729CE" w:rsidP="005A2F9A">
      <w:pPr>
        <w:ind w:firstLine="709"/>
        <w:jc w:val="both"/>
      </w:pPr>
    </w:p>
    <w:p w:rsidR="008C3D69" w:rsidRPr="00022214" w:rsidRDefault="00325472" w:rsidP="008C3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пунктом 2 части 4</w:t>
      </w:r>
      <w:r w:rsidR="008C3D69" w:rsidRPr="005D7D6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C3D69">
        <w:rPr>
          <w:rFonts w:ascii="Times New Roman" w:hAnsi="Times New Roman" w:cs="Times New Roman"/>
          <w:sz w:val="28"/>
          <w:szCs w:val="28"/>
        </w:rPr>
        <w:t xml:space="preserve"> </w:t>
      </w:r>
      <w:r w:rsidR="008C3D69" w:rsidRPr="005D7D60">
        <w:rPr>
          <w:rFonts w:ascii="Times New Roman" w:hAnsi="Times New Roman" w:cs="Times New Roman"/>
          <w:sz w:val="28"/>
          <w:szCs w:val="28"/>
        </w:rPr>
        <w:t>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358A4">
        <w:rPr>
          <w:rFonts w:ascii="Times New Roman" w:hAnsi="Times New Roman" w:cs="Times New Roman"/>
          <w:sz w:val="28"/>
          <w:szCs w:val="28"/>
        </w:rPr>
        <w:t xml:space="preserve"> и</w:t>
      </w:r>
      <w:r w:rsidR="008C3D69" w:rsidRPr="005D7D60">
        <w:rPr>
          <w:rFonts w:ascii="Times New Roman" w:hAnsi="Times New Roman" w:cs="Times New Roman"/>
          <w:sz w:val="28"/>
          <w:szCs w:val="28"/>
        </w:rPr>
        <w:t xml:space="preserve"> </w:t>
      </w:r>
      <w:r w:rsidR="008C3D69">
        <w:rPr>
          <w:rFonts w:ascii="Times New Roman" w:hAnsi="Times New Roman" w:cs="Times New Roman"/>
          <w:sz w:val="28"/>
          <w:szCs w:val="28"/>
        </w:rPr>
        <w:t>п</w:t>
      </w:r>
      <w:r w:rsidR="008C3D69" w:rsidRPr="005D7D60">
        <w:rPr>
          <w:rFonts w:ascii="Times New Roman" w:hAnsi="Times New Roman" w:cs="Times New Roman"/>
          <w:sz w:val="28"/>
          <w:szCs w:val="28"/>
        </w:rPr>
        <w:t>остановлени</w:t>
      </w:r>
      <w:r w:rsidR="002358A4">
        <w:rPr>
          <w:rFonts w:ascii="Times New Roman" w:hAnsi="Times New Roman" w:cs="Times New Roman"/>
          <w:sz w:val="28"/>
          <w:szCs w:val="28"/>
        </w:rPr>
        <w:t>ем</w:t>
      </w:r>
      <w:r w:rsidR="00022214">
        <w:rPr>
          <w:rFonts w:ascii="Times New Roman" w:hAnsi="Times New Roman" w:cs="Times New Roman"/>
          <w:sz w:val="28"/>
          <w:szCs w:val="28"/>
        </w:rPr>
        <w:t xml:space="preserve"> </w:t>
      </w:r>
      <w:r w:rsidR="00022214" w:rsidRPr="0002221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Назиевское городское поселение </w:t>
      </w:r>
      <w:r w:rsidR="008C3D69" w:rsidRPr="005D7D6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8C3D69">
        <w:rPr>
          <w:rFonts w:ascii="Times New Roman" w:hAnsi="Times New Roman" w:cs="Times New Roman"/>
          <w:sz w:val="28"/>
          <w:szCs w:val="28"/>
        </w:rPr>
        <w:t xml:space="preserve">от </w:t>
      </w:r>
      <w:r w:rsidR="00022214">
        <w:rPr>
          <w:rFonts w:ascii="Times New Roman" w:hAnsi="Times New Roman" w:cs="Times New Roman"/>
          <w:sz w:val="28"/>
          <w:szCs w:val="28"/>
        </w:rPr>
        <w:t>29.07.</w:t>
      </w:r>
      <w:r w:rsidR="002358A4">
        <w:rPr>
          <w:rFonts w:ascii="Times New Roman" w:hAnsi="Times New Roman" w:cs="Times New Roman"/>
          <w:sz w:val="28"/>
          <w:szCs w:val="28"/>
        </w:rPr>
        <w:t>2016</w:t>
      </w:r>
      <w:r w:rsidR="00022214">
        <w:rPr>
          <w:rFonts w:ascii="Times New Roman" w:hAnsi="Times New Roman" w:cs="Times New Roman"/>
          <w:sz w:val="28"/>
          <w:szCs w:val="28"/>
        </w:rPr>
        <w:t>г.</w:t>
      </w:r>
      <w:r w:rsidR="002358A4">
        <w:rPr>
          <w:rFonts w:ascii="Times New Roman" w:hAnsi="Times New Roman" w:cs="Times New Roman"/>
          <w:sz w:val="28"/>
          <w:szCs w:val="28"/>
        </w:rPr>
        <w:t xml:space="preserve"> № 190</w:t>
      </w:r>
      <w:r w:rsidR="008C3D69" w:rsidRPr="005D7D60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</w:t>
      </w:r>
      <w:proofErr w:type="gramEnd"/>
      <w:r w:rsidR="008C3D69" w:rsidRPr="005D7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D69" w:rsidRPr="005D7D60">
        <w:rPr>
          <w:rFonts w:ascii="Times New Roman" w:hAnsi="Times New Roman" w:cs="Times New Roman"/>
          <w:sz w:val="28"/>
          <w:szCs w:val="28"/>
        </w:rPr>
        <w:t>нормировании</w:t>
      </w:r>
      <w:proofErr w:type="gramEnd"/>
      <w:r w:rsidR="008C3D69" w:rsidRPr="005D7D60">
        <w:rPr>
          <w:rFonts w:ascii="Times New Roman" w:hAnsi="Times New Roman" w:cs="Times New Roman"/>
          <w:sz w:val="28"/>
          <w:szCs w:val="28"/>
        </w:rPr>
        <w:t xml:space="preserve"> в сфере закупок, содержанию указанных актов и обеспечению их исполнения»</w:t>
      </w:r>
      <w:r w:rsidR="008C3D69" w:rsidRPr="00927539">
        <w:rPr>
          <w:rFonts w:ascii="Times New Roman" w:hAnsi="Times New Roman" w:cs="Times New Roman"/>
          <w:sz w:val="28"/>
          <w:szCs w:val="28"/>
        </w:rPr>
        <w:t>:</w:t>
      </w:r>
    </w:p>
    <w:p w:rsidR="00271A13" w:rsidRPr="00271A13" w:rsidRDefault="008C3D69" w:rsidP="00271A13">
      <w:pPr>
        <w:pStyle w:val="a4"/>
        <w:jc w:val="both"/>
        <w:rPr>
          <w:rFonts w:eastAsiaTheme="minorEastAsia"/>
          <w:b w:val="0"/>
          <w:bCs w:val="0"/>
          <w:sz w:val="28"/>
          <w:szCs w:val="28"/>
        </w:rPr>
      </w:pPr>
      <w:r w:rsidRPr="00271A13">
        <w:rPr>
          <w:rFonts w:eastAsiaTheme="minorEastAsia"/>
          <w:b w:val="0"/>
          <w:bCs w:val="0"/>
          <w:sz w:val="28"/>
          <w:szCs w:val="28"/>
        </w:rPr>
        <w:tab/>
      </w:r>
      <w:r w:rsidR="00271A13" w:rsidRPr="00271A13">
        <w:rPr>
          <w:rFonts w:eastAsiaTheme="minorEastAsia"/>
          <w:b w:val="0"/>
          <w:bCs w:val="0"/>
          <w:sz w:val="28"/>
          <w:szCs w:val="28"/>
        </w:rPr>
        <w:t>1.</w:t>
      </w:r>
      <w:r w:rsidR="00271A13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271A13" w:rsidRPr="00271A13">
        <w:rPr>
          <w:rFonts w:eastAsiaTheme="minorEastAsia"/>
          <w:b w:val="0"/>
          <w:bCs w:val="0"/>
          <w:sz w:val="28"/>
          <w:szCs w:val="28"/>
        </w:rPr>
        <w:t>Утвердить нормативные затраты на обеспечение функций администрации муниципального образования Назиевское городское поселение Кировского муниципального района Ленинградской области</w:t>
      </w:r>
      <w:r w:rsidR="00FA2334">
        <w:rPr>
          <w:rFonts w:eastAsiaTheme="minorEastAsia"/>
          <w:b w:val="0"/>
          <w:bCs w:val="0"/>
          <w:sz w:val="28"/>
          <w:szCs w:val="28"/>
        </w:rPr>
        <w:t>,</w:t>
      </w:r>
      <w:r w:rsidR="00271A13" w:rsidRPr="00271A13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FA2334" w:rsidRPr="00271A13">
        <w:rPr>
          <w:rFonts w:eastAsiaTheme="minorEastAsia"/>
          <w:b w:val="0"/>
          <w:bCs w:val="0"/>
          <w:sz w:val="28"/>
          <w:szCs w:val="28"/>
        </w:rPr>
        <w:t>МКУК Культурно-спортивный центр «Назия»</w:t>
      </w:r>
      <w:r w:rsidR="00FA2334">
        <w:rPr>
          <w:rFonts w:eastAsiaTheme="minorEastAsia"/>
          <w:b w:val="0"/>
          <w:bCs w:val="0"/>
          <w:sz w:val="28"/>
          <w:szCs w:val="28"/>
        </w:rPr>
        <w:t>,</w:t>
      </w:r>
      <w:r w:rsidR="00FA2334" w:rsidRPr="00FA2334">
        <w:rPr>
          <w:rFonts w:eastAsiaTheme="minorEastAsia"/>
          <w:b w:val="0"/>
          <w:bCs w:val="0"/>
          <w:sz w:val="28"/>
          <w:szCs w:val="28"/>
        </w:rPr>
        <w:t xml:space="preserve"> МКУ «Управление хозяйственного обеспечения и транспорта» муниципального образования Назиевское городское поселение Кировского муниципального района  Ленинградской области</w:t>
      </w:r>
      <w:r w:rsidR="00FA2334" w:rsidRPr="00271A13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FA2334">
        <w:rPr>
          <w:rFonts w:eastAsiaTheme="minorEastAsia"/>
          <w:b w:val="0"/>
          <w:bCs w:val="0"/>
          <w:sz w:val="28"/>
          <w:szCs w:val="28"/>
        </w:rPr>
        <w:t>согласно приложению</w:t>
      </w:r>
      <w:r w:rsidR="00271A13" w:rsidRPr="00271A13">
        <w:rPr>
          <w:rFonts w:eastAsiaTheme="minorEastAsia"/>
          <w:b w:val="0"/>
          <w:bCs w:val="0"/>
          <w:sz w:val="28"/>
          <w:szCs w:val="28"/>
        </w:rPr>
        <w:t xml:space="preserve"> к настоящему  постановлению. </w:t>
      </w:r>
    </w:p>
    <w:p w:rsidR="004A6B64" w:rsidRPr="00597FB0" w:rsidRDefault="00271A13" w:rsidP="009B1F30">
      <w:pPr>
        <w:pStyle w:val="a4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ab/>
      </w:r>
      <w:r w:rsidR="00FA2334">
        <w:rPr>
          <w:rFonts w:eastAsiaTheme="minorEastAsia"/>
          <w:b w:val="0"/>
          <w:bCs w:val="0"/>
          <w:sz w:val="28"/>
          <w:szCs w:val="28"/>
        </w:rPr>
        <w:t>2</w:t>
      </w:r>
      <w:r w:rsidR="00801B44" w:rsidRPr="00597FB0">
        <w:rPr>
          <w:rFonts w:eastAsiaTheme="minorEastAsia"/>
          <w:b w:val="0"/>
          <w:bCs w:val="0"/>
          <w:sz w:val="28"/>
          <w:szCs w:val="28"/>
        </w:rPr>
        <w:t>.</w:t>
      </w:r>
      <w:r w:rsidR="00801B44" w:rsidRPr="00597FB0">
        <w:rPr>
          <w:rFonts w:eastAsiaTheme="minorEastAsia"/>
          <w:b w:val="0"/>
          <w:bCs w:val="0"/>
          <w:sz w:val="28"/>
          <w:szCs w:val="28"/>
        </w:rPr>
        <w:tab/>
        <w:t>П</w:t>
      </w:r>
      <w:r w:rsidR="005A2F9A" w:rsidRPr="00597FB0">
        <w:rPr>
          <w:rFonts w:eastAsiaTheme="minorEastAsia"/>
          <w:b w:val="0"/>
          <w:bCs w:val="0"/>
          <w:sz w:val="28"/>
          <w:szCs w:val="28"/>
        </w:rPr>
        <w:t>остановление вступает в силу с момента опубликования.</w:t>
      </w:r>
    </w:p>
    <w:p w:rsidR="004A6B64" w:rsidRPr="00022214" w:rsidRDefault="004A6B64" w:rsidP="001F7646">
      <w:pPr>
        <w:jc w:val="both"/>
        <w:rPr>
          <w:rFonts w:eastAsiaTheme="minorEastAsia"/>
          <w:sz w:val="28"/>
          <w:szCs w:val="28"/>
        </w:rPr>
      </w:pPr>
    </w:p>
    <w:p w:rsidR="000D6EF9" w:rsidRDefault="000D6EF9" w:rsidP="00202BE7">
      <w:pPr>
        <w:jc w:val="both"/>
        <w:rPr>
          <w:sz w:val="28"/>
          <w:szCs w:val="28"/>
        </w:rPr>
      </w:pPr>
    </w:p>
    <w:p w:rsidR="009B29F2" w:rsidRDefault="00460F7B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7F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</w:t>
      </w:r>
      <w:r w:rsidR="003E5C7F">
        <w:rPr>
          <w:sz w:val="28"/>
          <w:szCs w:val="28"/>
        </w:rPr>
        <w:t xml:space="preserve">     </w:t>
      </w:r>
      <w:r w:rsidR="00E3036C">
        <w:rPr>
          <w:sz w:val="28"/>
          <w:szCs w:val="28"/>
        </w:rPr>
        <w:t xml:space="preserve">         </w:t>
      </w:r>
      <w:r w:rsidR="000D6EF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6EF9">
        <w:rPr>
          <w:sz w:val="28"/>
          <w:szCs w:val="28"/>
        </w:rPr>
        <w:t xml:space="preserve">     </w:t>
      </w:r>
      <w:r w:rsidR="00474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3729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О.И. </w:t>
      </w:r>
      <w:proofErr w:type="spellStart"/>
      <w:r>
        <w:rPr>
          <w:sz w:val="28"/>
          <w:szCs w:val="28"/>
        </w:rPr>
        <w:t>Кибан</w:t>
      </w:r>
      <w:r w:rsidR="000D6EF9">
        <w:rPr>
          <w:sz w:val="28"/>
          <w:szCs w:val="28"/>
        </w:rPr>
        <w:t>ов</w:t>
      </w:r>
      <w:proofErr w:type="spellEnd"/>
    </w:p>
    <w:p w:rsidR="00801B44" w:rsidRPr="00801B44" w:rsidRDefault="00801B44" w:rsidP="00202BE7">
      <w:pPr>
        <w:jc w:val="both"/>
        <w:rPr>
          <w:sz w:val="16"/>
          <w:szCs w:val="16"/>
        </w:rPr>
      </w:pPr>
    </w:p>
    <w:p w:rsidR="00801B44" w:rsidRDefault="00801B44" w:rsidP="00202BE7">
      <w:pPr>
        <w:jc w:val="both"/>
        <w:rPr>
          <w:sz w:val="16"/>
          <w:szCs w:val="16"/>
        </w:rPr>
      </w:pPr>
    </w:p>
    <w:p w:rsidR="00FA2334" w:rsidRDefault="00FA2334" w:rsidP="00202BE7">
      <w:pPr>
        <w:jc w:val="both"/>
        <w:rPr>
          <w:sz w:val="16"/>
          <w:szCs w:val="16"/>
        </w:rPr>
      </w:pPr>
    </w:p>
    <w:p w:rsidR="006C424D" w:rsidRDefault="00801B44" w:rsidP="00202BE7">
      <w:pPr>
        <w:jc w:val="both"/>
      </w:pPr>
      <w:r>
        <w:t>Р</w:t>
      </w:r>
      <w:r w:rsidR="001C5F96">
        <w:t xml:space="preserve">азослано: дело, </w:t>
      </w:r>
      <w:r w:rsidR="00460F7B">
        <w:t>зам. главы, МКУ «</w:t>
      </w:r>
      <w:proofErr w:type="spellStart"/>
      <w:r w:rsidR="00460F7B">
        <w:t>УХОиТ</w:t>
      </w:r>
      <w:proofErr w:type="spellEnd"/>
      <w:r w:rsidR="001C5F96">
        <w:t>»</w:t>
      </w:r>
      <w:r w:rsidR="0047412A" w:rsidRPr="0047412A">
        <w:t xml:space="preserve">, </w:t>
      </w:r>
      <w:r w:rsidR="00460F7B">
        <w:t xml:space="preserve">МКУК «КСЦ «Назия», </w:t>
      </w:r>
      <w:r w:rsidR="0047412A" w:rsidRPr="0047412A">
        <w:t>прокуратура</w:t>
      </w:r>
    </w:p>
    <w:p w:rsidR="00022214" w:rsidRDefault="00022214" w:rsidP="00DE4F58">
      <w:pPr>
        <w:ind w:firstLine="4820"/>
        <w:jc w:val="center"/>
        <w:rPr>
          <w:b/>
        </w:rPr>
        <w:sectPr w:rsidR="00022214" w:rsidSect="00DE4F58">
          <w:pgSz w:w="11906" w:h="16838"/>
          <w:pgMar w:top="993" w:right="1133" w:bottom="851" w:left="1701" w:header="709" w:footer="709" w:gutter="0"/>
          <w:cols w:space="708"/>
          <w:docGrid w:linePitch="360"/>
        </w:sectPr>
      </w:pPr>
    </w:p>
    <w:p w:rsidR="00022214" w:rsidRDefault="00022214" w:rsidP="00597FB0">
      <w:pPr>
        <w:ind w:firstLine="4536"/>
        <w:jc w:val="center"/>
        <w:rPr>
          <w:b/>
        </w:rPr>
      </w:pPr>
    </w:p>
    <w:p w:rsidR="003729CE" w:rsidRDefault="003729CE" w:rsidP="00597FB0">
      <w:pPr>
        <w:ind w:firstLine="4536"/>
        <w:jc w:val="center"/>
        <w:rPr>
          <w:b/>
        </w:rPr>
      </w:pPr>
    </w:p>
    <w:p w:rsidR="001C5F96" w:rsidRPr="00DE4F58" w:rsidRDefault="00DE4F58" w:rsidP="00597FB0">
      <w:pPr>
        <w:ind w:firstLine="4536"/>
        <w:jc w:val="center"/>
        <w:rPr>
          <w:b/>
        </w:rPr>
      </w:pPr>
      <w:r>
        <w:rPr>
          <w:b/>
        </w:rPr>
        <w:t>УТВЕРЖДЕНЫ</w:t>
      </w:r>
    </w:p>
    <w:p w:rsidR="001C5F96" w:rsidRPr="00DE4F58" w:rsidRDefault="00A54179" w:rsidP="00597FB0">
      <w:pPr>
        <w:ind w:firstLine="4536"/>
        <w:jc w:val="center"/>
        <w:rPr>
          <w:b/>
        </w:rPr>
      </w:pPr>
      <w:r w:rsidRPr="00DE4F58">
        <w:rPr>
          <w:b/>
        </w:rPr>
        <w:t>постановлением</w:t>
      </w:r>
      <w:r w:rsidR="001C5F96" w:rsidRPr="00DE4F58">
        <w:rPr>
          <w:b/>
        </w:rPr>
        <w:t xml:space="preserve"> администрации</w:t>
      </w:r>
    </w:p>
    <w:p w:rsidR="001C5F96" w:rsidRPr="00DE4F58" w:rsidRDefault="001C5F96" w:rsidP="00597FB0">
      <w:pPr>
        <w:ind w:firstLine="4536"/>
        <w:jc w:val="center"/>
        <w:rPr>
          <w:b/>
        </w:rPr>
      </w:pPr>
      <w:r w:rsidRPr="00DE4F58">
        <w:rPr>
          <w:b/>
        </w:rPr>
        <w:t>муниципального образования</w:t>
      </w:r>
    </w:p>
    <w:p w:rsidR="001C5F96" w:rsidRPr="00DE4F58" w:rsidRDefault="001C5F96" w:rsidP="00597FB0">
      <w:pPr>
        <w:ind w:firstLine="4536"/>
        <w:jc w:val="center"/>
        <w:rPr>
          <w:b/>
        </w:rPr>
      </w:pPr>
      <w:r w:rsidRPr="00DE4F58">
        <w:rPr>
          <w:b/>
        </w:rPr>
        <w:t>Назиевское городское поселение</w:t>
      </w:r>
    </w:p>
    <w:p w:rsidR="001C5F96" w:rsidRPr="00DE4F58" w:rsidRDefault="001C5F96" w:rsidP="00597FB0">
      <w:pPr>
        <w:ind w:firstLine="4536"/>
        <w:jc w:val="center"/>
        <w:rPr>
          <w:b/>
        </w:rPr>
      </w:pPr>
      <w:r w:rsidRPr="00DE4F58">
        <w:rPr>
          <w:b/>
        </w:rPr>
        <w:t>Кировского муниципального района</w:t>
      </w:r>
    </w:p>
    <w:p w:rsidR="001C5F96" w:rsidRPr="00DE4F58" w:rsidRDefault="001C5F96" w:rsidP="00597FB0">
      <w:pPr>
        <w:ind w:firstLine="4536"/>
        <w:jc w:val="center"/>
        <w:rPr>
          <w:b/>
        </w:rPr>
      </w:pPr>
      <w:r w:rsidRPr="00DE4F58">
        <w:rPr>
          <w:b/>
        </w:rPr>
        <w:t>Ленинградской области</w:t>
      </w:r>
    </w:p>
    <w:p w:rsidR="001C5F96" w:rsidRPr="00DE4F58" w:rsidRDefault="001C5F96" w:rsidP="00597FB0">
      <w:pPr>
        <w:ind w:firstLine="4536"/>
        <w:jc w:val="center"/>
        <w:rPr>
          <w:b/>
        </w:rPr>
      </w:pPr>
      <w:r w:rsidRPr="00DE4F58">
        <w:rPr>
          <w:b/>
        </w:rPr>
        <w:t xml:space="preserve">от </w:t>
      </w:r>
      <w:r w:rsidR="003729CE">
        <w:rPr>
          <w:b/>
        </w:rPr>
        <w:t>13 января 2017</w:t>
      </w:r>
      <w:r w:rsidR="00DE4F58">
        <w:rPr>
          <w:b/>
        </w:rPr>
        <w:t xml:space="preserve"> года</w:t>
      </w:r>
      <w:r w:rsidRPr="00DE4F58">
        <w:rPr>
          <w:b/>
        </w:rPr>
        <w:t xml:space="preserve"> № </w:t>
      </w:r>
      <w:r w:rsidR="003729CE">
        <w:rPr>
          <w:b/>
        </w:rPr>
        <w:t>05</w:t>
      </w:r>
    </w:p>
    <w:p w:rsidR="00A54179" w:rsidRDefault="00A54179" w:rsidP="00597FB0">
      <w:pPr>
        <w:ind w:firstLine="4536"/>
        <w:jc w:val="center"/>
        <w:rPr>
          <w:b/>
        </w:rPr>
      </w:pPr>
      <w:r w:rsidRPr="00DE4F58">
        <w:rPr>
          <w:b/>
        </w:rPr>
        <w:t>(приложение</w:t>
      </w:r>
      <w:proofErr w:type="gramStart"/>
      <w:r w:rsidR="00FA2334">
        <w:rPr>
          <w:b/>
        </w:rPr>
        <w:t xml:space="preserve"> </w:t>
      </w:r>
      <w:r w:rsidRPr="00DE4F58">
        <w:rPr>
          <w:b/>
        </w:rPr>
        <w:t>)</w:t>
      </w:r>
      <w:proofErr w:type="gramEnd"/>
    </w:p>
    <w:p w:rsidR="00597FB0" w:rsidRDefault="00597FB0" w:rsidP="00597FB0">
      <w:pPr>
        <w:ind w:firstLine="4536"/>
        <w:jc w:val="center"/>
        <w:rPr>
          <w:b/>
        </w:rPr>
      </w:pPr>
    </w:p>
    <w:tbl>
      <w:tblPr>
        <w:tblW w:w="10039" w:type="dxa"/>
        <w:tblInd w:w="98" w:type="dxa"/>
        <w:tblLook w:val="04A0"/>
      </w:tblPr>
      <w:tblGrid>
        <w:gridCol w:w="93"/>
        <w:gridCol w:w="461"/>
        <w:gridCol w:w="764"/>
        <w:gridCol w:w="823"/>
        <w:gridCol w:w="1424"/>
        <w:gridCol w:w="983"/>
        <w:gridCol w:w="815"/>
        <w:gridCol w:w="469"/>
        <w:gridCol w:w="546"/>
        <w:gridCol w:w="570"/>
        <w:gridCol w:w="667"/>
        <w:gridCol w:w="823"/>
        <w:gridCol w:w="768"/>
        <w:gridCol w:w="825"/>
        <w:gridCol w:w="8"/>
      </w:tblGrid>
      <w:tr w:rsidR="00597FB0" w:rsidTr="0004485A">
        <w:trPr>
          <w:gridBefore w:val="1"/>
          <w:wBefore w:w="145" w:type="dxa"/>
        </w:trPr>
        <w:tc>
          <w:tcPr>
            <w:tcW w:w="98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3729CE" w:rsidRDefault="00597F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29CE">
              <w:rPr>
                <w:b/>
                <w:bCs/>
                <w:color w:val="000000"/>
                <w:sz w:val="28"/>
                <w:szCs w:val="28"/>
              </w:rPr>
              <w:t>НОРМАТИВНЫЕ ЗАТРАТЫ</w:t>
            </w:r>
          </w:p>
        </w:tc>
      </w:tr>
      <w:tr w:rsidR="00597FB0" w:rsidTr="0004485A">
        <w:trPr>
          <w:gridBefore w:val="1"/>
          <w:wBefore w:w="145" w:type="dxa"/>
        </w:trPr>
        <w:tc>
          <w:tcPr>
            <w:tcW w:w="98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3729CE" w:rsidRDefault="00597FB0" w:rsidP="00FA233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29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обеспечение функций администрации </w:t>
            </w:r>
            <w:r w:rsidR="00FA2334" w:rsidRPr="003729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Назиевское городское поселение Кировского муниципального района Ленинградской области и подведомственных ей казенных учреждений МКУК Культурно-спортивный центр «Назия» и МКУ «Управление хозяйственного обеспечения и транспорта»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  <w:tr w:rsidR="00597FB0" w:rsidTr="0004485A">
        <w:trPr>
          <w:gridBefore w:val="1"/>
          <w:wBefore w:w="145" w:type="dxa"/>
        </w:trPr>
        <w:tc>
          <w:tcPr>
            <w:tcW w:w="98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86" w:rsidRDefault="008B2086" w:rsidP="003729C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Default="00597FB0" w:rsidP="003729C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1. Норматив количества абонентских номеров пользовательского</w:t>
            </w:r>
          </w:p>
        </w:tc>
      </w:tr>
      <w:tr w:rsidR="00597FB0" w:rsidTr="0004485A">
        <w:trPr>
          <w:gridBefore w:val="1"/>
          <w:wBefore w:w="145" w:type="dxa"/>
        </w:trPr>
        <w:tc>
          <w:tcPr>
            <w:tcW w:w="98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Default="00597FB0" w:rsidP="003729C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(оконечного) оборудования, подключенного к сети подвижной связи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3729CE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Категории должностей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 абонентских номеров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Внутризоновое соединение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Междугороднее и международное соединение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 (из расчета на одного пользователя)</w:t>
            </w:r>
          </w:p>
        </w:tc>
        <w:tc>
          <w:tcPr>
            <w:tcW w:w="226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единицы в расчете на одного пользователя</w:t>
            </w:r>
          </w:p>
        </w:tc>
        <w:tc>
          <w:tcPr>
            <w:tcW w:w="178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единицы в расчете на одного пользователя</w:t>
            </w:r>
          </w:p>
        </w:tc>
        <w:tc>
          <w:tcPr>
            <w:tcW w:w="241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единицы в расчете на одного пользователя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CE" w:rsidRDefault="003729CE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2. Норматив цены услуг подвижной связи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Категории должностей</w:t>
            </w:r>
          </w:p>
        </w:tc>
        <w:tc>
          <w:tcPr>
            <w:tcW w:w="6464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услуг подвижной связи в месяц (в 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4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6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1 500,00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 (из расчета на одного пользователя)</w:t>
            </w:r>
          </w:p>
        </w:tc>
        <w:tc>
          <w:tcPr>
            <w:tcW w:w="6464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1200,00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4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64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9CE" w:rsidRDefault="003729CE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3. Норматив количества и цены  средств подвижной связи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Категории должностей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Коли -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чество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Срок полезного использования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 (из расчета на одного пользователя)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4.Норматив количества SIM-карт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Категории должностей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200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 (из расчета на одного пользователя)</w:t>
            </w:r>
          </w:p>
        </w:tc>
        <w:tc>
          <w:tcPr>
            <w:tcW w:w="226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20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5. Норматив затрат на услуги связи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5.1. Норматив на абонентскую плату услуг местной, междугородней и международной связи (предоставление услуг в течение 12 месяцев)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35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Вид связи</w:t>
            </w:r>
          </w:p>
        </w:tc>
        <w:tc>
          <w:tcPr>
            <w:tcW w:w="28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телефонных номеров</w:t>
            </w:r>
          </w:p>
        </w:tc>
        <w:tc>
          <w:tcPr>
            <w:tcW w:w="36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Цена абонентской платы (руб.)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Руководители, иные должности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356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СТС пользование абонентской линией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6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5.2. Норматив на услуги интернет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35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Вид связи</w:t>
            </w:r>
          </w:p>
        </w:tc>
        <w:tc>
          <w:tcPr>
            <w:tcW w:w="28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услуг</w:t>
            </w:r>
          </w:p>
        </w:tc>
        <w:tc>
          <w:tcPr>
            <w:tcW w:w="36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Цена абонентской платы (руб.)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Руководители, иные должности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356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Интернет - соединения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6. Норматив затрат на командировочные расходы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6.1. Норматив затрат на транспортные расходы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Категории должностей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командировок (в год)</w:t>
            </w:r>
          </w:p>
        </w:tc>
        <w:tc>
          <w:tcPr>
            <w:tcW w:w="4200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Максимально допустимая цена за 1 билет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Определяется Положением о порядке направления в служебные командировки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 (из расчета на одного сотрудника)</w:t>
            </w:r>
          </w:p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Определяется Положением о порядке направления в служебные командировки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6.2. Норматив затрат на проживание в командировке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Категории должностей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дней проживания в 1 командировке</w:t>
            </w:r>
          </w:p>
        </w:tc>
        <w:tc>
          <w:tcPr>
            <w:tcW w:w="4200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Максимально допустимая цена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Определяется Положением о порядке направления в служебные командировки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 (из расчета на одного сотрудника)</w:t>
            </w:r>
          </w:p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Определяется Положением о порядке направления в служебные командировки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7. 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      </w:r>
          </w:p>
          <w:p w:rsidR="002F1BB0" w:rsidRPr="00597FB0" w:rsidRDefault="002F1B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изм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Максимально допустимая цена за ед. (руб.)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Срок полезного использования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Компьютер персональный в сборе, моноблок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90000,00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10 пользователей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Лазерное МФУ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2 пользователей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МФУ (формат А3)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3 на учреждение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Принтер лазерный А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3 пользователей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Принтер А3 цветной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3 на учреждение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Копировальный аппарат (формат А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10 пользователей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Копировальный аппарат (формат А3)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25 пользователей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Копировальный аппарат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МФУ стоимостью более 100000,00  руб.</w:t>
            </w:r>
          </w:p>
          <w:p w:rsidR="002F1BB0" w:rsidRPr="00597FB0" w:rsidRDefault="002F1B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4 на учреждение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Сетевой фильтр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 года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 года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Оптическая мышь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 года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 года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Клавиатура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 года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 года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Сканер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25 пользователей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Шредер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13 пользователей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Телефон/радиотелефон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 года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2 пользователей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 года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4 пользователей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Калькулятор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4 сотрудника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1100,00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Кондиционер (с установкой)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кабинет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Фотоаппарат цифровой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20 специалистов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Радиатор масляный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кабинет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Прочие предметы оргтехники, исходя из фактической потребности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Сумма в год, руб.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97F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Иные должности</w:t>
            </w: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8. Норматив количества и цены носителей информации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Единица измерения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ед.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Руководители, иные должности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Flash-карты и прочие накопители емкостью не более 64 Гб,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рутокены</w:t>
            </w:r>
            <w:proofErr w:type="spellEnd"/>
          </w:p>
        </w:tc>
        <w:tc>
          <w:tcPr>
            <w:tcW w:w="226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241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2000,00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Диски DVD-RW, CD-RW</w:t>
            </w:r>
          </w:p>
        </w:tc>
        <w:tc>
          <w:tcPr>
            <w:tcW w:w="226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9.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Единица измерения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Норматив потребления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ед.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Руководители, иные должности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Картридж для лазерного принтера</w:t>
            </w:r>
          </w:p>
        </w:tc>
        <w:tc>
          <w:tcPr>
            <w:tcW w:w="226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FB0">
              <w:rPr>
                <w:rFonts w:ascii="Calibri" w:hAnsi="Calibri" w:cs="Calibri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241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8000,00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Картридж для 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лазерного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МФУ</w:t>
            </w:r>
          </w:p>
        </w:tc>
        <w:tc>
          <w:tcPr>
            <w:tcW w:w="226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FB0">
              <w:rPr>
                <w:rFonts w:ascii="Calibri" w:hAnsi="Calibri" w:cs="Calibri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241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7000,00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Картридж для струйного принтера</w:t>
            </w:r>
          </w:p>
        </w:tc>
        <w:tc>
          <w:tcPr>
            <w:tcW w:w="226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FB0">
              <w:rPr>
                <w:rFonts w:ascii="Calibri" w:hAnsi="Calibri" w:cs="Calibri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241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2600,00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Картридж для копировальной техники</w:t>
            </w:r>
          </w:p>
        </w:tc>
        <w:tc>
          <w:tcPr>
            <w:tcW w:w="226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7FB0">
              <w:rPr>
                <w:rFonts w:ascii="Calibri" w:hAnsi="Calibri" w:cs="Calibri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241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5200,00</w:t>
            </w: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69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10. Норматив затрат  на услуги по содержанию имущества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2F1BB0">
            <w:pPr>
              <w:ind w:right="-41"/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 единиц в год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ед.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Текущий ремонт оргтехники, компьютеров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2F1B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BB0">
              <w:rPr>
                <w:rFonts w:ascii="Calibri" w:hAnsi="Calibri" w:cs="Calibri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3000,00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2F1B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Восстановление, заправка картриджей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2F1B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BB0">
              <w:rPr>
                <w:rFonts w:ascii="Calibri" w:hAnsi="Calibri" w:cs="Calibri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4400,00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2F1B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F1BB0" w:rsidRPr="00597FB0" w:rsidRDefault="00597FB0" w:rsidP="002F1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Обследование технического состояния объектов с целью определения возможности дальнейшей эксплуатации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2F1B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BB0">
              <w:rPr>
                <w:rFonts w:ascii="Calibri" w:hAnsi="Calibri" w:cs="Calibri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500,00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2F1B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Услуги по утилизации основных средств, непригодных к дальнейшей эксплуатации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2F1B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1BB0">
              <w:rPr>
                <w:rFonts w:ascii="Calibri" w:hAnsi="Calibri" w:cs="Calibri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935,00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Услуги по обслуживанию локальн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о-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вычислительной сети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Ежемесячно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19000,00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11. 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 единиц в год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ед.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Информационное сопровождение программы "Консультант Плюс"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45375,00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Антивирусное программное обеспечение (неисключительные права, лицензия на 53 рабочих места, годовая)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44000,00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Ключ программного обеспечения "Антивирус Касперского"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2200,00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Неисключительные права на использование программного обеспечения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Microsoft</w:t>
            </w:r>
            <w:proofErr w:type="spellEnd"/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до 50 прав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не более 25000,00 руб</w:t>
            </w:r>
            <w:proofErr w:type="gramStart"/>
            <w:r w:rsidRPr="00597FB0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597FB0">
              <w:rPr>
                <w:rFonts w:ascii="Calibri" w:hAnsi="Calibri" w:cs="Calibri"/>
                <w:color w:val="000000"/>
              </w:rPr>
              <w:t>а 1 программное обеспечение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Неисключительные права 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Vip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Net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Клиент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7700,00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и продление срока действия ключей ЭЦП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По мере необходимости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10000,00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Информационно-технологическое сопровождение пользователей и обновление баз данных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19000,00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Информационно-технологическое сопровождение пользователей и обновление баз данных МАИС ЗАГС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7700,00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Информационно-технологическое сопровождение программного продукта 1С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2860,00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Обновление конфигурации 1С: Зарплата и кадры, сохранение и тестирование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иформ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.б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азы</w:t>
            </w:r>
            <w:proofErr w:type="spellEnd"/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3300,00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Услуги по поддержке интернет-сайта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www.kirovsk_reg.ru</w:t>
            </w:r>
            <w:proofErr w:type="spellEnd"/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5500,00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Услуги по продлению домена в сети интернет на 1 год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880,00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Услуги по поддержке официального сайта администрации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33000,00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12. Нормативы  количества и цены на оплату услуг почтовой связи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ед.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Руководители, иные должности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Маркированные конверты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Не более 5000 штук ежегодно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40,00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Марки в ассортименте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Не более 8000 штук ежегодно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25,00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Услуги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спецсвязи</w:t>
            </w:r>
            <w:proofErr w:type="spellEnd"/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645,00 в месяц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Почтовые отправления (заказные письма)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Не более 700 </w:t>
            </w:r>
            <w:r w:rsidRPr="00597FB0">
              <w:rPr>
                <w:rFonts w:ascii="Calibri" w:hAnsi="Calibri" w:cs="Calibri"/>
                <w:color w:val="000000"/>
              </w:rPr>
              <w:lastRenderedPageBreak/>
              <w:t>ежегодно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lastRenderedPageBreak/>
              <w:t>66,00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527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Прочие услуги, исходя из фактической потребности</w:t>
            </w:r>
          </w:p>
        </w:tc>
        <w:tc>
          <w:tcPr>
            <w:tcW w:w="178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Сумма в год, руб.</w:t>
            </w:r>
          </w:p>
        </w:tc>
        <w:tc>
          <w:tcPr>
            <w:tcW w:w="241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20000,00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13. Нормативы на техническое обслуживание оборудования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ед.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Руководители, иные должности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Техническое обслуживание кондиционеров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4500,00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14. Норматив перечня периодических изданий и справочной литературы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7060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Наименование издания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Газета "Ладога"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Газета "Российская газета"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Газета "Вести"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Газета "Аргументы и факты"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Газета "Невский исток"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Газета "Природно-ресурсные ведомости"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"Эксперт"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"Бюджетный учет и отчетность в вопросах и ответах"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"Вопросы местного самоуправления"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"Местное самоуправление в Российской Федерации"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"Муниципальная власть"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"Практика муниципального управления"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"Арбитражные споры"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"Справочник кадровика"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"Нормативные акты для кадровика"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"Гражданская защита"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"Отечественные архивы"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"Архитектура и строительство России"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"Пресс-служба"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"Нормативные акты"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Журнал "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Корпоративные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журнал ЗАГС"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15. Норматив количества и цены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 в год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ед.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Руководители, иные должности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Повышение квалификации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Не более 20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20000,00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Участие в семинарах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Не более 25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70000,00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Обучение специалистов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Не более 5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30000,00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16. Норматив затрат на услуги по приему и трансляции ТВ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04485A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Вид услуги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 единиц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ед. в месяц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Трансляция телевизионных программ с помощью оборудования СКТ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2500,00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18. Норматив затрат на проведение диспансеризации сотрудников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7060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Численность сотрудников, подлежащих диспансеризации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год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муниципальных служащих по штатному расписанию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500000,00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19. Норматив затрат на услуги нотариуса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7060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 совершаемых действий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действие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20 в год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3000,00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20. Норматив затрат на услуги по аттестации рабочих мест, спец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.о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ценке условий труда, проверке технических средств на утечку информации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Вид услуги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 единиц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ед. в месяц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Переаттестация  помещения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35200,00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Спец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.о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ценка условий труда рабочих мест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134860,00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Услуги по спец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.п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роверке и исследованию технических средств на утечку информации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11000,00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21. Норматив затрат на услуги внештатных сотрудников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7060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 договоров подряда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год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6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45000,00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85A" w:rsidRDefault="0004485A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22. Норматив количества и цены мебели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изм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7FB0">
              <w:rPr>
                <w:rFonts w:ascii="Calibri" w:hAnsi="Calibri" w:cs="Calibri"/>
                <w:color w:val="000000"/>
                <w:sz w:val="20"/>
                <w:szCs w:val="20"/>
              </w:rPr>
              <w:t>Максимально допустимая цена за ед. (руб.)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Срок полезного использования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1. Руководители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Стол для переговоров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10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3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 лет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2. Иные должности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Стол рабочий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Стол компьютерный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Стул офисный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пользователя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1 на 1 кабинет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 расчета 2 на 1 кабинет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Прочие предметы мебели, исходя из фактической потребности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Сумма в год,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150000,00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 лет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23. Норматив количества и цены прочего производственного и хозяйственного инвентаря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изм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7FB0">
              <w:rPr>
                <w:rFonts w:ascii="Calibri" w:hAnsi="Calibri" w:cs="Calibri"/>
                <w:color w:val="000000"/>
                <w:sz w:val="20"/>
                <w:szCs w:val="20"/>
              </w:rPr>
              <w:t>Максимально допустимая цена за ед. (руб.)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Срок полезного использования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Шкаф архивный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7FB0">
              <w:rPr>
                <w:rFonts w:ascii="Calibri" w:hAnsi="Calibri" w:cs="Calibr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Жалюзи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7FB0">
              <w:rPr>
                <w:rFonts w:ascii="Calibri" w:hAnsi="Calibri" w:cs="Calibr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Кулер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7FB0">
              <w:rPr>
                <w:rFonts w:ascii="Calibri" w:hAnsi="Calibri" w:cs="Calibr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Сейф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7FB0">
              <w:rPr>
                <w:rFonts w:ascii="Calibri" w:hAnsi="Calibri" w:cs="Calibr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35000,00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25 лет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предметы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хоз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.и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нвентаря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, исходя из фактической потребности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7FB0">
              <w:rPr>
                <w:rFonts w:ascii="Calibri" w:hAnsi="Calibri" w:cs="Calibri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80000,00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85A" w:rsidRDefault="0004485A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24. Норматив количества и цены канцелярских, хозяйственных принадлежностей и бумаги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Единица измерения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 ежегодно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ед.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Руководители, иные должности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Алфавитная книга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отдел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Батарейка АА 2 шт. в блистере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100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Батарейка ААА 2 шт. в блистере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100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125,00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Бизнес-тетради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20 сотрудников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192,00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Блок для записи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уп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Блокнот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Бумага А3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пачка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5 сотрудников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375,00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Бумага А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пачка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15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205,00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Бумага А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цветная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пачка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20 сотрудников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400,00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Фотобумага глянцевая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пачка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15 сотрудников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400,00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Фотобумага матовая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пачка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15 сотрудников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Бумага для заметок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уп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5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Бумага для заметок с клейким краем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уп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5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Бумага для черчения А3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пачка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6 сотрудников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Гель для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увл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.п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альцев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15 сотрудников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Грифель для  механического карандаша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уп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2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600,00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Еженедельник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15 сотрудников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Ежедневник датированный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3 сотрудников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270,00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Зажим для бумаг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уп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130,00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Игла для прошивания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12,00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Календари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Карандаш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чернографитовый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5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Карандаш механический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Клей ПВА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Клеящий карандаш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12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26,00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Клейкая лента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 более 1 на 1 </w:t>
            </w: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Клейкие закладки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уп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Книги учета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100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90,00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Кнопки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уп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17,00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Конверты в ассортименте, по 25 шт. в упаковке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уп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5 сотрудников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86,00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Конверт для CD, DVD дисков по 25 шт. в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уп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уп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28,00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Корзина для бумаг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76,00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Корректоры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2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Ластик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Линейка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Лоток для бумаг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Лупа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Маркер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Набор цветных карандашей 12 цветов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отдел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Накопитель вертикальный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Настольный набор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5 сотрудников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600,00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116,00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Нож канцелярский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66,00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Ножницы канцелярские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62,00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Папка-обложка "Дело"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10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5,30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Папки с кольцами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78,00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Папка архивная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3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Папка файловая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5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190,00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Папка - уголок А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10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Папка - карманы с перфорацией,100 шт. в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уп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5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120,00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Папка на резинках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Папка-скоросшиватель "Дело"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10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Папка-скоросшиватель с прозрачным верхом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20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11,00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Папка с завязкам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и"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Дело"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8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Папка-конверт на кнопке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26,00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Пакеты полиэтиленовые для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почт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.о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тправлений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Планинг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Пленка для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ламинирования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 более 5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250,00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Подставки для бумаги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23,00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Подставка двусторонняя настольная А5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50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240,00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Пружина для переплета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400,00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Разделители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140,00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Регистраторы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2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130,00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Резинка универсальная, 50гр.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уп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 более 15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Ручки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гелевые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5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Ручки шариковые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10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Салфетка универсальная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25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Сетевой удлинитель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25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500,00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Стержни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5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Скобки для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5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Скоросшиватели пластиковые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5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Скрепки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уп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48,00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Скрепочница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магнитная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46,00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470,00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5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Термобумага для факса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300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Тетради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2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62,00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Точилка для карандашей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28,00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Фломастеры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наб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.п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 штук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уп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2 сотрудников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120,00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Штампы </w:t>
            </w:r>
            <w:proofErr w:type="spell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самонаборные</w:t>
            </w:r>
            <w:proofErr w:type="spell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ассортименте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50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610,00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Шило канцелярское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46,00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Штемпельная краска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50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27,00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Ярлычки-закладки, 100 шт.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Прочие канц</w:t>
            </w:r>
            <w:proofErr w:type="gramStart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.т</w:t>
            </w:r>
            <w:proofErr w:type="gramEnd"/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овары, исходя из фактической потребности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Сумма в год, руб.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97F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60000,00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04485A" w:rsidRDefault="0004485A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25. Норматив количества и цены бланков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lastRenderedPageBreak/>
              <w:t xml:space="preserve">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Единица измерения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 ежегодно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ед.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Бланки администрации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Бланк Письмо администрации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6,20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Бланк Постановление, Распоряжение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2,20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Бланки отдела ЗАГС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8800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26. Норматив количества и цены на воду в бутылях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04485A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 №  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30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Единица измерения</w:t>
            </w:r>
          </w:p>
        </w:tc>
        <w:tc>
          <w:tcPr>
            <w:tcW w:w="17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 ежегодно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Максимально допустимая цена за ед. (руб.)</w:t>
            </w:r>
          </w:p>
        </w:tc>
      </w:tr>
      <w:tr w:rsidR="0004485A" w:rsidRPr="00597FB0" w:rsidTr="0004485A">
        <w:trPr>
          <w:gridAfter w:val="1"/>
          <w:wAfter w:w="8" w:type="dxa"/>
          <w:trHeight w:val="293"/>
        </w:trPr>
        <w:tc>
          <w:tcPr>
            <w:tcW w:w="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Вода в бутылях по 19 литров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110,00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Вода в бутылках по 0,6 литра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16,50</w:t>
            </w:r>
          </w:p>
        </w:tc>
      </w:tr>
      <w:tr w:rsidR="00597FB0" w:rsidRPr="00597FB0" w:rsidTr="00430B5F">
        <w:trPr>
          <w:gridAfter w:val="1"/>
          <w:wAfter w:w="8" w:type="dxa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086" w:rsidRDefault="008B2086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97FB0">
              <w:rPr>
                <w:rFonts w:ascii="Calibri" w:hAnsi="Calibri" w:cs="Calibri"/>
                <w:color w:val="000000"/>
                <w:sz w:val="28"/>
                <w:szCs w:val="28"/>
              </w:rPr>
              <w:t>27. Норматив затрат на коммунальные услуги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proofErr w:type="gram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 w:rsidRPr="00597FB0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597FB0"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48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Коммунальные услуги</w:t>
            </w:r>
          </w:p>
        </w:tc>
        <w:tc>
          <w:tcPr>
            <w:tcW w:w="1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Количество услуг в год</w:t>
            </w:r>
          </w:p>
        </w:tc>
        <w:tc>
          <w:tcPr>
            <w:tcW w:w="308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FB0">
              <w:rPr>
                <w:rFonts w:ascii="Calibri" w:hAnsi="Calibri" w:cs="Calibri"/>
                <w:color w:val="000000"/>
              </w:rPr>
              <w:t>Цена в год (руб.)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Горячее водоснабжение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  <w:tr w:rsidR="0004485A" w:rsidRPr="00597FB0" w:rsidTr="0004485A">
        <w:trPr>
          <w:gridAfter w:val="1"/>
          <w:wAfter w:w="8" w:type="dxa"/>
        </w:trPr>
        <w:tc>
          <w:tcPr>
            <w:tcW w:w="5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Холодное водоснабжение и водоотведение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7FB0" w:rsidRPr="00597FB0" w:rsidRDefault="00597FB0" w:rsidP="00597F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7FB0" w:rsidRPr="00597FB0" w:rsidRDefault="00597FB0" w:rsidP="00597F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FB0">
              <w:rPr>
                <w:rFonts w:ascii="Calibri" w:hAnsi="Calibri" w:cs="Calibri"/>
                <w:color w:val="000000"/>
                <w:sz w:val="22"/>
                <w:szCs w:val="22"/>
              </w:rPr>
              <w:t>В соответствии с установленными тарифами</w:t>
            </w:r>
          </w:p>
        </w:tc>
      </w:tr>
    </w:tbl>
    <w:p w:rsidR="00022214" w:rsidRDefault="00022214" w:rsidP="00022214"/>
    <w:p w:rsidR="00CF67C5" w:rsidRDefault="00CF67C5" w:rsidP="00022214"/>
    <w:sectPr w:rsidR="00CF67C5" w:rsidSect="00597FB0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2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0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2"/>
  </w:num>
  <w:num w:numId="5">
    <w:abstractNumId w:val="9"/>
  </w:num>
  <w:num w:numId="6">
    <w:abstractNumId w:val="17"/>
  </w:num>
  <w:num w:numId="7">
    <w:abstractNumId w:val="8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  <w:num w:numId="15">
    <w:abstractNumId w:val="1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6EF0"/>
    <w:rsid w:val="00010952"/>
    <w:rsid w:val="00015253"/>
    <w:rsid w:val="00022214"/>
    <w:rsid w:val="00022C7E"/>
    <w:rsid w:val="000361ED"/>
    <w:rsid w:val="00037FB0"/>
    <w:rsid w:val="000420E5"/>
    <w:rsid w:val="0004485A"/>
    <w:rsid w:val="000573F4"/>
    <w:rsid w:val="0007689B"/>
    <w:rsid w:val="00080504"/>
    <w:rsid w:val="000A737C"/>
    <w:rsid w:val="000D19B9"/>
    <w:rsid w:val="000D6EF9"/>
    <w:rsid w:val="000E1655"/>
    <w:rsid w:val="000E383A"/>
    <w:rsid w:val="000F34DF"/>
    <w:rsid w:val="000F37B6"/>
    <w:rsid w:val="00101430"/>
    <w:rsid w:val="00117D8A"/>
    <w:rsid w:val="00124585"/>
    <w:rsid w:val="0012681D"/>
    <w:rsid w:val="00142071"/>
    <w:rsid w:val="00142FCA"/>
    <w:rsid w:val="001544D7"/>
    <w:rsid w:val="00161E34"/>
    <w:rsid w:val="00183532"/>
    <w:rsid w:val="00186566"/>
    <w:rsid w:val="001C4B8A"/>
    <w:rsid w:val="001C5F96"/>
    <w:rsid w:val="001C628A"/>
    <w:rsid w:val="001C7F04"/>
    <w:rsid w:val="001F26EE"/>
    <w:rsid w:val="001F6713"/>
    <w:rsid w:val="001F6911"/>
    <w:rsid w:val="001F71E8"/>
    <w:rsid w:val="001F7646"/>
    <w:rsid w:val="00202BE7"/>
    <w:rsid w:val="00205964"/>
    <w:rsid w:val="00211A4F"/>
    <w:rsid w:val="00226F14"/>
    <w:rsid w:val="00231455"/>
    <w:rsid w:val="002358A4"/>
    <w:rsid w:val="002376A3"/>
    <w:rsid w:val="0024009B"/>
    <w:rsid w:val="0024035D"/>
    <w:rsid w:val="00265C89"/>
    <w:rsid w:val="00271A13"/>
    <w:rsid w:val="00296829"/>
    <w:rsid w:val="002A0608"/>
    <w:rsid w:val="002B46AE"/>
    <w:rsid w:val="002C2945"/>
    <w:rsid w:val="002D63F2"/>
    <w:rsid w:val="002D75EC"/>
    <w:rsid w:val="002E75CE"/>
    <w:rsid w:val="002F1BB0"/>
    <w:rsid w:val="003030EE"/>
    <w:rsid w:val="00304B55"/>
    <w:rsid w:val="003104DD"/>
    <w:rsid w:val="00316818"/>
    <w:rsid w:val="00325472"/>
    <w:rsid w:val="00362BAB"/>
    <w:rsid w:val="00362C07"/>
    <w:rsid w:val="003655CC"/>
    <w:rsid w:val="003729CE"/>
    <w:rsid w:val="00377C80"/>
    <w:rsid w:val="00382DC2"/>
    <w:rsid w:val="003A10BA"/>
    <w:rsid w:val="003B0DD6"/>
    <w:rsid w:val="003C0976"/>
    <w:rsid w:val="003C710D"/>
    <w:rsid w:val="003E518C"/>
    <w:rsid w:val="003E5C7F"/>
    <w:rsid w:val="003E656D"/>
    <w:rsid w:val="00416830"/>
    <w:rsid w:val="0042716C"/>
    <w:rsid w:val="00430B5F"/>
    <w:rsid w:val="00431393"/>
    <w:rsid w:val="00441F7B"/>
    <w:rsid w:val="00451CC9"/>
    <w:rsid w:val="0045580B"/>
    <w:rsid w:val="00460F7B"/>
    <w:rsid w:val="004640DA"/>
    <w:rsid w:val="00473166"/>
    <w:rsid w:val="0047412A"/>
    <w:rsid w:val="00487B8C"/>
    <w:rsid w:val="004A564F"/>
    <w:rsid w:val="004A652B"/>
    <w:rsid w:val="004A6B64"/>
    <w:rsid w:val="004B1DAB"/>
    <w:rsid w:val="004B575C"/>
    <w:rsid w:val="004B74DD"/>
    <w:rsid w:val="004C3EF0"/>
    <w:rsid w:val="004C5950"/>
    <w:rsid w:val="004E234B"/>
    <w:rsid w:val="004F33C8"/>
    <w:rsid w:val="004F341D"/>
    <w:rsid w:val="004F58D1"/>
    <w:rsid w:val="005052D3"/>
    <w:rsid w:val="00506D31"/>
    <w:rsid w:val="00521BCA"/>
    <w:rsid w:val="005251DD"/>
    <w:rsid w:val="005254D1"/>
    <w:rsid w:val="00526DAD"/>
    <w:rsid w:val="00534FCB"/>
    <w:rsid w:val="0053556D"/>
    <w:rsid w:val="005440BB"/>
    <w:rsid w:val="005821B7"/>
    <w:rsid w:val="005824D0"/>
    <w:rsid w:val="005915AD"/>
    <w:rsid w:val="00597FB0"/>
    <w:rsid w:val="005A2F9A"/>
    <w:rsid w:val="005A3DBD"/>
    <w:rsid w:val="005B68D5"/>
    <w:rsid w:val="005D17AC"/>
    <w:rsid w:val="005E7148"/>
    <w:rsid w:val="005F04A4"/>
    <w:rsid w:val="005F25DE"/>
    <w:rsid w:val="0060090E"/>
    <w:rsid w:val="00617988"/>
    <w:rsid w:val="0062518D"/>
    <w:rsid w:val="00626D06"/>
    <w:rsid w:val="00645B77"/>
    <w:rsid w:val="00651A88"/>
    <w:rsid w:val="0068452B"/>
    <w:rsid w:val="006869DD"/>
    <w:rsid w:val="00690447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6F4ED9"/>
    <w:rsid w:val="00701C1F"/>
    <w:rsid w:val="00714ABE"/>
    <w:rsid w:val="00764150"/>
    <w:rsid w:val="00767994"/>
    <w:rsid w:val="007706FE"/>
    <w:rsid w:val="00771DE6"/>
    <w:rsid w:val="00772335"/>
    <w:rsid w:val="00773840"/>
    <w:rsid w:val="007803E0"/>
    <w:rsid w:val="007B3885"/>
    <w:rsid w:val="007D5400"/>
    <w:rsid w:val="007E00D9"/>
    <w:rsid w:val="007E1084"/>
    <w:rsid w:val="007E2E00"/>
    <w:rsid w:val="007E6592"/>
    <w:rsid w:val="007F4BDC"/>
    <w:rsid w:val="008014FD"/>
    <w:rsid w:val="00801B44"/>
    <w:rsid w:val="00822FD9"/>
    <w:rsid w:val="00824662"/>
    <w:rsid w:val="008272EA"/>
    <w:rsid w:val="00833756"/>
    <w:rsid w:val="008349D2"/>
    <w:rsid w:val="008417D8"/>
    <w:rsid w:val="00846B65"/>
    <w:rsid w:val="00864784"/>
    <w:rsid w:val="008659DA"/>
    <w:rsid w:val="008832D0"/>
    <w:rsid w:val="00890262"/>
    <w:rsid w:val="0089260F"/>
    <w:rsid w:val="008B2086"/>
    <w:rsid w:val="008C3D69"/>
    <w:rsid w:val="008C41FB"/>
    <w:rsid w:val="008C5C09"/>
    <w:rsid w:val="008E4C98"/>
    <w:rsid w:val="008F0386"/>
    <w:rsid w:val="008F13DD"/>
    <w:rsid w:val="00901E0C"/>
    <w:rsid w:val="00904219"/>
    <w:rsid w:val="009203D5"/>
    <w:rsid w:val="00932818"/>
    <w:rsid w:val="00936C59"/>
    <w:rsid w:val="00956565"/>
    <w:rsid w:val="009576A7"/>
    <w:rsid w:val="0096347E"/>
    <w:rsid w:val="00980274"/>
    <w:rsid w:val="00981631"/>
    <w:rsid w:val="009B1F30"/>
    <w:rsid w:val="009B29F2"/>
    <w:rsid w:val="009D3990"/>
    <w:rsid w:val="009E2310"/>
    <w:rsid w:val="009F27C0"/>
    <w:rsid w:val="009F4604"/>
    <w:rsid w:val="00A03698"/>
    <w:rsid w:val="00A04160"/>
    <w:rsid w:val="00A04552"/>
    <w:rsid w:val="00A04B48"/>
    <w:rsid w:val="00A23089"/>
    <w:rsid w:val="00A24A81"/>
    <w:rsid w:val="00A2664A"/>
    <w:rsid w:val="00A33311"/>
    <w:rsid w:val="00A33DF8"/>
    <w:rsid w:val="00A34548"/>
    <w:rsid w:val="00A35B9A"/>
    <w:rsid w:val="00A37F64"/>
    <w:rsid w:val="00A42BB7"/>
    <w:rsid w:val="00A50172"/>
    <w:rsid w:val="00A54179"/>
    <w:rsid w:val="00A55080"/>
    <w:rsid w:val="00A56E5F"/>
    <w:rsid w:val="00A57154"/>
    <w:rsid w:val="00A60773"/>
    <w:rsid w:val="00A777DB"/>
    <w:rsid w:val="00A90700"/>
    <w:rsid w:val="00A962E1"/>
    <w:rsid w:val="00A96B5F"/>
    <w:rsid w:val="00AA2920"/>
    <w:rsid w:val="00AA543B"/>
    <w:rsid w:val="00AB1FE7"/>
    <w:rsid w:val="00AB5822"/>
    <w:rsid w:val="00AB74B8"/>
    <w:rsid w:val="00AD5CFD"/>
    <w:rsid w:val="00AE1B00"/>
    <w:rsid w:val="00AE5D5D"/>
    <w:rsid w:val="00AE7495"/>
    <w:rsid w:val="00AF412E"/>
    <w:rsid w:val="00AF6312"/>
    <w:rsid w:val="00B01EE3"/>
    <w:rsid w:val="00B0532A"/>
    <w:rsid w:val="00B0679D"/>
    <w:rsid w:val="00B130BE"/>
    <w:rsid w:val="00B13639"/>
    <w:rsid w:val="00B364F8"/>
    <w:rsid w:val="00B47FC3"/>
    <w:rsid w:val="00B515BC"/>
    <w:rsid w:val="00B61573"/>
    <w:rsid w:val="00B643EF"/>
    <w:rsid w:val="00BC7C93"/>
    <w:rsid w:val="00BD48DF"/>
    <w:rsid w:val="00BD62B5"/>
    <w:rsid w:val="00C013C7"/>
    <w:rsid w:val="00C2721E"/>
    <w:rsid w:val="00C4311B"/>
    <w:rsid w:val="00C44575"/>
    <w:rsid w:val="00C935A5"/>
    <w:rsid w:val="00CA08E3"/>
    <w:rsid w:val="00CA4E75"/>
    <w:rsid w:val="00CB22A9"/>
    <w:rsid w:val="00CB664A"/>
    <w:rsid w:val="00CD3B5E"/>
    <w:rsid w:val="00CE14AC"/>
    <w:rsid w:val="00CF583A"/>
    <w:rsid w:val="00CF67C5"/>
    <w:rsid w:val="00D12FE1"/>
    <w:rsid w:val="00D17B47"/>
    <w:rsid w:val="00D21E08"/>
    <w:rsid w:val="00D408B6"/>
    <w:rsid w:val="00D44793"/>
    <w:rsid w:val="00D6438A"/>
    <w:rsid w:val="00D67CD3"/>
    <w:rsid w:val="00D75E48"/>
    <w:rsid w:val="00D8020D"/>
    <w:rsid w:val="00DA3EB8"/>
    <w:rsid w:val="00DA53C0"/>
    <w:rsid w:val="00DC02EC"/>
    <w:rsid w:val="00DC4F3F"/>
    <w:rsid w:val="00DD0C96"/>
    <w:rsid w:val="00DD713F"/>
    <w:rsid w:val="00DD7333"/>
    <w:rsid w:val="00DE2718"/>
    <w:rsid w:val="00DE4F58"/>
    <w:rsid w:val="00DE6274"/>
    <w:rsid w:val="00DF2DE9"/>
    <w:rsid w:val="00DF37C1"/>
    <w:rsid w:val="00E12136"/>
    <w:rsid w:val="00E2363A"/>
    <w:rsid w:val="00E26C7C"/>
    <w:rsid w:val="00E27FB0"/>
    <w:rsid w:val="00E301F2"/>
    <w:rsid w:val="00E3036C"/>
    <w:rsid w:val="00E57FE5"/>
    <w:rsid w:val="00E67309"/>
    <w:rsid w:val="00E70AAC"/>
    <w:rsid w:val="00E77B46"/>
    <w:rsid w:val="00EA3269"/>
    <w:rsid w:val="00EA7BB8"/>
    <w:rsid w:val="00ED6366"/>
    <w:rsid w:val="00EE3D16"/>
    <w:rsid w:val="00EF108E"/>
    <w:rsid w:val="00F00518"/>
    <w:rsid w:val="00F02840"/>
    <w:rsid w:val="00F02C13"/>
    <w:rsid w:val="00F109D2"/>
    <w:rsid w:val="00F12C86"/>
    <w:rsid w:val="00F24F77"/>
    <w:rsid w:val="00F33C71"/>
    <w:rsid w:val="00F3689A"/>
    <w:rsid w:val="00F45225"/>
    <w:rsid w:val="00F63196"/>
    <w:rsid w:val="00F71C62"/>
    <w:rsid w:val="00F81C2B"/>
    <w:rsid w:val="00F9435F"/>
    <w:rsid w:val="00FA2334"/>
    <w:rsid w:val="00FE2C49"/>
    <w:rsid w:val="00FE3BED"/>
    <w:rsid w:val="00FE5577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1B44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01B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01B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1B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01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F9A"/>
    <w:pPr>
      <w:keepNext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01B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01E0C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rsid w:val="00231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6B6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4A6B64"/>
    <w:pPr>
      <w:ind w:left="720"/>
      <w:contextualSpacing/>
    </w:pPr>
  </w:style>
  <w:style w:type="paragraph" w:styleId="a9">
    <w:name w:val="No Spacing"/>
    <w:uiPriority w:val="1"/>
    <w:qFormat/>
    <w:rsid w:val="00A54179"/>
    <w:rPr>
      <w:sz w:val="24"/>
      <w:szCs w:val="24"/>
    </w:rPr>
  </w:style>
  <w:style w:type="character" w:styleId="aa">
    <w:name w:val="Hyperlink"/>
    <w:basedOn w:val="a0"/>
    <w:uiPriority w:val="99"/>
    <w:unhideWhenUsed/>
    <w:rsid w:val="00A5417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2F9A"/>
    <w:rPr>
      <w:sz w:val="28"/>
    </w:rPr>
  </w:style>
  <w:style w:type="character" w:customStyle="1" w:styleId="10">
    <w:name w:val="Заголовок 1 Знак"/>
    <w:basedOn w:val="a0"/>
    <w:link w:val="1"/>
    <w:rsid w:val="00801B44"/>
    <w:rPr>
      <w:sz w:val="28"/>
    </w:rPr>
  </w:style>
  <w:style w:type="character" w:customStyle="1" w:styleId="20">
    <w:name w:val="Заголовок 2 Знак"/>
    <w:basedOn w:val="a0"/>
    <w:link w:val="2"/>
    <w:rsid w:val="00801B4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01B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1B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01B44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801B44"/>
    <w:rPr>
      <w:rFonts w:ascii="Arial" w:hAnsi="Arial" w:cs="Arial"/>
      <w:sz w:val="22"/>
      <w:szCs w:val="22"/>
    </w:rPr>
  </w:style>
  <w:style w:type="paragraph" w:styleId="ab">
    <w:name w:val="Body Text Indent"/>
    <w:basedOn w:val="a"/>
    <w:link w:val="ac"/>
    <w:rsid w:val="00801B44"/>
    <w:pPr>
      <w:spacing w:line="360" w:lineRule="auto"/>
      <w:ind w:firstLine="709"/>
      <w:jc w:val="both"/>
    </w:pPr>
    <w:rPr>
      <w:rFonts w:ascii="Arial" w:hAnsi="Arial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rsid w:val="00801B44"/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rsid w:val="00801B44"/>
    <w:rPr>
      <w:b/>
      <w:bCs/>
      <w:sz w:val="24"/>
      <w:szCs w:val="24"/>
    </w:rPr>
  </w:style>
  <w:style w:type="paragraph" w:styleId="ad">
    <w:name w:val="Title"/>
    <w:aliases w:val=" Знак"/>
    <w:basedOn w:val="a"/>
    <w:link w:val="ae"/>
    <w:qFormat/>
    <w:rsid w:val="00801B44"/>
    <w:pPr>
      <w:jc w:val="center"/>
    </w:pPr>
    <w:rPr>
      <w:b/>
      <w:szCs w:val="20"/>
    </w:rPr>
  </w:style>
  <w:style w:type="character" w:customStyle="1" w:styleId="ae">
    <w:name w:val="Название Знак"/>
    <w:aliases w:val=" Знак Знак"/>
    <w:basedOn w:val="a0"/>
    <w:link w:val="ad"/>
    <w:rsid w:val="00801B44"/>
    <w:rPr>
      <w:b/>
      <w:sz w:val="24"/>
    </w:rPr>
  </w:style>
  <w:style w:type="character" w:customStyle="1" w:styleId="a7">
    <w:name w:val="Текст выноски Знак"/>
    <w:basedOn w:val="a0"/>
    <w:link w:val="a6"/>
    <w:uiPriority w:val="99"/>
    <w:rsid w:val="00801B4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801B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01B44"/>
  </w:style>
  <w:style w:type="paragraph" w:styleId="af1">
    <w:name w:val="footer"/>
    <w:basedOn w:val="a"/>
    <w:link w:val="af2"/>
    <w:rsid w:val="00801B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801B44"/>
  </w:style>
  <w:style w:type="paragraph" w:customStyle="1" w:styleId="Style7">
    <w:name w:val="Style7"/>
    <w:basedOn w:val="a"/>
    <w:uiPriority w:val="99"/>
    <w:rsid w:val="00801B44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4">
    <w:name w:val="Font Style14"/>
    <w:uiPriority w:val="99"/>
    <w:rsid w:val="00801B44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01B44"/>
  </w:style>
  <w:style w:type="character" w:styleId="af3">
    <w:name w:val="page number"/>
    <w:rsid w:val="00801B44"/>
  </w:style>
  <w:style w:type="paragraph" w:customStyle="1" w:styleId="af4">
    <w:name w:val="Стиль"/>
    <w:rsid w:val="00801B4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Indent 2"/>
    <w:basedOn w:val="a"/>
    <w:link w:val="22"/>
    <w:rsid w:val="00801B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1B44"/>
    <w:rPr>
      <w:sz w:val="24"/>
      <w:szCs w:val="24"/>
    </w:rPr>
  </w:style>
  <w:style w:type="paragraph" w:styleId="23">
    <w:name w:val="Body Text 2"/>
    <w:basedOn w:val="a"/>
    <w:link w:val="24"/>
    <w:rsid w:val="00801B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01B44"/>
    <w:rPr>
      <w:sz w:val="24"/>
      <w:szCs w:val="24"/>
    </w:rPr>
  </w:style>
  <w:style w:type="paragraph" w:styleId="af5">
    <w:name w:val="Block Text"/>
    <w:basedOn w:val="a"/>
    <w:rsid w:val="00801B44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801B44"/>
    <w:rPr>
      <w:rFonts w:ascii="Courier New" w:hAnsi="Courier New" w:cs="Courier New"/>
    </w:rPr>
  </w:style>
  <w:style w:type="character" w:customStyle="1" w:styleId="rvts6">
    <w:name w:val="rvts6"/>
    <w:rsid w:val="00801B44"/>
  </w:style>
  <w:style w:type="paragraph" w:customStyle="1" w:styleId="rvps2">
    <w:name w:val="rvps2"/>
    <w:basedOn w:val="a"/>
    <w:rsid w:val="00801B44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1B44"/>
    <w:pPr>
      <w:spacing w:before="100" w:beforeAutospacing="1" w:after="100" w:afterAutospacing="1"/>
    </w:pPr>
  </w:style>
  <w:style w:type="character" w:customStyle="1" w:styleId="rvts7">
    <w:name w:val="rvts7"/>
    <w:rsid w:val="00801B44"/>
  </w:style>
  <w:style w:type="paragraph" w:customStyle="1" w:styleId="ConsPlusTitle">
    <w:name w:val="ConsPlusTitle"/>
    <w:uiPriority w:val="99"/>
    <w:rsid w:val="00801B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Normal (Web)"/>
    <w:basedOn w:val="a"/>
    <w:rsid w:val="00801B44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801B44"/>
    <w:rPr>
      <w:b/>
      <w:bCs/>
    </w:rPr>
  </w:style>
  <w:style w:type="paragraph" w:customStyle="1" w:styleId="12">
    <w:name w:val="Абзац списка1"/>
    <w:basedOn w:val="a"/>
    <w:rsid w:val="00801B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801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801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13"/>
    <w:rsid w:val="00801B44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8"/>
    <w:rsid w:val="00801B44"/>
    <w:pPr>
      <w:shd w:val="clear" w:color="auto" w:fill="FFFFFF"/>
      <w:spacing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801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9">
    <w:name w:val="Нормальный (таблица)"/>
    <w:basedOn w:val="a"/>
    <w:next w:val="a"/>
    <w:rsid w:val="00801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801B44"/>
    <w:pPr>
      <w:widowControl w:val="0"/>
      <w:autoSpaceDE w:val="0"/>
      <w:autoSpaceDN w:val="0"/>
      <w:adjustRightInd w:val="0"/>
      <w:spacing w:line="325" w:lineRule="exact"/>
      <w:ind w:firstLine="902"/>
      <w:jc w:val="both"/>
    </w:pPr>
  </w:style>
  <w:style w:type="character" w:customStyle="1" w:styleId="FontStyle20">
    <w:name w:val="Font Style20"/>
    <w:rsid w:val="00801B44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01B44"/>
    <w:pPr>
      <w:spacing w:before="100" w:beforeAutospacing="1" w:after="100" w:afterAutospacing="1"/>
    </w:pPr>
  </w:style>
  <w:style w:type="paragraph" w:customStyle="1" w:styleId="ConsPlusNonformat">
    <w:name w:val="ConsPlusNonformat"/>
    <w:rsid w:val="00801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1B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"/>
    <w:basedOn w:val="a"/>
    <w:rsid w:val="00801B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01B44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801B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uiPriority w:val="99"/>
    <w:rsid w:val="00801B44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uiPriority w:val="99"/>
    <w:rsid w:val="00801B44"/>
    <w:rPr>
      <w:b/>
      <w:bCs/>
      <w:color w:val="000080"/>
      <w:sz w:val="20"/>
      <w:szCs w:val="20"/>
    </w:rPr>
  </w:style>
  <w:style w:type="paragraph" w:styleId="afd">
    <w:name w:val="Plain Text"/>
    <w:basedOn w:val="a"/>
    <w:link w:val="afe"/>
    <w:rsid w:val="00801B44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801B44"/>
    <w:rPr>
      <w:rFonts w:ascii="Courier New" w:hAnsi="Courier New"/>
    </w:rPr>
  </w:style>
  <w:style w:type="paragraph" w:customStyle="1" w:styleId="14">
    <w:name w:val="Без интервала1"/>
    <w:rsid w:val="00801B44"/>
    <w:rPr>
      <w:rFonts w:ascii="Calibri" w:hAnsi="Calibri" w:cs="Calibri"/>
      <w:sz w:val="22"/>
      <w:szCs w:val="22"/>
    </w:rPr>
  </w:style>
  <w:style w:type="character" w:customStyle="1" w:styleId="blk">
    <w:name w:val="blk"/>
    <w:rsid w:val="00801B44"/>
  </w:style>
  <w:style w:type="character" w:customStyle="1" w:styleId="ep">
    <w:name w:val="ep"/>
    <w:rsid w:val="00801B44"/>
  </w:style>
  <w:style w:type="paragraph" w:customStyle="1" w:styleId="printj">
    <w:name w:val="printj"/>
    <w:basedOn w:val="a"/>
    <w:rsid w:val="00801B44"/>
    <w:pPr>
      <w:spacing w:before="144" w:after="288"/>
      <w:jc w:val="both"/>
    </w:pPr>
  </w:style>
  <w:style w:type="paragraph" w:styleId="aff">
    <w:name w:val="annotation text"/>
    <w:basedOn w:val="a"/>
    <w:link w:val="aff0"/>
    <w:uiPriority w:val="99"/>
    <w:rsid w:val="00801B44"/>
    <w:pPr>
      <w:jc w:val="both"/>
    </w:pPr>
    <w:rPr>
      <w:rFonts w:eastAsia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801B44"/>
    <w:rPr>
      <w:rFonts w:eastAsia="Calibri"/>
    </w:rPr>
  </w:style>
  <w:style w:type="character" w:styleId="aff1">
    <w:name w:val="annotation reference"/>
    <w:uiPriority w:val="99"/>
    <w:rsid w:val="00801B44"/>
    <w:rPr>
      <w:rFonts w:cs="Times New Roman"/>
      <w:sz w:val="16"/>
      <w:szCs w:val="16"/>
    </w:rPr>
  </w:style>
  <w:style w:type="table" w:customStyle="1" w:styleId="15">
    <w:name w:val="Сетка таблицы1"/>
    <w:rsid w:val="00801B44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uiPriority w:val="99"/>
    <w:rsid w:val="00801B44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801B44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801B44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01B44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CharStyle5">
    <w:name w:val="Char Style 5"/>
    <w:link w:val="Style4"/>
    <w:locked/>
    <w:rsid w:val="00801B44"/>
    <w:rPr>
      <w:b/>
      <w:sz w:val="26"/>
      <w:shd w:val="clear" w:color="auto" w:fill="FFFFFF"/>
    </w:rPr>
  </w:style>
  <w:style w:type="character" w:customStyle="1" w:styleId="CharStyle6">
    <w:name w:val="Char Style 6"/>
    <w:rsid w:val="00801B44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801B44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</w:rPr>
  </w:style>
  <w:style w:type="paragraph" w:styleId="aff3">
    <w:name w:val="footnote text"/>
    <w:basedOn w:val="a"/>
    <w:link w:val="aff4"/>
    <w:rsid w:val="00801B44"/>
    <w:pPr>
      <w:jc w:val="both"/>
    </w:pPr>
    <w:rPr>
      <w:rFonts w:eastAsia="Calibri"/>
      <w:sz w:val="20"/>
      <w:szCs w:val="20"/>
    </w:rPr>
  </w:style>
  <w:style w:type="character" w:customStyle="1" w:styleId="aff4">
    <w:name w:val="Текст сноски Знак"/>
    <w:basedOn w:val="a0"/>
    <w:link w:val="aff3"/>
    <w:rsid w:val="00801B44"/>
    <w:rPr>
      <w:rFonts w:eastAsia="Calibri"/>
    </w:rPr>
  </w:style>
  <w:style w:type="character" w:styleId="aff5">
    <w:name w:val="footnote reference"/>
    <w:rsid w:val="00801B44"/>
    <w:rPr>
      <w:rFonts w:cs="Times New Roman"/>
      <w:vertAlign w:val="superscript"/>
    </w:rPr>
  </w:style>
  <w:style w:type="table" w:customStyle="1" w:styleId="26">
    <w:name w:val="Сетка таблицы2"/>
    <w:rsid w:val="00801B4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801B44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"/>
    <w:next w:val="aff"/>
    <w:link w:val="aff7"/>
    <w:uiPriority w:val="99"/>
    <w:rsid w:val="00801B44"/>
    <w:rPr>
      <w:b/>
      <w:bCs/>
    </w:rPr>
  </w:style>
  <w:style w:type="character" w:customStyle="1" w:styleId="aff7">
    <w:name w:val="Тема примечания Знак"/>
    <w:basedOn w:val="aff0"/>
    <w:link w:val="aff6"/>
    <w:uiPriority w:val="99"/>
    <w:rsid w:val="00801B44"/>
    <w:rPr>
      <w:b/>
      <w:bCs/>
    </w:rPr>
  </w:style>
  <w:style w:type="character" w:customStyle="1" w:styleId="CharStyle21">
    <w:name w:val="Char Style 21"/>
    <w:link w:val="Style20"/>
    <w:locked/>
    <w:rsid w:val="00801B44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801B44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801B44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801B44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801B44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801B44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801B44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801B44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801B44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801B44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801B44"/>
    <w:pPr>
      <w:widowControl w:val="0"/>
      <w:shd w:val="clear" w:color="auto" w:fill="FFFFFF"/>
      <w:spacing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locked/>
    <w:rsid w:val="00801B44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801B44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801B44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801B44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801B44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801B44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801B44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801B44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801B44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801B44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801B44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locked/>
    <w:rsid w:val="00801B44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801B44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801B44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801B44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801B44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801B44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locked/>
    <w:rsid w:val="00801B44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801B44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801B44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801B44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locked/>
    <w:rsid w:val="00801B44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801B44"/>
    <w:pPr>
      <w:widowControl w:val="0"/>
      <w:shd w:val="clear" w:color="auto" w:fill="FFFFFF"/>
      <w:spacing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locked/>
    <w:rsid w:val="00801B44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801B44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801B44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801B44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801B44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801B44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locked/>
    <w:rsid w:val="00801B44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801B44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801B44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801B44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801B44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801B44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801B44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801B44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801B44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locked/>
    <w:rsid w:val="00801B44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801B44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801B44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801B44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locked/>
    <w:rsid w:val="00801B44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801B44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801B44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801B44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801B44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801B44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801B44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801B44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801B44"/>
  </w:style>
  <w:style w:type="character" w:customStyle="1" w:styleId="CharStyle14">
    <w:name w:val="Char Style 14"/>
    <w:rsid w:val="00801B4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801B44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801B44"/>
  </w:style>
  <w:style w:type="character" w:customStyle="1" w:styleId="CharStyle23">
    <w:name w:val="Char Style 23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801B44"/>
  </w:style>
  <w:style w:type="character" w:customStyle="1" w:styleId="CharStyle27">
    <w:name w:val="Char Style 27"/>
    <w:rsid w:val="00801B44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801B44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801B4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801B44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801B44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801B44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801B44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801B44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801B44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801B44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801B44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801B44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801B44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801B44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801B44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801B44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801B44"/>
  </w:style>
  <w:style w:type="character" w:customStyle="1" w:styleId="CharStyle71">
    <w:name w:val="Char Style 71"/>
    <w:rsid w:val="00801B44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801B44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801B44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801B44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801B44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801B44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801B44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801B44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801B44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801B44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801B44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801B44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801B44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801B44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801B44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801B44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801B44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801B44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801B44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801B44"/>
  </w:style>
  <w:style w:type="character" w:customStyle="1" w:styleId="CharStyle110">
    <w:name w:val="Char Style 110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801B44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801B44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801B44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801B44"/>
  </w:style>
  <w:style w:type="character" w:customStyle="1" w:styleId="CharStyle121">
    <w:name w:val="Char Style 121"/>
    <w:rsid w:val="00801B44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801B44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801B44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801B44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801B44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801B44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801B44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801B4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801B44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801B44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801B44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801B44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801B44"/>
    <w:pPr>
      <w:jc w:val="both"/>
    </w:pPr>
    <w:rPr>
      <w:rFonts w:eastAsia="Calibri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801B44"/>
    <w:rPr>
      <w:rFonts w:eastAsia="Calibri"/>
    </w:rPr>
  </w:style>
  <w:style w:type="character" w:styleId="affa">
    <w:name w:val="endnote reference"/>
    <w:rsid w:val="00801B44"/>
    <w:rPr>
      <w:vertAlign w:val="superscript"/>
    </w:rPr>
  </w:style>
  <w:style w:type="character" w:customStyle="1" w:styleId="61">
    <w:name w:val="Знак Знак6"/>
    <w:semiHidden/>
    <w:rsid w:val="00801B44"/>
    <w:rPr>
      <w:lang w:val="ru-RU" w:eastAsia="ru-RU" w:bidi="ar-SA"/>
    </w:rPr>
  </w:style>
  <w:style w:type="character" w:customStyle="1" w:styleId="51">
    <w:name w:val="Знак Знак5"/>
    <w:semiHidden/>
    <w:rsid w:val="00801B44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801B44"/>
    <w:rPr>
      <w:color w:val="808080"/>
    </w:rPr>
  </w:style>
  <w:style w:type="character" w:customStyle="1" w:styleId="41">
    <w:name w:val="Знак Знак4"/>
    <w:rsid w:val="00801B4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801B44"/>
    <w:rPr>
      <w:lang w:val="ru-RU" w:eastAsia="ru-RU" w:bidi="ar-SA"/>
    </w:rPr>
  </w:style>
  <w:style w:type="character" w:customStyle="1" w:styleId="27">
    <w:name w:val="Знак Знак2"/>
    <w:semiHidden/>
    <w:rsid w:val="00801B44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801B44"/>
  </w:style>
  <w:style w:type="character" w:customStyle="1" w:styleId="17">
    <w:name w:val="Знак Знак1"/>
    <w:semiHidden/>
    <w:rsid w:val="00801B44"/>
    <w:rPr>
      <w:lang w:val="ru-RU" w:eastAsia="ru-RU" w:bidi="ar-SA"/>
    </w:rPr>
  </w:style>
  <w:style w:type="character" w:customStyle="1" w:styleId="affc">
    <w:name w:val="Знак Знак"/>
    <w:rsid w:val="00801B44"/>
    <w:rPr>
      <w:sz w:val="28"/>
      <w:szCs w:val="22"/>
      <w:lang w:val="ru-RU" w:eastAsia="ru-RU" w:bidi="ar-SA"/>
    </w:rPr>
  </w:style>
  <w:style w:type="paragraph" w:customStyle="1" w:styleId="affd">
    <w:name w:val="Знак Знак Знак Знак Знак Знак Знак Знак"/>
    <w:basedOn w:val="a"/>
    <w:rsid w:val="00801B4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801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nt5">
    <w:name w:val="font5"/>
    <w:basedOn w:val="a"/>
    <w:rsid w:val="00597FB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597FB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597F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597FB0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97FB0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97FB0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597FB0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97F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97F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97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97FB0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97FB0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97FB0"/>
    <w:pPr>
      <w:spacing w:before="100" w:beforeAutospacing="1" w:after="100" w:afterAutospacing="1"/>
    </w:pPr>
  </w:style>
  <w:style w:type="paragraph" w:customStyle="1" w:styleId="xl77">
    <w:name w:val="xl77"/>
    <w:basedOn w:val="a"/>
    <w:rsid w:val="00597FB0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97F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97FB0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597F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597F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97F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597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597F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597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97F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597F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97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597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597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597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597F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597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97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597F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597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597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597F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597FB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597F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97FB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597FB0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597F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597F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97FB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97F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97FB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97FB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597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597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597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597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597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597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597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597F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97F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597F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597F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597FB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597F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597FB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597F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597FB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597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597F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597F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597F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597F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597F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597F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597FB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597F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597F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597F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597FB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97F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597FB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597FB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597F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597F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597F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597FB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597F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597FB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597F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597F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597F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597F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597F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597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597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597F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597F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597F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597F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597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97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597FB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597F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597FB0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597F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597FB0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597F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7">
    <w:name w:val="xl177"/>
    <w:basedOn w:val="a"/>
    <w:rsid w:val="00597F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597FB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597F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597F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97FB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597F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597FB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597FB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597FB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597FB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597FB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597FB0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97FB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597FB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597F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597FB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597F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597FB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597FB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597F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597F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97FB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97F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97FB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597F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597FB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597FB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97FB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597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597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597FB0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3">
    <w:name w:val="xl213"/>
    <w:basedOn w:val="a"/>
    <w:rsid w:val="00597FB0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597FB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597FB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597FB0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597FB0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597FB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597FB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597F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597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597FB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597FB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5">
    <w:name w:val="xl225"/>
    <w:basedOn w:val="a"/>
    <w:rsid w:val="00597FB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597FB0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597FB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597F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9">
    <w:name w:val="xl229"/>
    <w:basedOn w:val="a"/>
    <w:rsid w:val="00597FB0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0">
    <w:name w:val="xl230"/>
    <w:basedOn w:val="a"/>
    <w:rsid w:val="00597FB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597FB0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597FB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597FB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597FB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597F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597FB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8">
    <w:name w:val="xl238"/>
    <w:basedOn w:val="a"/>
    <w:rsid w:val="00597FB0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597FB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597FB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597FB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597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597FB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597F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597FB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597FB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597FB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597FB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"/>
    <w:rsid w:val="00597FB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597FB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597FB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rsid w:val="00597FB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597F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597F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5">
    <w:name w:val="xl255"/>
    <w:basedOn w:val="a"/>
    <w:rsid w:val="00597FB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597F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7">
    <w:name w:val="xl257"/>
    <w:basedOn w:val="a"/>
    <w:rsid w:val="00597F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597FB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9">
    <w:name w:val="xl259"/>
    <w:basedOn w:val="a"/>
    <w:rsid w:val="00597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0">
    <w:name w:val="xl260"/>
    <w:basedOn w:val="a"/>
    <w:rsid w:val="00597F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597FB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2">
    <w:name w:val="xl262"/>
    <w:basedOn w:val="a"/>
    <w:rsid w:val="00597F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3">
    <w:name w:val="xl263"/>
    <w:basedOn w:val="a"/>
    <w:rsid w:val="00597FB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4">
    <w:name w:val="xl264"/>
    <w:basedOn w:val="a"/>
    <w:rsid w:val="00597FB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5">
    <w:name w:val="xl265"/>
    <w:basedOn w:val="a"/>
    <w:rsid w:val="00597F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6">
    <w:name w:val="xl266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597FB0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a"/>
    <w:rsid w:val="00597FB0"/>
    <w:pPr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"/>
    <w:rsid w:val="00597FB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"/>
    <w:rsid w:val="00597FB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597FB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2">
    <w:name w:val="xl272"/>
    <w:basedOn w:val="a"/>
    <w:rsid w:val="00597FB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597F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597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5">
    <w:name w:val="xl275"/>
    <w:basedOn w:val="a"/>
    <w:rsid w:val="00597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6">
    <w:name w:val="xl276"/>
    <w:basedOn w:val="a"/>
    <w:rsid w:val="00597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yXuqCkksSq1Rm2rB6ukRZBLn4MG04HxBpWrCjvxi5mA=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WukASJ4FntpZoeAog0a/0Ma4cL+EwwDxFjpHTPORDZlqTsys1iyHtqaahYzfrUpU8S045q4e
    DSHhEXzU7da4gg==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9D5bfa/YW0nWHbtPkwmnjUonVZw=</DigestValue>
      </Reference>
      <Reference URI="/word/document.xml?ContentType=application/vnd.openxmlformats-officedocument.wordprocessingml.document.main+xml">
        <DigestMethod Algorithm="http://www.w3.org/2000/09/xmldsig#sha1"/>
        <DigestValue>sWTdKYvy15YIwPDW7lO6nhBxN8U=</DigestValue>
      </Reference>
      <Reference URI="/word/embeddings/oleObject1.bin?ContentType=application/vnd.openxmlformats-officedocument.oleObject">
        <DigestMethod Algorithm="http://www.w3.org/2000/09/xmldsig#sha1"/>
        <DigestValue>slpxG3AMYvvf2AErGvAqrIZKv4c=</DigestValue>
      </Reference>
      <Reference URI="/word/fontTable.xml?ContentType=application/vnd.openxmlformats-officedocument.wordprocessingml.fontTable+xml">
        <DigestMethod Algorithm="http://www.w3.org/2000/09/xmldsig#sha1"/>
        <DigestValue>qnEDQqM8JXQLZkwcG9ICxji00Iw=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EoeoZsD/QUVsZc2p5CVHmFSnDLs=</DigestValue>
      </Reference>
      <Reference URI="/word/settings.xml?ContentType=application/vnd.openxmlformats-officedocument.wordprocessingml.settings+xml">
        <DigestMethod Algorithm="http://www.w3.org/2000/09/xmldsig#sha1"/>
        <DigestValue>FHUS+fhX6X3kUFq7MYM9wxxhITg=</DigestValue>
      </Reference>
      <Reference URI="/word/styles.xml?ContentType=application/vnd.openxmlformats-officedocument.wordprocessingml.styles+xml">
        <DigestMethod Algorithm="http://www.w3.org/2000/09/xmldsig#sha1"/>
        <DigestValue>NSCaX8sHHSMeOapRgZZMNZgye2Q=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U128B8Xt2CW+b75XnFNNZ+4Ykzg=</DigestValue>
      </Reference>
    </Manifest>
    <SignatureProperties>
      <SignatureProperty Id="idSignatureTime" Target="#idPackageSignature">
        <mdssi:SignatureTime>
          <mdssi:Format>YYYY-MM-DDThh:mm:ssTZD</mdssi:Format>
          <mdssi:Value>2017-01-31T08:57:11Z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0EF4-5AFB-4B75-B6DE-456801A9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2</cp:revision>
  <cp:lastPrinted>2016-07-28T14:28:00Z</cp:lastPrinted>
  <dcterms:created xsi:type="dcterms:W3CDTF">2017-01-13T13:22:00Z</dcterms:created>
  <dcterms:modified xsi:type="dcterms:W3CDTF">2017-01-13T13:22:00Z</dcterms:modified>
</cp:coreProperties>
</file>