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432" w:rsidRPr="007706A7" w:rsidRDefault="00596432" w:rsidP="00596432">
      <w:pPr>
        <w:jc w:val="center"/>
        <w:rPr>
          <w:i/>
          <w:sz w:val="32"/>
        </w:rPr>
      </w:pPr>
      <w:r>
        <w:rPr>
          <w:i/>
          <w:sz w:val="32"/>
        </w:rPr>
        <w:t xml:space="preserve">Что </w:t>
      </w:r>
      <w:r w:rsidRPr="007706A7">
        <w:rPr>
          <w:i/>
          <w:sz w:val="32"/>
        </w:rPr>
        <w:t>делать если вы оказались в зоне огня!</w:t>
      </w:r>
    </w:p>
    <w:p w:rsidR="00596432" w:rsidRDefault="00596432" w:rsidP="00596432"/>
    <w:p w:rsidR="00596432" w:rsidRPr="001D6274" w:rsidRDefault="00596432" w:rsidP="00596432">
      <w:pPr>
        <w:ind w:firstLine="708"/>
        <w:jc w:val="both"/>
      </w:pPr>
      <w:r w:rsidRPr="001D6274">
        <w:t>Если вы обнаружили начинающийся пожар - например, небольшой травяной пал или тлеющую лесную подстилку у брошенного кем-то костра, постарайтесь затушить это сами. Иногда достаточно просто затоптать пламя (правда, надо подождать и убедиться, что трава или подстилка действительно не тлеют, иначе огонь может появиться вновь).</w:t>
      </w:r>
    </w:p>
    <w:p w:rsidR="00596432" w:rsidRPr="001D6274" w:rsidRDefault="00596432" w:rsidP="00596432">
      <w:pPr>
        <w:ind w:firstLine="708"/>
        <w:jc w:val="both"/>
      </w:pPr>
      <w:r w:rsidRPr="001D6274">
        <w:t>Если пожар достаточно сильный, и вы не можете потушить его своими силами - постарайтесь как можно быстрее оповестить о нем тех, кто должен этим заниматься. Позвоните в пожарную охрану (</w:t>
      </w:r>
      <w:r>
        <w:t xml:space="preserve">с сотового </w:t>
      </w:r>
      <w:r w:rsidRPr="001D6274">
        <w:t>телефон</w:t>
      </w:r>
      <w:r>
        <w:t>а</w:t>
      </w:r>
      <w:r w:rsidRPr="001D6274">
        <w:t xml:space="preserve"> 10</w:t>
      </w:r>
      <w:r>
        <w:t>1</w:t>
      </w:r>
      <w:r w:rsidRPr="001D6274">
        <w:t xml:space="preserve">) и сообщите о найденном очаге возгорания и как туда доехать. </w:t>
      </w:r>
    </w:p>
    <w:p w:rsidR="00596432" w:rsidRPr="001D6274" w:rsidRDefault="00596432" w:rsidP="00596432">
      <w:pPr>
        <w:ind w:firstLine="708"/>
        <w:jc w:val="both"/>
      </w:pPr>
      <w:r w:rsidRPr="001D6274">
        <w:t>Не надо недооценивать огонь. Если вы увидели пожар, попытались его потушить, но ничего не вышло, а он разгорелся только сильнее, надо вовремя уйти подальше, чтобы не попасть в беду.</w:t>
      </w:r>
    </w:p>
    <w:p w:rsidR="00596432" w:rsidRPr="001D6274" w:rsidRDefault="00596432" w:rsidP="00596432">
      <w:pPr>
        <w:ind w:firstLine="708"/>
        <w:jc w:val="both"/>
      </w:pPr>
      <w:r w:rsidRPr="001D6274">
        <w:t>Если вы в лесу не один, не теряйте друг друга из вида. Учитывайте внезапные перемены обстановки (изменения скорости и направления ветра). Старайтесь уходить, «не соревнуясь с пожаром в скорости», то есть против ветра или поперек к направлению ветра, предпочтительно вниз по склону, уходя за надежные преграды для огня (широкие полосы минеральной почвы и реки). Часто единственной безопасной зоной являются выгоревшие участки, если только это не торфяники.</w:t>
      </w:r>
    </w:p>
    <w:p w:rsidR="00596432" w:rsidRPr="001D6274" w:rsidRDefault="00596432" w:rsidP="00596432">
      <w:pPr>
        <w:ind w:firstLine="708"/>
        <w:jc w:val="both"/>
      </w:pPr>
      <w:r w:rsidRPr="001D6274">
        <w:t>Учитывайте, что огонь продвигается как по ветру (быстро), так и против него (медленнее), а вверх по склону гораздо быстрее, чем вниз.</w:t>
      </w:r>
    </w:p>
    <w:p w:rsidR="00596432" w:rsidRPr="001D6274" w:rsidRDefault="00596432" w:rsidP="00596432">
      <w:pPr>
        <w:ind w:firstLine="708"/>
        <w:jc w:val="both"/>
      </w:pPr>
      <w:r w:rsidRPr="001D6274">
        <w:t>Имейте в виду суточный режим пожара. Часто горение начинается утром после высыхания росы (около 9-10 ч. утра) и прекращается с выпадением вечерней росы (20-21 ч. вечера). Ночью пожар «спит». Наиболее сильно пожар действует и быстро распространяется в полуденное время – с 13 до 17 ч. Перед выпадением дождя горение пожара вечером усиливается. При очень засушливой, жаркой погоде (5-й класс) пожары распространяются также и ночью, хотя, как правило, в ночное время существуют только в форме низовых и подстилочных.</w:t>
      </w:r>
    </w:p>
    <w:p w:rsidR="00596432" w:rsidRPr="001D6274" w:rsidRDefault="00596432" w:rsidP="00596432">
      <w:pPr>
        <w:ind w:firstLine="708"/>
        <w:jc w:val="both"/>
      </w:pPr>
      <w:r w:rsidRPr="001D6274">
        <w:t>Если пожар низовой или локальный, можно попытаться потушить пламя самостоятельно - сбить его, захлестывая ветками лиственных пород, заливая водой, забрасывая влажным грунтом затаптывая ногами. При тушении пожара действуйте осмотрительно, не уходите далеко от дорог и просек, не теряйте из виду других участников, поддерживайте с ними зрительную и звуковую связь.</w:t>
      </w:r>
    </w:p>
    <w:p w:rsidR="00596432" w:rsidRPr="001D6274" w:rsidRDefault="00596432" w:rsidP="00596432">
      <w:pPr>
        <w:jc w:val="both"/>
      </w:pPr>
    </w:p>
    <w:p w:rsidR="00596432" w:rsidRPr="001D6274" w:rsidRDefault="00596432" w:rsidP="00596432">
      <w:pPr>
        <w:ind w:firstLine="360"/>
        <w:jc w:val="both"/>
        <w:rPr>
          <w:i/>
        </w:rPr>
      </w:pPr>
      <w:r w:rsidRPr="001D6274">
        <w:rPr>
          <w:i/>
        </w:rPr>
        <w:t xml:space="preserve">Если у вас нет возможности своими силами справиться с </w:t>
      </w:r>
      <w:r>
        <w:rPr>
          <w:i/>
        </w:rPr>
        <w:t>локализацией и тушением пожара:</w:t>
      </w:r>
    </w:p>
    <w:p w:rsidR="00596432" w:rsidRPr="001D6274" w:rsidRDefault="00596432" w:rsidP="0059643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6274">
        <w:rPr>
          <w:rFonts w:ascii="Times New Roman" w:hAnsi="Times New Roman"/>
          <w:sz w:val="24"/>
          <w:szCs w:val="24"/>
        </w:rPr>
        <w:t>немедленно предупредите всех находящихся поблизости о необходимости выхода из опасной зоны;</w:t>
      </w:r>
    </w:p>
    <w:p w:rsidR="00596432" w:rsidRPr="001D6274" w:rsidRDefault="00596432" w:rsidP="0059643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6274">
        <w:rPr>
          <w:rFonts w:ascii="Times New Roman" w:hAnsi="Times New Roman"/>
          <w:sz w:val="24"/>
          <w:szCs w:val="24"/>
        </w:rPr>
        <w:t>организуйте выход людей на дорогу или просеку, широкую поляну, к берегу реки или водоема, в поле;</w:t>
      </w:r>
    </w:p>
    <w:p w:rsidR="00596432" w:rsidRPr="001D6274" w:rsidRDefault="00596432" w:rsidP="0059643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6274">
        <w:rPr>
          <w:rFonts w:ascii="Times New Roman" w:hAnsi="Times New Roman"/>
          <w:sz w:val="24"/>
          <w:szCs w:val="24"/>
        </w:rPr>
        <w:t>выходите из опасной зоны быстро, перпендикулярно направлению движения огня;</w:t>
      </w:r>
    </w:p>
    <w:p w:rsidR="00596432" w:rsidRPr="001D6274" w:rsidRDefault="00596432" w:rsidP="0059643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6274">
        <w:rPr>
          <w:rFonts w:ascii="Times New Roman" w:hAnsi="Times New Roman"/>
          <w:sz w:val="24"/>
          <w:szCs w:val="24"/>
        </w:rPr>
        <w:t>если невозможно уйти от пожара, войдите в водоем или накройтесь мокрой одеждой;</w:t>
      </w:r>
    </w:p>
    <w:p w:rsidR="00596432" w:rsidRPr="001D6274" w:rsidRDefault="00596432" w:rsidP="0059643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6274">
        <w:rPr>
          <w:rFonts w:ascii="Times New Roman" w:hAnsi="Times New Roman"/>
          <w:sz w:val="24"/>
          <w:szCs w:val="24"/>
        </w:rPr>
        <w:t>оказавшись на открытом пространстве или поляне, дышите, пригнувшись к земле, - там воздух менее задымлен;</w:t>
      </w:r>
    </w:p>
    <w:p w:rsidR="00596432" w:rsidRPr="001D6274" w:rsidRDefault="00596432" w:rsidP="0059643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6274">
        <w:rPr>
          <w:rFonts w:ascii="Times New Roman" w:hAnsi="Times New Roman"/>
          <w:sz w:val="24"/>
          <w:szCs w:val="24"/>
        </w:rPr>
        <w:t>рот и нос при этом прикройте ватно-марлевой повязкой или тканью;</w:t>
      </w:r>
    </w:p>
    <w:p w:rsidR="00596432" w:rsidRPr="001D6274" w:rsidRDefault="00596432" w:rsidP="0059643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6274">
        <w:rPr>
          <w:rFonts w:ascii="Times New Roman" w:hAnsi="Times New Roman"/>
          <w:sz w:val="24"/>
          <w:szCs w:val="24"/>
        </w:rPr>
        <w:t>после выхода из зоны пожара сообщите о месте, размерах и характере в противопожарную службу, администрацию населенного пункта, лесничество.</w:t>
      </w:r>
    </w:p>
    <w:p w:rsidR="00596432" w:rsidRDefault="00596432" w:rsidP="00596432">
      <w:pPr>
        <w:ind w:firstLine="360"/>
        <w:jc w:val="both"/>
      </w:pPr>
    </w:p>
    <w:p w:rsidR="00596432" w:rsidRPr="001D6274" w:rsidRDefault="00596432" w:rsidP="00596432">
      <w:pPr>
        <w:ind w:firstLine="360"/>
        <w:jc w:val="both"/>
        <w:rPr>
          <w:i/>
        </w:rPr>
      </w:pPr>
      <w:r w:rsidRPr="001D6274">
        <w:rPr>
          <w:i/>
        </w:rPr>
        <w:t>Если есть вероятность приближения огня к вашему населенному пункту, подготовьтесь к возможной эвакуации:</w:t>
      </w:r>
    </w:p>
    <w:p w:rsidR="00596432" w:rsidRPr="001D6274" w:rsidRDefault="00596432" w:rsidP="00596432">
      <w:pPr>
        <w:jc w:val="both"/>
      </w:pPr>
    </w:p>
    <w:p w:rsidR="00596432" w:rsidRPr="001D6274" w:rsidRDefault="00596432" w:rsidP="0059643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6274">
        <w:rPr>
          <w:rFonts w:ascii="Times New Roman" w:hAnsi="Times New Roman"/>
          <w:sz w:val="24"/>
          <w:szCs w:val="24"/>
        </w:rPr>
        <w:t>поместите документы, ценные вещи в безопасное, доступное место;</w:t>
      </w:r>
    </w:p>
    <w:p w:rsidR="00596432" w:rsidRPr="001D6274" w:rsidRDefault="00596432" w:rsidP="0059643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6274">
        <w:rPr>
          <w:rFonts w:ascii="Times New Roman" w:hAnsi="Times New Roman"/>
          <w:sz w:val="24"/>
          <w:szCs w:val="24"/>
        </w:rPr>
        <w:t>подготовьте к возможному экстренному отъезду транспортные средства;</w:t>
      </w:r>
    </w:p>
    <w:p w:rsidR="00596432" w:rsidRPr="001D6274" w:rsidRDefault="00596432" w:rsidP="0059643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6274">
        <w:rPr>
          <w:rFonts w:ascii="Times New Roman" w:hAnsi="Times New Roman"/>
          <w:sz w:val="24"/>
          <w:szCs w:val="24"/>
        </w:rPr>
        <w:t>наденьте хлопчатобумажную или шерстяную одежду, при себе имейте: перчатки, платок, которым можно закрыть лицо, защитные очки или другие средства защиты глаз;</w:t>
      </w:r>
    </w:p>
    <w:p w:rsidR="00596432" w:rsidRPr="001D6274" w:rsidRDefault="00596432" w:rsidP="0059643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6274">
        <w:rPr>
          <w:rFonts w:ascii="Times New Roman" w:hAnsi="Times New Roman"/>
          <w:sz w:val="24"/>
          <w:szCs w:val="24"/>
        </w:rPr>
        <w:lastRenderedPageBreak/>
        <w:t>подготовьте запас еды и питьевой воды;</w:t>
      </w:r>
    </w:p>
    <w:p w:rsidR="00596432" w:rsidRPr="001D6274" w:rsidRDefault="00596432" w:rsidP="0059643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6274">
        <w:rPr>
          <w:rFonts w:ascii="Times New Roman" w:hAnsi="Times New Roman"/>
          <w:sz w:val="24"/>
          <w:szCs w:val="24"/>
        </w:rPr>
        <w:t>внимательно следите за информационными сообщениями по телевидению и радио, средствами оповещения, держите связь со знакомыми в других районах вашей местности;</w:t>
      </w:r>
    </w:p>
    <w:p w:rsidR="00596432" w:rsidRPr="001D6274" w:rsidRDefault="00596432" w:rsidP="0059643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6274">
        <w:rPr>
          <w:rFonts w:ascii="Times New Roman" w:hAnsi="Times New Roman"/>
          <w:sz w:val="24"/>
          <w:szCs w:val="24"/>
        </w:rPr>
        <w:t>избегайте паники.</w:t>
      </w:r>
    </w:p>
    <w:p w:rsidR="00596432" w:rsidRPr="00596432" w:rsidRDefault="00596432" w:rsidP="00596432">
      <w:pPr>
        <w:pStyle w:val="a4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596432" w:rsidRDefault="00596432">
      <w:pPr>
        <w:rPr>
          <w:rStyle w:val="a6"/>
          <w:color w:val="000000"/>
          <w:shd w:val="clear" w:color="auto" w:fill="FFFFFF"/>
        </w:rPr>
      </w:pPr>
    </w:p>
    <w:p w:rsidR="00596432" w:rsidRDefault="00596432">
      <w:pPr>
        <w:rPr>
          <w:rStyle w:val="a6"/>
          <w:color w:val="000000"/>
          <w:shd w:val="clear" w:color="auto" w:fill="FFFFFF"/>
        </w:rPr>
      </w:pPr>
    </w:p>
    <w:p w:rsidR="000A737C" w:rsidRPr="00596432" w:rsidRDefault="00596432">
      <w:proofErr w:type="spellStart"/>
      <w:r w:rsidRPr="00596432">
        <w:rPr>
          <w:rStyle w:val="a6"/>
          <w:color w:val="000000"/>
          <w:shd w:val="clear" w:color="auto" w:fill="FFFFFF"/>
        </w:rPr>
        <w:t>ОНДиПР</w:t>
      </w:r>
      <w:proofErr w:type="spellEnd"/>
      <w:r w:rsidRPr="00596432">
        <w:rPr>
          <w:rStyle w:val="a6"/>
          <w:color w:val="000000"/>
          <w:shd w:val="clear" w:color="auto" w:fill="FFFFFF"/>
        </w:rPr>
        <w:t xml:space="preserve"> Кировского района </w:t>
      </w:r>
      <w:proofErr w:type="spellStart"/>
      <w:r w:rsidRPr="00596432">
        <w:rPr>
          <w:rStyle w:val="a6"/>
          <w:color w:val="000000"/>
          <w:shd w:val="clear" w:color="auto" w:fill="FFFFFF"/>
        </w:rPr>
        <w:t>УНДиПР</w:t>
      </w:r>
      <w:proofErr w:type="spellEnd"/>
      <w:r w:rsidRPr="00596432">
        <w:rPr>
          <w:rStyle w:val="a6"/>
          <w:color w:val="000000"/>
          <w:shd w:val="clear" w:color="auto" w:fill="FFFFFF"/>
        </w:rPr>
        <w:t xml:space="preserve"> ГУ МЧС России по Ленинградской области, а также ОГПС Кировского района или Кировское местное отделение "ВДПО"</w:t>
      </w:r>
    </w:p>
    <w:sectPr w:rsidR="000A737C" w:rsidRPr="00596432" w:rsidSect="000A737C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2052C2"/>
    <w:multiLevelType w:val="hybridMultilevel"/>
    <w:tmpl w:val="3CC6C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1427F4"/>
    <w:multiLevelType w:val="hybridMultilevel"/>
    <w:tmpl w:val="F9167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compat/>
  <w:rsids>
    <w:rsidRoot w:val="00596432"/>
    <w:rsid w:val="00000C9C"/>
    <w:rsid w:val="000A737C"/>
    <w:rsid w:val="000F2B20"/>
    <w:rsid w:val="00261EA1"/>
    <w:rsid w:val="00265D2E"/>
    <w:rsid w:val="003842C6"/>
    <w:rsid w:val="003E656D"/>
    <w:rsid w:val="0042716C"/>
    <w:rsid w:val="00441F7B"/>
    <w:rsid w:val="005254D1"/>
    <w:rsid w:val="00596432"/>
    <w:rsid w:val="005A13C7"/>
    <w:rsid w:val="00675FB6"/>
    <w:rsid w:val="0068452B"/>
    <w:rsid w:val="007E1084"/>
    <w:rsid w:val="007F4BDC"/>
    <w:rsid w:val="00822FD9"/>
    <w:rsid w:val="008F13DD"/>
    <w:rsid w:val="00904219"/>
    <w:rsid w:val="009D6071"/>
    <w:rsid w:val="00BD1F6E"/>
    <w:rsid w:val="00BD62B5"/>
    <w:rsid w:val="00C935A5"/>
    <w:rsid w:val="00CB664A"/>
    <w:rsid w:val="00D75E48"/>
    <w:rsid w:val="00D84D67"/>
    <w:rsid w:val="00DC25AF"/>
    <w:rsid w:val="00DF2DE9"/>
    <w:rsid w:val="00E94E61"/>
    <w:rsid w:val="00F02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B6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7E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596432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59643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Strong"/>
    <w:basedOn w:val="a0"/>
    <w:uiPriority w:val="22"/>
    <w:qFormat/>
    <w:rsid w:val="005964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3224</Characters>
  <Application>Microsoft Office Word</Application>
  <DocSecurity>0</DocSecurity>
  <Lines>26</Lines>
  <Paragraphs>7</Paragraphs>
  <ScaleCrop>false</ScaleCrop>
  <Company/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Ваше письмо № 7 от 14</dc:title>
  <dc:creator>user</dc:creator>
  <cp:lastModifiedBy>user</cp:lastModifiedBy>
  <cp:revision>1</cp:revision>
  <dcterms:created xsi:type="dcterms:W3CDTF">2018-08-20T12:25:00Z</dcterms:created>
  <dcterms:modified xsi:type="dcterms:W3CDTF">2018-08-20T12:26:00Z</dcterms:modified>
</cp:coreProperties>
</file>