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F8" w:rsidRPr="000358F8" w:rsidRDefault="000358F8" w:rsidP="000358F8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358F8">
        <w:rPr>
          <w:rFonts w:ascii="Times New Roman" w:hAnsi="Times New Roman" w:cs="Times New Roman"/>
          <w:b/>
          <w:sz w:val="28"/>
          <w:shd w:val="clear" w:color="auto" w:fill="FFFFFF"/>
        </w:rPr>
        <w:t>Особый противопожарный режим</w:t>
      </w:r>
    </w:p>
    <w:p w:rsidR="000358F8" w:rsidRPr="000358F8" w:rsidRDefault="000358F8" w:rsidP="000358F8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358F8">
        <w:rPr>
          <w:rFonts w:ascii="Times New Roman" w:hAnsi="Times New Roman" w:cs="Times New Roman"/>
          <w:b/>
          <w:sz w:val="28"/>
          <w:shd w:val="clear" w:color="auto" w:fill="FFFFFF"/>
        </w:rPr>
        <w:t xml:space="preserve">Особый противопожарный режим </w:t>
      </w:r>
      <w:r w:rsidRPr="000358F8">
        <w:rPr>
          <w:rFonts w:ascii="Times New Roman" w:hAnsi="Times New Roman" w:cs="Times New Roman"/>
          <w:sz w:val="28"/>
          <w:shd w:val="clear" w:color="auto" w:fill="FFFFFF"/>
        </w:rPr>
        <w:t xml:space="preserve">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 </w:t>
      </w:r>
      <w:r w:rsidRPr="000358F8">
        <w:rPr>
          <w:rFonts w:ascii="Times New Roman" w:hAnsi="Times New Roman" w:cs="Times New Roman"/>
          <w:i/>
          <w:sz w:val="28"/>
          <w:shd w:val="clear" w:color="auto" w:fill="FFFFFF"/>
        </w:rPr>
        <w:t>(статья 1 ФЗ-69 «О пожарной безопасности»)</w:t>
      </w:r>
      <w:r w:rsidRPr="000358F8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358F8">
        <w:rPr>
          <w:rFonts w:ascii="Times New Roman" w:hAnsi="Times New Roman" w:cs="Times New Roman"/>
          <w:b/>
          <w:sz w:val="28"/>
          <w:shd w:val="clear" w:color="auto" w:fill="FFFFFF"/>
        </w:rPr>
        <w:t xml:space="preserve">В соответствии с ФЗ-69 «О пожарной безопасности» </w:t>
      </w:r>
      <w:r w:rsidRPr="000358F8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особый противопожарный режим устанавливается</w:t>
      </w:r>
      <w:r w:rsidRPr="000358F8">
        <w:rPr>
          <w:rFonts w:ascii="Times New Roman" w:hAnsi="Times New Roman" w:cs="Times New Roman"/>
          <w:b/>
          <w:sz w:val="28"/>
          <w:shd w:val="clear" w:color="auto" w:fill="FFFFFF"/>
        </w:rPr>
        <w:t xml:space="preserve"> решением органов государственной власти или органов местного самоуправления на соответствующих территориях.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hd w:val="clear" w:color="auto" w:fill="FFFFFF"/>
        </w:rPr>
        <w:t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b/>
          <w:sz w:val="28"/>
          <w:shd w:val="clear" w:color="auto" w:fill="FFFFFF"/>
        </w:rPr>
        <w:t xml:space="preserve">Согласно Постановлению Правительства Ленинградской области             от 6 июля 2007 года № 169 </w:t>
      </w:r>
      <w:r w:rsidRPr="00035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дополнительным средствам обеспечения особого противопожарного режима относятся: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для обеспечения перевода государственной противопожарной службы Ленинградской области на усиленный вариант несения службы, передислокации и введения в боевой расчет резервной техники, обеспечения горюче-смазочными материалами, спецодеждой и питанием;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для оплаты использования дополнительно привлекаемой пожарной, приспособленной и специальной техники;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для оплаты труда лиц, привлекаемых к тушению пожаров в условиях повышенного риска для их здоровья и жизни;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для предупреждения и ликвидации лесных и торфяных пожаров;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резервные средства.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358F8">
        <w:rPr>
          <w:rFonts w:ascii="Times New Roman" w:hAnsi="Times New Roman" w:cs="Times New Roman"/>
          <w:b/>
          <w:sz w:val="28"/>
          <w:shd w:val="clear" w:color="auto" w:fill="FFFFFF"/>
        </w:rPr>
        <w:t>В соответствии с пунктом 10 Постановления Правительства РФ от 12.04.2012 № 290 "О федеральном государственном пожарном надзоре"</w:t>
      </w:r>
      <w:r w:rsidRPr="000358F8">
        <w:rPr>
          <w:rFonts w:ascii="Times New Roman" w:hAnsi="Times New Roman" w:cs="Times New Roman"/>
          <w:sz w:val="28"/>
          <w:shd w:val="clear" w:color="auto" w:fill="FFFFFF"/>
        </w:rPr>
        <w:t>главные государственные инспекторы городов (районов) субъектов Российской Федерации, объектовых, специальных и воинских подразделений федеральной противопожарной службы по пожарному надзору и их заместители имеют право: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hd w:val="clear" w:color="auto" w:fill="FFFFFF"/>
        </w:rPr>
        <w:lastRenderedPageBreak/>
        <w:t>вносить в органы местного самоуправления предложения об установлении особого противопожарного режима на соответствующей территории.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hd w:val="clear" w:color="auto" w:fill="FFFFFF"/>
        </w:rPr>
        <w:t>Порядок установления особого противопожарного режима на территории Ленинградской области или ее части определен Постановлением Правительства Ленинградской области от 6 июля 2007 года № 169 «Об утверждении Положения о порядке установления особого противопожарного режима на территории Ленинградской области или ее части».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Кодекс Российской Федерации об административных правонарушениях от 30.12.2001 № 195-ФЗ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пункт 3 статья 8.32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пункт 2 статья 20.4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требований пожарной безопасности совершенные в условиях особого противопожарного режима, -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zCs w:val="28"/>
          <w:shd w:val="clear" w:color="auto" w:fill="FFFFFF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пункт 1статья 20.25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zCs w:val="28"/>
          <w:shd w:val="clear" w:color="auto" w:fill="FFFFFF"/>
        </w:rPr>
        <w:t>Неуплата административного штрафа в срок, предусмотренный Кодексом, -</w:t>
      </w:r>
    </w:p>
    <w:p w:rsidR="000358F8" w:rsidRPr="000358F8" w:rsidRDefault="000358F8" w:rsidP="000358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8F8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358F8" w:rsidRPr="000358F8" w:rsidRDefault="000358F8" w:rsidP="000358F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58F8" w:rsidRPr="000358F8" w:rsidRDefault="000358F8" w:rsidP="000358F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19B" w:rsidRPr="000358F8" w:rsidRDefault="00B8019B" w:rsidP="000358F8">
      <w:pPr>
        <w:spacing w:line="240" w:lineRule="auto"/>
        <w:rPr>
          <w:rFonts w:ascii="Times New Roman" w:hAnsi="Times New Roman" w:cs="Times New Roman"/>
          <w:szCs w:val="28"/>
        </w:rPr>
      </w:pPr>
    </w:p>
    <w:sectPr w:rsidR="00B8019B" w:rsidRPr="000358F8" w:rsidSect="00795C05">
      <w:pgSz w:w="11906" w:h="16838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358F8"/>
    <w:rsid w:val="000554DA"/>
    <w:rsid w:val="00166037"/>
    <w:rsid w:val="0019460F"/>
    <w:rsid w:val="002034DF"/>
    <w:rsid w:val="00264138"/>
    <w:rsid w:val="00284413"/>
    <w:rsid w:val="00335C03"/>
    <w:rsid w:val="00342484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705875"/>
    <w:rsid w:val="00743D41"/>
    <w:rsid w:val="00744434"/>
    <w:rsid w:val="00795C05"/>
    <w:rsid w:val="007D2CEF"/>
    <w:rsid w:val="007F612C"/>
    <w:rsid w:val="008236A0"/>
    <w:rsid w:val="0086171F"/>
    <w:rsid w:val="00904A30"/>
    <w:rsid w:val="00911AB5"/>
    <w:rsid w:val="009D425A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044E4"/>
    <w:rsid w:val="00C41ACD"/>
    <w:rsid w:val="00C62B24"/>
    <w:rsid w:val="00CC794A"/>
    <w:rsid w:val="00CD07C6"/>
    <w:rsid w:val="00CF7533"/>
    <w:rsid w:val="00D35AED"/>
    <w:rsid w:val="00D37F0D"/>
    <w:rsid w:val="00D75D9D"/>
    <w:rsid w:val="00DD7221"/>
    <w:rsid w:val="00E272B3"/>
    <w:rsid w:val="00E97E26"/>
    <w:rsid w:val="00EC577B"/>
    <w:rsid w:val="00ED51CA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2020-03-30T11:51:00Z</cp:lastPrinted>
  <dcterms:created xsi:type="dcterms:W3CDTF">2020-05-21T07:45:00Z</dcterms:created>
  <dcterms:modified xsi:type="dcterms:W3CDTF">2020-05-21T07:45:00Z</dcterms:modified>
</cp:coreProperties>
</file>