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61" w:rsidRDefault="00D94861" w:rsidP="00D948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D94861" w:rsidRPr="006E3C09" w:rsidRDefault="00D94861" w:rsidP="00D94861">
      <w:pPr>
        <w:jc w:val="center"/>
        <w:rPr>
          <w:sz w:val="28"/>
          <w:szCs w:val="28"/>
        </w:rPr>
      </w:pPr>
      <w:r w:rsidRPr="006E3C09">
        <w:rPr>
          <w:sz w:val="28"/>
          <w:szCs w:val="28"/>
        </w:rPr>
        <w:t xml:space="preserve">«Борьба  с  борщевиком  Сосновского  на территории муниципального образования </w:t>
      </w:r>
      <w:proofErr w:type="spellStart"/>
      <w:r w:rsidRPr="006E3C09">
        <w:rPr>
          <w:sz w:val="28"/>
          <w:szCs w:val="28"/>
        </w:rPr>
        <w:t>Назиевское</w:t>
      </w:r>
      <w:proofErr w:type="spellEnd"/>
      <w:r w:rsidRPr="006E3C09"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2016-2020 годы»</w:t>
      </w:r>
    </w:p>
    <w:p w:rsidR="00D94861" w:rsidRDefault="00D94861" w:rsidP="00D94861">
      <w:pPr>
        <w:pStyle w:val="ConsPlusNonformat"/>
        <w:jc w:val="center"/>
      </w:pPr>
      <w:r>
        <w:t xml:space="preserve"> (наименование муниципальной программы)</w:t>
      </w:r>
    </w:p>
    <w:p w:rsidR="00D94861" w:rsidRPr="00F34707" w:rsidRDefault="00D94861" w:rsidP="00D948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 2017 г</w:t>
      </w:r>
    </w:p>
    <w:p w:rsidR="00D94861" w:rsidRDefault="00D94861" w:rsidP="00D9486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D94861" w:rsidRPr="00434CA1" w:rsidTr="0012705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D94861" w:rsidRPr="00434CA1" w:rsidTr="0012705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D94861" w:rsidRPr="00434CA1" w:rsidTr="0012705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883066" w:rsidRDefault="00D94861" w:rsidP="00127050">
            <w:pPr>
              <w:jc w:val="center"/>
            </w:pPr>
            <w:r w:rsidRPr="00883066">
              <w:rPr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sz w:val="22"/>
                <w:szCs w:val="22"/>
              </w:rPr>
              <w:t xml:space="preserve"> </w:t>
            </w:r>
            <w:r w:rsidRPr="00883066">
              <w:rPr>
                <w:b/>
                <w:i/>
                <w:sz w:val="22"/>
                <w:szCs w:val="22"/>
              </w:rPr>
              <w:t>«</w:t>
            </w:r>
            <w:r>
              <w:rPr>
                <w:szCs w:val="28"/>
              </w:rPr>
              <w:t xml:space="preserve">Борьба  с  борщевиком  Сосновского  на территории муниципального образования </w:t>
            </w:r>
            <w:proofErr w:type="spellStart"/>
            <w:r>
              <w:rPr>
                <w:szCs w:val="28"/>
              </w:rPr>
              <w:t>Назиевское</w:t>
            </w:r>
            <w:proofErr w:type="spellEnd"/>
            <w:r>
              <w:rPr>
                <w:szCs w:val="28"/>
              </w:rPr>
              <w:t xml:space="preserve"> городское поселение Кировского муниципального района Ленинградской области на 2016-2020 годы»</w:t>
            </w:r>
            <w:r w:rsidRPr="00883066"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94861" w:rsidRPr="00434CA1" w:rsidTr="0012705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883066" w:rsidRDefault="00D94861" w:rsidP="00127050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94861" w:rsidRPr="00434CA1" w:rsidTr="0012705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1B5DCA">
              <w:rPr>
                <w:sz w:val="18"/>
                <w:szCs w:val="18"/>
              </w:rPr>
              <w:t xml:space="preserve">Проведение обследования территории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Назиевскре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  <w:r w:rsidRPr="001B5DCA">
              <w:rPr>
                <w:sz w:val="18"/>
                <w:szCs w:val="18"/>
              </w:rPr>
              <w:t xml:space="preserve"> на засоренность борщевиком Сосновского, составление карты-схемы засоренности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F7469F" w:rsidRDefault="00D94861" w:rsidP="00127050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F7469F" w:rsidRDefault="00D94861" w:rsidP="0012705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F7469F" w:rsidRDefault="00D94861" w:rsidP="0012705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D94861" w:rsidRPr="00434CA1" w:rsidTr="0012705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1B5DCA" w:rsidRDefault="00D94861" w:rsidP="00127050">
            <w:pPr>
              <w:rPr>
                <w:sz w:val="18"/>
                <w:szCs w:val="18"/>
              </w:rPr>
            </w:pPr>
            <w:r w:rsidRPr="006E3C09">
              <w:rPr>
                <w:sz w:val="18"/>
                <w:szCs w:val="18"/>
              </w:rPr>
              <w:t>2)</w:t>
            </w:r>
            <w:r w:rsidRPr="001B5DCA">
              <w:rPr>
                <w:sz w:val="18"/>
                <w:szCs w:val="18"/>
              </w:rPr>
              <w:t xml:space="preserve"> Информационная работа с населением </w:t>
            </w:r>
          </w:p>
          <w:p w:rsidR="00D94861" w:rsidRPr="006E3C09" w:rsidRDefault="00D94861" w:rsidP="00127050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D948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4861" w:rsidRPr="00E54EF1" w:rsidRDefault="00D94861" w:rsidP="00127050">
            <w:pPr>
              <w:pStyle w:val="ConsPlusCell"/>
              <w:rPr>
                <w:sz w:val="18"/>
                <w:szCs w:val="18"/>
              </w:rPr>
            </w:pPr>
          </w:p>
        </w:tc>
      </w:tr>
      <w:tr w:rsidR="00D94861" w:rsidRPr="00434CA1" w:rsidTr="0012705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1B5DCA" w:rsidRDefault="00D94861" w:rsidP="00127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1B5DCA">
              <w:rPr>
                <w:sz w:val="18"/>
                <w:szCs w:val="18"/>
              </w:rPr>
              <w:t xml:space="preserve"> Мероприятия по уничтожению борщевика:</w:t>
            </w:r>
          </w:p>
          <w:p w:rsidR="00D94861" w:rsidRPr="001B5DCA" w:rsidRDefault="00D94861" w:rsidP="00127050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Механический метод</w:t>
            </w:r>
            <w:r w:rsidRPr="001B5DCA">
              <w:rPr>
                <w:sz w:val="18"/>
                <w:szCs w:val="18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1B5DCA">
              <w:rPr>
                <w:sz w:val="18"/>
                <w:szCs w:val="18"/>
              </w:rPr>
              <w:t>бутонизации</w:t>
            </w:r>
            <w:proofErr w:type="spellEnd"/>
            <w:r w:rsidRPr="001B5DCA">
              <w:rPr>
                <w:sz w:val="18"/>
                <w:szCs w:val="18"/>
              </w:rPr>
              <w:t>.</w:t>
            </w:r>
          </w:p>
          <w:p w:rsidR="00D94861" w:rsidRPr="001B5DCA" w:rsidRDefault="00D94861" w:rsidP="00127050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Химический метод</w:t>
            </w:r>
            <w:r w:rsidRPr="001B5DCA">
              <w:rPr>
                <w:sz w:val="18"/>
                <w:szCs w:val="18"/>
              </w:rPr>
              <w:t xml:space="preserve"> - применение гербицидов сплошного действия на заросших участках 2 раза (май, июнь)</w:t>
            </w:r>
          </w:p>
          <w:p w:rsidR="00D94861" w:rsidRPr="006E3C09" w:rsidRDefault="00D94861" w:rsidP="00127050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- Химическая  обработка борщевика (2-3 раза по мере отрастания борщевика)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4861" w:rsidRPr="00434CA1" w:rsidTr="0012705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6417B5" w:rsidRDefault="00D94861" w:rsidP="00127050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4861" w:rsidRPr="00434CA1" w:rsidTr="0012705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6417B5" w:rsidRDefault="00D94861" w:rsidP="00127050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4861" w:rsidTr="0012705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D94861" w:rsidRDefault="00D94861" w:rsidP="00127050"/>
        </w:tc>
      </w:tr>
    </w:tbl>
    <w:p w:rsidR="00D94861" w:rsidRDefault="00D94861" w:rsidP="00D94861"/>
    <w:p w:rsidR="00D94861" w:rsidRDefault="00D94861" w:rsidP="00D94861"/>
    <w:p w:rsidR="00D94861" w:rsidRDefault="00D94861" w:rsidP="00D94861">
      <w:r>
        <w:t xml:space="preserve">Соисполнитель ____________________ /С.В. Гудкова/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D94861" w:rsidRDefault="00D94861" w:rsidP="00D94861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B752B9" w:rsidRDefault="00B752B9"/>
    <w:sectPr w:rsidR="00B752B9" w:rsidSect="006417B5">
      <w:headerReference w:type="default" r:id="rId5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D94861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D94861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D948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61"/>
    <w:rsid w:val="00B752B9"/>
    <w:rsid w:val="00D9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94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94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94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86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580E-B963-42CA-9384-CB0C1F10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Nadm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2017-04-26T11:20:00Z</dcterms:created>
  <dcterms:modified xsi:type="dcterms:W3CDTF">2017-04-26T11:22:00Z</dcterms:modified>
</cp:coreProperties>
</file>