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84" w:rsidRDefault="00092784" w:rsidP="00092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092784" w:rsidRDefault="00092784" w:rsidP="00092784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092784" w:rsidRPr="00BE143D" w:rsidRDefault="00092784" w:rsidP="00092784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092784" w:rsidRDefault="00092784" w:rsidP="00092784">
      <w:pPr>
        <w:pStyle w:val="a5"/>
      </w:pPr>
    </w:p>
    <w:p w:rsidR="00092784" w:rsidRDefault="00092784" w:rsidP="00092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92784" w:rsidRDefault="00092784" w:rsidP="00092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092784" w:rsidRPr="006D39B7" w:rsidRDefault="00092784" w:rsidP="00092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092784" w:rsidRDefault="00092784" w:rsidP="00092784">
      <w:pPr>
        <w:pStyle w:val="ConsPlusNonformat"/>
        <w:jc w:val="center"/>
      </w:pPr>
      <w:r>
        <w:t>(наименование муниципальной программы)</w:t>
      </w:r>
    </w:p>
    <w:p w:rsidR="00092784" w:rsidRPr="00F34707" w:rsidRDefault="00092784" w:rsidP="000927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092784" w:rsidRDefault="00092784" w:rsidP="00092784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092784" w:rsidRPr="00434CA1" w:rsidTr="0044675D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212095" w:rsidRDefault="00092784" w:rsidP="00092784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2019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2784" w:rsidRPr="00434CA1" w:rsidTr="0044675D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092784" w:rsidRPr="00434CA1" w:rsidTr="0044675D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883066" w:rsidRDefault="00092784" w:rsidP="0009278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2784" w:rsidRPr="00434CA1" w:rsidTr="0044675D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Default="00092784" w:rsidP="0044675D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092784" w:rsidRPr="00883066" w:rsidRDefault="00092784" w:rsidP="0044675D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784" w:rsidRPr="00212095" w:rsidRDefault="00092784" w:rsidP="0044675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2784" w:rsidRPr="00434CA1" w:rsidTr="0044675D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E54EF1" w:rsidRDefault="00092784" w:rsidP="0044675D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0A0996" w:rsidRDefault="00092784" w:rsidP="0044675D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092784" w:rsidRPr="00434CA1" w:rsidTr="0044675D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pStyle w:val="ConsPlusCell"/>
            </w:pPr>
            <w:r>
              <w:rPr>
                <w:sz w:val="18"/>
                <w:szCs w:val="18"/>
              </w:rPr>
              <w:t>2. Проект установки АПС в здании администрации по адресу п. Назия Школьный пр. д. 10а</w:t>
            </w:r>
            <w:r w:rsidRPr="00F7469F">
              <w:t xml:space="preserve"> 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E54EF1" w:rsidRDefault="00092784" w:rsidP="004467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E54EF1" w:rsidRDefault="00092784" w:rsidP="004467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E54EF1" w:rsidRDefault="00092784" w:rsidP="004467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92784" w:rsidRPr="00E54EF1" w:rsidRDefault="00092784" w:rsidP="0044675D">
            <w:pPr>
              <w:pStyle w:val="ConsPlusCell"/>
              <w:rPr>
                <w:sz w:val="18"/>
                <w:szCs w:val="18"/>
              </w:rPr>
            </w:pPr>
          </w:p>
        </w:tc>
      </w:tr>
      <w:tr w:rsidR="00092784" w:rsidRPr="00434CA1" w:rsidTr="0044675D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Установка системы  АПС в здании администрации по адресу: п. Назия Школьный пр. д. 10а с выводом сигнала на МЧС через ЦАСПИ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E54EF1" w:rsidRDefault="00092784" w:rsidP="0009278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E54EF1" w:rsidRDefault="00092784" w:rsidP="004467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2784" w:rsidRPr="00E54EF1" w:rsidRDefault="00092784" w:rsidP="0044675D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2784" w:rsidRPr="00434CA1" w:rsidTr="00092784">
        <w:trPr>
          <w:gridAfter w:val="1"/>
          <w:wAfter w:w="1134" w:type="dxa"/>
          <w:trHeight w:val="49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E54EF1" w:rsidRDefault="00092784" w:rsidP="0009278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Приобретение </w:t>
            </w:r>
            <w:r w:rsidRPr="00D53BA7">
              <w:rPr>
                <w:sz w:val="18"/>
                <w:szCs w:val="18"/>
              </w:rPr>
              <w:t xml:space="preserve">информационных стендов, баннеров, их размещение на территории </w:t>
            </w:r>
            <w:r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092784" w:rsidRPr="00434CA1" w:rsidTr="00092784">
        <w:trPr>
          <w:gridAfter w:val="1"/>
          <w:wAfter w:w="1134" w:type="dxa"/>
          <w:trHeight w:val="31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Default="00092784" w:rsidP="0044675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Pr="004E2D23">
              <w:rPr>
                <w:sz w:val="18"/>
                <w:szCs w:val="18"/>
              </w:rPr>
              <w:t xml:space="preserve"> Приобретение </w:t>
            </w:r>
            <w:r>
              <w:rPr>
                <w:sz w:val="18"/>
                <w:szCs w:val="18"/>
              </w:rPr>
              <w:t xml:space="preserve">и установка </w:t>
            </w:r>
            <w:r w:rsidRPr="004E2D23">
              <w:rPr>
                <w:sz w:val="18"/>
                <w:szCs w:val="18"/>
              </w:rPr>
              <w:t>столбов для знаков пожарная безопасность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Default="00092784" w:rsidP="0044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Default="00092784" w:rsidP="0044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Default="00092784" w:rsidP="00446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92784" w:rsidRPr="00434CA1" w:rsidTr="0044675D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Default="00092784" w:rsidP="0044675D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092784" w:rsidRPr="00F7469F" w:rsidRDefault="00092784" w:rsidP="0044675D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7469F" w:rsidRDefault="00092784" w:rsidP="0044675D">
            <w:pPr>
              <w:jc w:val="center"/>
            </w:pPr>
          </w:p>
        </w:tc>
      </w:tr>
      <w:tr w:rsidR="00092784" w:rsidRPr="00434CA1" w:rsidTr="0044675D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C0421F" w:rsidRDefault="00092784" w:rsidP="0044675D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0A0996" w:rsidRDefault="00092784" w:rsidP="00092784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Default="00092784" w:rsidP="0044675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Default="00092784" w:rsidP="0044675D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092784" w:rsidRPr="00434CA1" w:rsidTr="0044675D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4" w:rsidRPr="00FE0799" w:rsidRDefault="00092784" w:rsidP="0044675D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 xml:space="preserve">Средства бюджета МО </w:t>
            </w:r>
            <w:proofErr w:type="spellStart"/>
            <w:r w:rsidRPr="00FE0799">
              <w:rPr>
                <w:b/>
                <w:sz w:val="18"/>
                <w:szCs w:val="18"/>
              </w:rPr>
              <w:t>Назиевское</w:t>
            </w:r>
            <w:proofErr w:type="spellEnd"/>
            <w:r w:rsidRPr="00FE0799">
              <w:rPr>
                <w:b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E0799" w:rsidRDefault="00092784" w:rsidP="00092784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330,4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E0799" w:rsidRDefault="00092784" w:rsidP="0044675D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E0799" w:rsidRDefault="00092784" w:rsidP="0044675D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092784" w:rsidRPr="00434CA1" w:rsidTr="0044675D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84" w:rsidRPr="00FE0799" w:rsidRDefault="00092784" w:rsidP="0044675D">
            <w:pPr>
              <w:pStyle w:val="ConsPlusCell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E0799" w:rsidRDefault="00092784" w:rsidP="0044675D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E0799" w:rsidRDefault="00092784" w:rsidP="0044675D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84" w:rsidRPr="00FE0799" w:rsidRDefault="00092784" w:rsidP="0044675D">
            <w:pPr>
              <w:jc w:val="center"/>
              <w:rPr>
                <w:b/>
                <w:sz w:val="18"/>
                <w:szCs w:val="18"/>
              </w:rPr>
            </w:pPr>
            <w:r w:rsidRPr="00FE0799">
              <w:rPr>
                <w:b/>
                <w:sz w:val="18"/>
                <w:szCs w:val="18"/>
              </w:rPr>
              <w:t>0,0</w:t>
            </w:r>
          </w:p>
        </w:tc>
      </w:tr>
      <w:tr w:rsidR="00092784" w:rsidTr="0044675D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092784" w:rsidRDefault="00092784" w:rsidP="0044675D"/>
        </w:tc>
      </w:tr>
    </w:tbl>
    <w:p w:rsidR="00092784" w:rsidRDefault="00092784" w:rsidP="00092784"/>
    <w:p w:rsidR="00092784" w:rsidRDefault="00092784" w:rsidP="00092784"/>
    <w:p w:rsidR="00092784" w:rsidRDefault="00092784" w:rsidP="00092784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092784" w:rsidRDefault="00092784" w:rsidP="00092784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092784" w:rsidRDefault="00092784" w:rsidP="00092784"/>
    <w:p w:rsidR="00092784" w:rsidRDefault="00092784" w:rsidP="00092784"/>
    <w:p w:rsidR="00092784" w:rsidRPr="000A737C" w:rsidRDefault="00092784" w:rsidP="00092784">
      <w:pPr>
        <w:rPr>
          <w:sz w:val="28"/>
          <w:szCs w:val="28"/>
        </w:rPr>
      </w:pPr>
    </w:p>
    <w:p w:rsidR="00092784" w:rsidRPr="000A737C" w:rsidRDefault="00092784" w:rsidP="00092784">
      <w:pPr>
        <w:rPr>
          <w:sz w:val="28"/>
          <w:szCs w:val="28"/>
        </w:rPr>
      </w:pPr>
    </w:p>
    <w:p w:rsidR="000A737C" w:rsidRPr="00092784" w:rsidRDefault="000A737C" w:rsidP="00092784">
      <w:pPr>
        <w:tabs>
          <w:tab w:val="left" w:pos="2415"/>
        </w:tabs>
        <w:rPr>
          <w:sz w:val="28"/>
          <w:szCs w:val="28"/>
        </w:rPr>
      </w:pPr>
    </w:p>
    <w:sectPr w:rsidR="000A737C" w:rsidRPr="00092784" w:rsidSect="00092784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092784"/>
    <w:rsid w:val="00000C9C"/>
    <w:rsid w:val="00027879"/>
    <w:rsid w:val="00092784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AE26B6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927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92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09278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927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27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2</cp:revision>
  <dcterms:created xsi:type="dcterms:W3CDTF">2019-04-02T09:46:00Z</dcterms:created>
  <dcterms:modified xsi:type="dcterms:W3CDTF">2019-12-05T06:35:00Z</dcterms:modified>
</cp:coreProperties>
</file>