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FAE" w:rsidRDefault="00BB1FAE" w:rsidP="00BB1F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B1FAE" w:rsidRDefault="00BB1FAE" w:rsidP="00BB1FAE">
      <w:pPr>
        <w:pStyle w:val="ad"/>
        <w:jc w:val="right"/>
        <w:rPr>
          <w:sz w:val="18"/>
          <w:szCs w:val="18"/>
        </w:rPr>
      </w:pPr>
      <w:r>
        <w:rPr>
          <w:sz w:val="18"/>
          <w:szCs w:val="18"/>
        </w:rPr>
        <w:t>Отчет по Приложению №6</w:t>
      </w:r>
    </w:p>
    <w:p w:rsidR="00BB1FAE" w:rsidRPr="00BE143D" w:rsidRDefault="00BB1FAE" w:rsidP="00BB1FAE">
      <w:pPr>
        <w:pStyle w:val="ad"/>
        <w:jc w:val="right"/>
        <w:rPr>
          <w:sz w:val="18"/>
          <w:szCs w:val="18"/>
        </w:rPr>
      </w:pPr>
      <w:r>
        <w:rPr>
          <w:sz w:val="18"/>
          <w:szCs w:val="18"/>
        </w:rPr>
        <w:t>К Порядку разработки, реализации и оценки эффективности муниципальных программ</w:t>
      </w:r>
    </w:p>
    <w:p w:rsidR="00BB1FAE" w:rsidRDefault="00BB1FAE" w:rsidP="00BB1FAE">
      <w:pPr>
        <w:pStyle w:val="ad"/>
      </w:pPr>
    </w:p>
    <w:p w:rsidR="00BB1FAE" w:rsidRDefault="00BB1FAE" w:rsidP="00BB1F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B1FAE" w:rsidRDefault="00BB1FAE" w:rsidP="00BB1F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Оперативный (годовой</w:t>
      </w:r>
      <w:r w:rsidRPr="006D39B7">
        <w:rPr>
          <w:rFonts w:ascii="Times New Roman" w:hAnsi="Times New Roman" w:cs="Times New Roman"/>
          <w:sz w:val="28"/>
          <w:szCs w:val="28"/>
        </w:rPr>
        <w:t>) отчет о выполнении муниципальной программы</w:t>
      </w:r>
    </w:p>
    <w:p w:rsidR="00BB1FAE" w:rsidRPr="006D39B7" w:rsidRDefault="00BB1FAE" w:rsidP="00BB1F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215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Обеспечение безопасности жизнедеятельности населения на территории муниципального образования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Назиевское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E42C55">
        <w:rPr>
          <w:rFonts w:ascii="Times New Roman" w:hAnsi="Times New Roman" w:cs="Times New Roman"/>
          <w:b/>
          <w:i/>
          <w:sz w:val="28"/>
          <w:szCs w:val="28"/>
        </w:rPr>
        <w:t xml:space="preserve"> на 2019 год</w:t>
      </w:r>
      <w:r w:rsidRPr="000A0996">
        <w:rPr>
          <w:rFonts w:ascii="Times New Roman" w:hAnsi="Times New Roman" w:cs="Times New Roman"/>
          <w:sz w:val="28"/>
          <w:szCs w:val="28"/>
        </w:rPr>
        <w:t>»</w:t>
      </w:r>
    </w:p>
    <w:p w:rsidR="00BB1FAE" w:rsidRDefault="00BB1FAE" w:rsidP="00BB1FAE">
      <w:pPr>
        <w:pStyle w:val="ConsPlusNonformat"/>
        <w:jc w:val="center"/>
      </w:pPr>
      <w:r>
        <w:t>(наименование муниципальной программы)</w:t>
      </w:r>
    </w:p>
    <w:p w:rsidR="00BB1FAE" w:rsidRPr="00F34707" w:rsidRDefault="00E42C55" w:rsidP="00BB1F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B1FAE">
        <w:rPr>
          <w:rFonts w:ascii="Times New Roman" w:hAnsi="Times New Roman" w:cs="Times New Roman"/>
          <w:sz w:val="28"/>
          <w:szCs w:val="28"/>
        </w:rPr>
        <w:t>-й квартал</w:t>
      </w:r>
    </w:p>
    <w:p w:rsidR="00BB1FAE" w:rsidRDefault="00BB1FAE" w:rsidP="00BB1FAE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tbl>
      <w:tblPr>
        <w:tblW w:w="1624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1"/>
        <w:gridCol w:w="5389"/>
        <w:gridCol w:w="3240"/>
        <w:gridCol w:w="3600"/>
        <w:gridCol w:w="2546"/>
        <w:gridCol w:w="164"/>
        <w:gridCol w:w="1134"/>
      </w:tblGrid>
      <w:tr w:rsidR="00BB1FAE" w:rsidRPr="00434CA1" w:rsidTr="00E876DD">
        <w:trPr>
          <w:gridAfter w:val="1"/>
          <w:wAfter w:w="1134" w:type="dxa"/>
          <w:trHeight w:val="608"/>
          <w:tblCellSpacing w:w="5" w:type="nil"/>
        </w:trPr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212095" w:rsidRDefault="00BB1FAE" w:rsidP="00E876DD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Наименования подпрограммы,  мероприятия (с указанием    порядкового номера)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212095" w:rsidRDefault="00BB1FAE" w:rsidP="00E876DD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Объем фи</w:t>
            </w:r>
            <w:r>
              <w:rPr>
                <w:sz w:val="22"/>
                <w:szCs w:val="22"/>
              </w:rPr>
              <w:t xml:space="preserve">нансирования            </w:t>
            </w:r>
            <w:r>
              <w:rPr>
                <w:sz w:val="22"/>
                <w:szCs w:val="22"/>
              </w:rPr>
              <w:br/>
              <w:t>на 2019</w:t>
            </w:r>
            <w:r w:rsidRPr="00212095">
              <w:rPr>
                <w:sz w:val="22"/>
                <w:szCs w:val="22"/>
              </w:rPr>
              <w:t xml:space="preserve"> год (тыс.руб.)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212095" w:rsidRDefault="00BB1FAE" w:rsidP="00E876DD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Выполнено</w:t>
            </w:r>
            <w:r w:rsidRPr="00212095">
              <w:rPr>
                <w:sz w:val="22"/>
                <w:szCs w:val="22"/>
              </w:rPr>
              <w:br/>
              <w:t>(тыс.    руб.)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212095" w:rsidRDefault="00BB1FAE" w:rsidP="00E876DD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Профинансировано</w:t>
            </w:r>
            <w:r w:rsidRPr="00212095">
              <w:rPr>
                <w:sz w:val="22"/>
                <w:szCs w:val="22"/>
              </w:rPr>
              <w:br/>
              <w:t>(тыс. руб.)</w:t>
            </w:r>
          </w:p>
        </w:tc>
      </w:tr>
      <w:tr w:rsidR="00BB1FAE" w:rsidRPr="00434CA1" w:rsidTr="00E876DD">
        <w:trPr>
          <w:gridAfter w:val="1"/>
          <w:wAfter w:w="1134" w:type="dxa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212095" w:rsidRDefault="00BB1FAE" w:rsidP="00E876DD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212095" w:rsidRDefault="00BB1FAE" w:rsidP="00E876DD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212095" w:rsidRDefault="00BB1FAE" w:rsidP="00E876DD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3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212095" w:rsidRDefault="00BB1FAE" w:rsidP="00E876DD">
            <w:pPr>
              <w:pStyle w:val="ConsPlusCell"/>
              <w:jc w:val="center"/>
              <w:rPr>
                <w:sz w:val="22"/>
                <w:szCs w:val="22"/>
              </w:rPr>
            </w:pPr>
            <w:bookmarkStart w:id="0" w:name="Par570"/>
            <w:bookmarkEnd w:id="0"/>
            <w:r>
              <w:rPr>
                <w:sz w:val="22"/>
                <w:szCs w:val="22"/>
              </w:rPr>
              <w:t>4</w:t>
            </w:r>
          </w:p>
        </w:tc>
      </w:tr>
      <w:tr w:rsidR="00BB1FAE" w:rsidRPr="00434CA1" w:rsidTr="00E876DD">
        <w:trPr>
          <w:gridAfter w:val="1"/>
          <w:wAfter w:w="1134" w:type="dxa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883066" w:rsidRDefault="00BB1FAE" w:rsidP="00E876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830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Программа:</w:t>
            </w:r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830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Обеспечение безопасности жизнедеятельности населения на территории </w:t>
            </w:r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образования </w:t>
            </w:r>
            <w:proofErr w:type="spellStart"/>
            <w:r w:rsidRPr="00883066">
              <w:rPr>
                <w:rFonts w:ascii="Times New Roman" w:hAnsi="Times New Roman" w:cs="Times New Roman"/>
                <w:sz w:val="22"/>
                <w:szCs w:val="22"/>
              </w:rPr>
              <w:t>Назиевское</w:t>
            </w:r>
            <w:proofErr w:type="spellEnd"/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городское поселение Кировского муниципального района Ленинградской области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 год»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FAE" w:rsidRPr="00212095" w:rsidRDefault="00E42C55" w:rsidP="00E876DD">
            <w:pPr>
              <w:pStyle w:val="ConsPlusCell"/>
              <w:jc w:val="center"/>
              <w:rPr>
                <w:sz w:val="22"/>
                <w:szCs w:val="22"/>
              </w:rPr>
            </w:pPr>
            <w:r w:rsidRPr="00317652">
              <w:rPr>
                <w:b/>
                <w:sz w:val="18"/>
                <w:szCs w:val="18"/>
              </w:rPr>
              <w:t>311,0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FAE" w:rsidRPr="00212095" w:rsidRDefault="00E42C55" w:rsidP="00E876DD">
            <w:pPr>
              <w:pStyle w:val="ConsPlusCell"/>
              <w:jc w:val="center"/>
              <w:rPr>
                <w:sz w:val="22"/>
                <w:szCs w:val="22"/>
              </w:rPr>
            </w:pPr>
            <w:r w:rsidRPr="00317652">
              <w:rPr>
                <w:b/>
                <w:sz w:val="18"/>
                <w:szCs w:val="18"/>
              </w:rPr>
              <w:t>311,0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FAE" w:rsidRPr="00212095" w:rsidRDefault="00E42C55" w:rsidP="00E876DD">
            <w:pPr>
              <w:pStyle w:val="ConsPlusCell"/>
              <w:jc w:val="center"/>
              <w:rPr>
                <w:sz w:val="22"/>
                <w:szCs w:val="22"/>
              </w:rPr>
            </w:pPr>
            <w:r w:rsidRPr="00317652">
              <w:rPr>
                <w:b/>
                <w:sz w:val="18"/>
                <w:szCs w:val="18"/>
              </w:rPr>
              <w:t>311,0</w:t>
            </w:r>
          </w:p>
        </w:tc>
      </w:tr>
      <w:tr w:rsidR="00BB1FAE" w:rsidRPr="00434CA1" w:rsidTr="00E876DD">
        <w:trPr>
          <w:gridAfter w:val="1"/>
          <w:wAfter w:w="1134" w:type="dxa"/>
          <w:trHeight w:val="434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Default="00BB1FAE" w:rsidP="00E876DD">
            <w:pPr>
              <w:pStyle w:val="ConsPlusCell"/>
              <w:rPr>
                <w:b/>
                <w:i/>
              </w:rPr>
            </w:pPr>
            <w:r w:rsidRPr="00883066">
              <w:rPr>
                <w:b/>
                <w:i/>
              </w:rPr>
              <w:t xml:space="preserve">Мероприятия </w:t>
            </w:r>
            <w:r>
              <w:rPr>
                <w:b/>
                <w:i/>
              </w:rPr>
              <w:t>подпрог</w:t>
            </w:r>
            <w:r w:rsidRPr="00883066">
              <w:rPr>
                <w:b/>
                <w:i/>
              </w:rPr>
              <w:t>р</w:t>
            </w:r>
            <w:r>
              <w:rPr>
                <w:b/>
                <w:i/>
              </w:rPr>
              <w:t>а</w:t>
            </w:r>
            <w:r w:rsidRPr="00883066">
              <w:rPr>
                <w:b/>
                <w:i/>
              </w:rPr>
              <w:t xml:space="preserve">ммы: </w:t>
            </w:r>
          </w:p>
          <w:p w:rsidR="00BB1FAE" w:rsidRPr="00883066" w:rsidRDefault="00BB1FAE" w:rsidP="00E876DD">
            <w:pPr>
              <w:pStyle w:val="ConsPlusCell"/>
              <w:rPr>
                <w:b/>
                <w:i/>
                <w:sz w:val="22"/>
                <w:szCs w:val="22"/>
              </w:rPr>
            </w:pPr>
            <w:r w:rsidRPr="00C63EE1">
              <w:rPr>
                <w:b/>
              </w:rPr>
              <w:t xml:space="preserve">«Пожарная безопасность </w:t>
            </w:r>
            <w:r>
              <w:rPr>
                <w:b/>
              </w:rPr>
              <w:t xml:space="preserve">МО  </w:t>
            </w:r>
            <w:proofErr w:type="spellStart"/>
            <w:r>
              <w:rPr>
                <w:b/>
              </w:rPr>
              <w:t>Назиевское</w:t>
            </w:r>
            <w:proofErr w:type="spellEnd"/>
            <w:r>
              <w:rPr>
                <w:b/>
              </w:rPr>
              <w:t xml:space="preserve"> городское поселение</w:t>
            </w:r>
            <w:r w:rsidRPr="00C63EE1">
              <w:rPr>
                <w:b/>
              </w:rPr>
              <w:t>»</w:t>
            </w:r>
          </w:p>
        </w:tc>
        <w:tc>
          <w:tcPr>
            <w:tcW w:w="324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B1FAE" w:rsidRPr="00E42C55" w:rsidRDefault="00E42C55" w:rsidP="00E876DD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E42C55">
              <w:rPr>
                <w:b/>
                <w:sz w:val="20"/>
                <w:szCs w:val="20"/>
              </w:rPr>
              <w:t>286,0</w:t>
            </w:r>
          </w:p>
        </w:tc>
        <w:tc>
          <w:tcPr>
            <w:tcW w:w="360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B1FAE" w:rsidRPr="00E42C55" w:rsidRDefault="00E42C55" w:rsidP="00E876DD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E42C55">
              <w:rPr>
                <w:b/>
                <w:sz w:val="20"/>
                <w:szCs w:val="20"/>
              </w:rPr>
              <w:t>286,0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B1FAE" w:rsidRPr="00E42C55" w:rsidRDefault="00E42C55" w:rsidP="00E876DD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E42C55">
              <w:rPr>
                <w:b/>
                <w:sz w:val="20"/>
                <w:szCs w:val="20"/>
              </w:rPr>
              <w:t>286,0</w:t>
            </w:r>
          </w:p>
        </w:tc>
      </w:tr>
      <w:tr w:rsidR="00BB1FAE" w:rsidRPr="00434CA1" w:rsidTr="00E876DD">
        <w:trPr>
          <w:gridAfter w:val="1"/>
          <w:wAfter w:w="1134" w:type="dxa"/>
          <w:trHeight w:val="315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E54EF1" w:rsidRDefault="00BB1FAE" w:rsidP="00E876DD">
            <w:pPr>
              <w:pStyle w:val="ConsPlusCell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1.</w:t>
            </w:r>
            <w:r w:rsidRPr="00FC6634">
              <w:rPr>
                <w:sz w:val="20"/>
                <w:szCs w:val="20"/>
              </w:rPr>
              <w:t>Содержание пожарных водоемов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окашивание</w:t>
            </w:r>
            <w:proofErr w:type="spellEnd"/>
            <w:r>
              <w:rPr>
                <w:sz w:val="20"/>
                <w:szCs w:val="20"/>
              </w:rPr>
              <w:t xml:space="preserve"> травы вокруг </w:t>
            </w:r>
            <w:proofErr w:type="spellStart"/>
            <w:r>
              <w:rPr>
                <w:sz w:val="20"/>
                <w:szCs w:val="20"/>
              </w:rPr>
              <w:t>водоисточника</w:t>
            </w:r>
            <w:proofErr w:type="spellEnd"/>
            <w:r>
              <w:rPr>
                <w:sz w:val="20"/>
                <w:szCs w:val="20"/>
              </w:rPr>
              <w:t xml:space="preserve"> весной и осенью</w:t>
            </w: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0A0996" w:rsidRDefault="00BB1FAE" w:rsidP="00E87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Pr="000A099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F7469F" w:rsidRDefault="00BB1FAE" w:rsidP="00E876DD">
            <w:pPr>
              <w:jc w:val="center"/>
            </w:pPr>
            <w:r>
              <w:rPr>
                <w:sz w:val="20"/>
                <w:szCs w:val="20"/>
              </w:rPr>
              <w:t>51</w:t>
            </w:r>
            <w:r w:rsidRPr="000A099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F7469F" w:rsidRDefault="00BB1FAE" w:rsidP="00E876DD">
            <w:pPr>
              <w:jc w:val="center"/>
            </w:pPr>
            <w:r>
              <w:rPr>
                <w:sz w:val="20"/>
                <w:szCs w:val="20"/>
              </w:rPr>
              <w:t>51</w:t>
            </w:r>
            <w:r w:rsidRPr="000A099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BB1FAE" w:rsidRPr="00434CA1" w:rsidTr="00E876DD">
        <w:trPr>
          <w:trHeight w:val="543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F7469F" w:rsidRDefault="00BB1FAE" w:rsidP="00E876DD">
            <w:pPr>
              <w:pStyle w:val="ConsPlusCell"/>
            </w:pPr>
            <w:r>
              <w:rPr>
                <w:sz w:val="18"/>
                <w:szCs w:val="18"/>
              </w:rPr>
              <w:t>2. Проект установки АПС в здании администрации по адресу п. Назия Школьный пр. д. 10а</w:t>
            </w:r>
            <w:r w:rsidRPr="00F7469F">
              <w:t xml:space="preserve"> </w:t>
            </w: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E54EF1" w:rsidRDefault="00BB1FAE" w:rsidP="00E876DD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E54EF1" w:rsidRDefault="00BB1FAE" w:rsidP="00E876DD">
            <w:pPr>
              <w:pStyle w:val="ConsPlusCell"/>
              <w:jc w:val="center"/>
              <w:rPr>
                <w:sz w:val="18"/>
                <w:szCs w:val="18"/>
              </w:rPr>
            </w:pPr>
            <w:r w:rsidRPr="00963AC3">
              <w:rPr>
                <w:sz w:val="18"/>
                <w:szCs w:val="18"/>
              </w:rPr>
              <w:t>20,0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E54EF1" w:rsidRDefault="00BB1FAE" w:rsidP="00E876DD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134" w:type="dxa"/>
          </w:tcPr>
          <w:p w:rsidR="00BB1FAE" w:rsidRPr="00E54EF1" w:rsidRDefault="00BB1FAE" w:rsidP="00E876DD">
            <w:pPr>
              <w:pStyle w:val="ConsPlusCell"/>
              <w:rPr>
                <w:sz w:val="18"/>
                <w:szCs w:val="18"/>
              </w:rPr>
            </w:pPr>
          </w:p>
        </w:tc>
      </w:tr>
      <w:tr w:rsidR="00BB1FAE" w:rsidRPr="00434CA1" w:rsidTr="00E876DD">
        <w:trPr>
          <w:gridAfter w:val="1"/>
          <w:wAfter w:w="1134" w:type="dxa"/>
          <w:trHeight w:val="150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F7469F" w:rsidRDefault="00BB1FAE" w:rsidP="00E876DD">
            <w:pPr>
              <w:pStyle w:val="ConsPlusCell"/>
            </w:pPr>
            <w:r w:rsidRPr="004E0536">
              <w:rPr>
                <w:sz w:val="18"/>
                <w:szCs w:val="18"/>
              </w:rPr>
              <w:t>3</w:t>
            </w:r>
            <w:r>
              <w:t>)</w:t>
            </w:r>
            <w:r w:rsidRPr="00F7469F">
              <w:t xml:space="preserve"> </w:t>
            </w:r>
            <w:r>
              <w:rPr>
                <w:sz w:val="18"/>
                <w:szCs w:val="18"/>
              </w:rPr>
              <w:t>Установка системы  АПС в здании администрации по адресу: п. Назия Школьный пр. д. 10а с выводом сигнала на МЧС через ЦАСПИ</w:t>
            </w: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E54EF1" w:rsidRDefault="00BB1FAE" w:rsidP="00E876DD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156,0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E54EF1" w:rsidRDefault="00BB1FAE" w:rsidP="00E876DD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B1FAE" w:rsidRPr="00E54EF1" w:rsidRDefault="00BB1FAE" w:rsidP="00E876DD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BB1FAE" w:rsidRPr="00434CA1" w:rsidTr="00E876DD">
        <w:trPr>
          <w:gridAfter w:val="1"/>
          <w:wAfter w:w="1134" w:type="dxa"/>
          <w:trHeight w:val="495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Default="00BB1FAE" w:rsidP="00E876DD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4) Приобретение бака (5000 л.) 1 шт. для нужд пожаротушения </w:t>
            </w:r>
          </w:p>
          <w:p w:rsidR="00BB1FAE" w:rsidRPr="00E54EF1" w:rsidRDefault="00BB1FAE" w:rsidP="00E876D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F7469F" w:rsidRDefault="00BB1FAE" w:rsidP="00E876DD">
            <w:pPr>
              <w:jc w:val="center"/>
            </w:pPr>
            <w:r>
              <w:t>44,0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F7469F" w:rsidRDefault="00BB1FAE" w:rsidP="00E876D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F7469F" w:rsidRDefault="00BB1FAE" w:rsidP="00E876D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</w:tr>
      <w:tr w:rsidR="00BB1FAE" w:rsidRPr="00434CA1" w:rsidTr="00E876DD">
        <w:trPr>
          <w:gridAfter w:val="1"/>
          <w:wAfter w:w="1134" w:type="dxa"/>
          <w:trHeight w:val="318"/>
          <w:tblCellSpacing w:w="5" w:type="nil"/>
        </w:trPr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Default="00BB1FAE" w:rsidP="00E876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</w:t>
            </w:r>
            <w:r w:rsidRPr="004E2D23">
              <w:rPr>
                <w:sz w:val="18"/>
                <w:szCs w:val="18"/>
              </w:rPr>
              <w:t xml:space="preserve"> Приобретение </w:t>
            </w:r>
            <w:r>
              <w:rPr>
                <w:sz w:val="18"/>
                <w:szCs w:val="18"/>
              </w:rPr>
              <w:t>стойки 2.5</w:t>
            </w:r>
            <w:r w:rsidRPr="00175345">
              <w:rPr>
                <w:sz w:val="18"/>
                <w:szCs w:val="18"/>
              </w:rPr>
              <w:t xml:space="preserve"> </w:t>
            </w:r>
          </w:p>
          <w:p w:rsidR="00BB1FAE" w:rsidRDefault="00BB1FAE" w:rsidP="00E876DD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 w:rsidRPr="00175345">
              <w:rPr>
                <w:sz w:val="18"/>
                <w:szCs w:val="18"/>
              </w:rPr>
              <w:t xml:space="preserve"> -57</w:t>
            </w:r>
            <w:r>
              <w:rPr>
                <w:sz w:val="18"/>
                <w:szCs w:val="18"/>
              </w:rPr>
              <w:t xml:space="preserve"> и хомутов </w:t>
            </w:r>
            <w:r w:rsidRPr="004E2D23">
              <w:rPr>
                <w:sz w:val="18"/>
                <w:szCs w:val="18"/>
              </w:rPr>
              <w:t>для знаков пожарная безопасность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Default="00BB1FAE" w:rsidP="00E876DD">
            <w:pPr>
              <w:jc w:val="center"/>
              <w:rPr>
                <w:sz w:val="18"/>
                <w:szCs w:val="18"/>
              </w:rPr>
            </w:pPr>
            <w:r w:rsidRPr="00175345">
              <w:rPr>
                <w:sz w:val="18"/>
                <w:szCs w:val="18"/>
              </w:rPr>
              <w:t>14,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Default="00BB1FAE" w:rsidP="00E87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Default="00BB1FAE" w:rsidP="00E87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BB1FAE" w:rsidRPr="00434CA1" w:rsidTr="00E876DD">
        <w:trPr>
          <w:gridAfter w:val="1"/>
          <w:wAfter w:w="1134" w:type="dxa"/>
          <w:trHeight w:val="400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Default="00BB1FAE" w:rsidP="00E876DD">
            <w:pPr>
              <w:pStyle w:val="ConsPlusCell"/>
              <w:rPr>
                <w:b/>
                <w:i/>
              </w:rPr>
            </w:pPr>
            <w:r w:rsidRPr="00883066">
              <w:rPr>
                <w:b/>
                <w:i/>
              </w:rPr>
              <w:t xml:space="preserve">Мероприятия </w:t>
            </w:r>
            <w:r>
              <w:rPr>
                <w:b/>
                <w:i/>
              </w:rPr>
              <w:t>подпрог</w:t>
            </w:r>
            <w:r w:rsidRPr="00883066">
              <w:rPr>
                <w:b/>
                <w:i/>
              </w:rPr>
              <w:t>р</w:t>
            </w:r>
            <w:r>
              <w:rPr>
                <w:b/>
                <w:i/>
              </w:rPr>
              <w:t>а</w:t>
            </w:r>
            <w:r w:rsidRPr="00883066">
              <w:rPr>
                <w:b/>
                <w:i/>
              </w:rPr>
              <w:t xml:space="preserve">ммы: </w:t>
            </w:r>
          </w:p>
          <w:p w:rsidR="00BB1FAE" w:rsidRPr="00F7469F" w:rsidRDefault="00BB1FAE" w:rsidP="00E876DD">
            <w:pPr>
              <w:pStyle w:val="ConsPlusCell"/>
            </w:pPr>
            <w:r w:rsidRPr="00D53BA7">
              <w:rPr>
                <w:rFonts w:cs="Calibri"/>
                <w:b/>
              </w:rPr>
              <w:t>«</w:t>
            </w:r>
            <w:r w:rsidRPr="00D53BA7">
              <w:rPr>
                <w:rStyle w:val="ab"/>
              </w:rPr>
              <w:t xml:space="preserve">Осуществление мероприятий по предупреждению и защите населения от чрезвычайных ситуаций на территории МО  </w:t>
            </w:r>
            <w:proofErr w:type="spellStart"/>
            <w:r w:rsidRPr="00D53BA7">
              <w:rPr>
                <w:rStyle w:val="ab"/>
              </w:rPr>
              <w:lastRenderedPageBreak/>
              <w:t>Назиевское</w:t>
            </w:r>
            <w:proofErr w:type="spellEnd"/>
            <w:r w:rsidRPr="00D53BA7">
              <w:rPr>
                <w:rStyle w:val="ab"/>
              </w:rPr>
              <w:t xml:space="preserve"> городское поселение</w:t>
            </w:r>
            <w:r w:rsidRPr="00D53BA7">
              <w:rPr>
                <w:rFonts w:cs="Calibri"/>
              </w:rPr>
              <w:t>»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E42C55" w:rsidRDefault="00E42C55" w:rsidP="00E876DD">
            <w:pPr>
              <w:jc w:val="center"/>
              <w:rPr>
                <w:b/>
              </w:rPr>
            </w:pPr>
            <w:r w:rsidRPr="00E42C55">
              <w:rPr>
                <w:b/>
              </w:rPr>
              <w:lastRenderedPageBreak/>
              <w:t>25,0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E42C55" w:rsidRDefault="00E42C55" w:rsidP="00E876DD">
            <w:pPr>
              <w:jc w:val="center"/>
              <w:rPr>
                <w:b/>
              </w:rPr>
            </w:pPr>
            <w:r w:rsidRPr="00E42C55">
              <w:rPr>
                <w:b/>
              </w:rPr>
              <w:t>25,0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E42C55" w:rsidRDefault="00E42C55" w:rsidP="00E876DD">
            <w:pPr>
              <w:jc w:val="center"/>
              <w:rPr>
                <w:b/>
              </w:rPr>
            </w:pPr>
            <w:r w:rsidRPr="00E42C55">
              <w:rPr>
                <w:b/>
              </w:rPr>
              <w:t>25,0</w:t>
            </w:r>
          </w:p>
        </w:tc>
      </w:tr>
      <w:tr w:rsidR="00BB1FAE" w:rsidRPr="00434CA1" w:rsidTr="00E876DD">
        <w:trPr>
          <w:gridAfter w:val="1"/>
          <w:wAfter w:w="1134" w:type="dxa"/>
          <w:trHeight w:val="400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C0421F" w:rsidRDefault="00BB1FAE" w:rsidP="00E876DD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1.Создание и организация деятельности аварийно-спасательных служб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0A0996" w:rsidRDefault="00BB1FAE" w:rsidP="00E87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0A099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Default="00E42C55" w:rsidP="00E876DD">
            <w:pPr>
              <w:jc w:val="center"/>
            </w:pPr>
            <w:r>
              <w:rPr>
                <w:sz w:val="18"/>
                <w:szCs w:val="18"/>
              </w:rPr>
              <w:t>2</w:t>
            </w:r>
            <w:r w:rsidR="00BB1FAE">
              <w:rPr>
                <w:sz w:val="18"/>
                <w:szCs w:val="18"/>
              </w:rPr>
              <w:t>5,0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Default="00E42C55" w:rsidP="00E876DD">
            <w:pPr>
              <w:jc w:val="center"/>
            </w:pPr>
            <w:r>
              <w:rPr>
                <w:sz w:val="18"/>
                <w:szCs w:val="18"/>
              </w:rPr>
              <w:t>2</w:t>
            </w:r>
            <w:r w:rsidR="00BB1FAE">
              <w:rPr>
                <w:sz w:val="18"/>
                <w:szCs w:val="18"/>
              </w:rPr>
              <w:t>5,0</w:t>
            </w:r>
          </w:p>
        </w:tc>
      </w:tr>
      <w:tr w:rsidR="00BB1FAE" w:rsidRPr="00434CA1" w:rsidTr="00E876DD">
        <w:trPr>
          <w:gridAfter w:val="1"/>
          <w:wAfter w:w="1134" w:type="dxa"/>
          <w:trHeight w:val="345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FAE" w:rsidRPr="00317652" w:rsidRDefault="00BB1FAE" w:rsidP="00E876DD">
            <w:pPr>
              <w:pStyle w:val="ConsPlusCell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 xml:space="preserve">Средства бюджета МО </w:t>
            </w:r>
            <w:proofErr w:type="spellStart"/>
            <w:r w:rsidRPr="00317652">
              <w:rPr>
                <w:b/>
                <w:sz w:val="18"/>
                <w:szCs w:val="18"/>
              </w:rPr>
              <w:t>Назиевское</w:t>
            </w:r>
            <w:proofErr w:type="spellEnd"/>
            <w:r w:rsidRPr="00317652">
              <w:rPr>
                <w:b/>
                <w:sz w:val="18"/>
                <w:szCs w:val="18"/>
              </w:rPr>
              <w:t xml:space="preserve"> городское поселение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317652" w:rsidRDefault="00BB1FAE" w:rsidP="00E876DD">
            <w:pPr>
              <w:jc w:val="center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311,0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317652" w:rsidRDefault="00E42C55" w:rsidP="00E876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311,0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317652" w:rsidRDefault="00E42C55" w:rsidP="00E876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311,0</w:t>
            </w:r>
          </w:p>
        </w:tc>
      </w:tr>
      <w:tr w:rsidR="00BB1FAE" w:rsidRPr="00434CA1" w:rsidTr="00E876DD">
        <w:trPr>
          <w:gridAfter w:val="1"/>
          <w:wAfter w:w="1134" w:type="dxa"/>
          <w:trHeight w:val="345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FAE" w:rsidRPr="00317652" w:rsidRDefault="00BB1FAE" w:rsidP="00E876DD">
            <w:pPr>
              <w:pStyle w:val="ConsPlusCell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Средства бюджета Ленинградской области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317652" w:rsidRDefault="00BB1FAE" w:rsidP="00E876DD">
            <w:pPr>
              <w:jc w:val="center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317652" w:rsidRDefault="00BB1FAE" w:rsidP="00E876DD">
            <w:pPr>
              <w:jc w:val="center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AE" w:rsidRPr="00317652" w:rsidRDefault="00BB1FAE" w:rsidP="00E876DD">
            <w:pPr>
              <w:jc w:val="center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0,0</w:t>
            </w:r>
          </w:p>
        </w:tc>
      </w:tr>
      <w:tr w:rsidR="00BB1FAE" w:rsidTr="00E876DD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2"/>
          <w:wBefore w:w="171" w:type="dxa"/>
          <w:wAfter w:w="1298" w:type="dxa"/>
          <w:trHeight w:val="100"/>
        </w:trPr>
        <w:tc>
          <w:tcPr>
            <w:tcW w:w="14775" w:type="dxa"/>
            <w:gridSpan w:val="4"/>
          </w:tcPr>
          <w:p w:rsidR="00BB1FAE" w:rsidRDefault="00BB1FAE" w:rsidP="00E876DD"/>
        </w:tc>
      </w:tr>
    </w:tbl>
    <w:p w:rsidR="00BB1FAE" w:rsidRDefault="00BB1FAE" w:rsidP="00BB1FAE"/>
    <w:p w:rsidR="00BB1FAE" w:rsidRDefault="00BB1FAE" w:rsidP="00BB1FAE"/>
    <w:p w:rsidR="00BB1FAE" w:rsidRDefault="00BB1FAE" w:rsidP="00BB1FAE">
      <w:r>
        <w:t xml:space="preserve">Соисполнитель ____________________ /М.А. Нефедова/                          Глава администрации _____________________/О.И. </w:t>
      </w:r>
      <w:proofErr w:type="spellStart"/>
      <w:r>
        <w:t>Кибанов</w:t>
      </w:r>
      <w:proofErr w:type="spellEnd"/>
      <w:r>
        <w:t>/</w:t>
      </w:r>
    </w:p>
    <w:p w:rsidR="00BB1FAE" w:rsidRDefault="00BB1FAE" w:rsidP="00BB1FAE">
      <w:r>
        <w:t xml:space="preserve">                                       (подпись)</w:t>
      </w:r>
      <w:r>
        <w:tab/>
        <w:t xml:space="preserve">                                                                                                                  (подпись)</w:t>
      </w:r>
    </w:p>
    <w:p w:rsidR="00BB1FAE" w:rsidRDefault="00BB1FAE" w:rsidP="00BB1FAE"/>
    <w:p w:rsidR="00BB1FAE" w:rsidRDefault="00BB1FAE" w:rsidP="00BB1FAE"/>
    <w:p w:rsidR="00BB1FAE" w:rsidRPr="000A737C" w:rsidRDefault="00BB1FAE" w:rsidP="00BB1FAE">
      <w:pPr>
        <w:rPr>
          <w:sz w:val="28"/>
          <w:szCs w:val="28"/>
        </w:rPr>
      </w:pPr>
    </w:p>
    <w:p w:rsidR="00BB1FAE" w:rsidRPr="000A737C" w:rsidRDefault="00BB1FAE" w:rsidP="00BB1FAE">
      <w:pPr>
        <w:rPr>
          <w:sz w:val="28"/>
          <w:szCs w:val="28"/>
        </w:rPr>
      </w:pPr>
    </w:p>
    <w:p w:rsidR="00BB1FAE" w:rsidRPr="00092784" w:rsidRDefault="00BB1FAE" w:rsidP="00BB1FAE">
      <w:pPr>
        <w:tabs>
          <w:tab w:val="left" w:pos="2415"/>
        </w:tabs>
        <w:rPr>
          <w:sz w:val="28"/>
          <w:szCs w:val="28"/>
        </w:rPr>
      </w:pPr>
    </w:p>
    <w:p w:rsidR="00BB1FAE" w:rsidRPr="00264138" w:rsidRDefault="00BB1FAE" w:rsidP="00BB1FAE">
      <w:pPr>
        <w:rPr>
          <w:szCs w:val="26"/>
        </w:rPr>
      </w:pPr>
    </w:p>
    <w:p w:rsidR="00B8019B" w:rsidRPr="00ED51CA" w:rsidRDefault="00B8019B" w:rsidP="00ED51CA">
      <w:pPr>
        <w:rPr>
          <w:szCs w:val="32"/>
        </w:rPr>
      </w:pPr>
    </w:p>
    <w:sectPr w:rsidR="00B8019B" w:rsidRPr="00ED51CA" w:rsidSect="00092784">
      <w:pgSz w:w="16838" w:h="11906" w:orient="landscape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E61E2"/>
    <w:multiLevelType w:val="hybridMultilevel"/>
    <w:tmpl w:val="E472ADCE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3CD860BD"/>
    <w:multiLevelType w:val="hybridMultilevel"/>
    <w:tmpl w:val="331E8260"/>
    <w:lvl w:ilvl="0" w:tplc="112C2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043816">
      <w:numFmt w:val="none"/>
      <w:lvlText w:val=""/>
      <w:lvlJc w:val="left"/>
      <w:pPr>
        <w:tabs>
          <w:tab w:val="num" w:pos="360"/>
        </w:tabs>
      </w:pPr>
    </w:lvl>
    <w:lvl w:ilvl="2" w:tplc="1C705320">
      <w:numFmt w:val="none"/>
      <w:lvlText w:val=""/>
      <w:lvlJc w:val="left"/>
      <w:pPr>
        <w:tabs>
          <w:tab w:val="num" w:pos="360"/>
        </w:tabs>
      </w:pPr>
    </w:lvl>
    <w:lvl w:ilvl="3" w:tplc="79866E4E">
      <w:numFmt w:val="none"/>
      <w:lvlText w:val=""/>
      <w:lvlJc w:val="left"/>
      <w:pPr>
        <w:tabs>
          <w:tab w:val="num" w:pos="360"/>
        </w:tabs>
      </w:pPr>
    </w:lvl>
    <w:lvl w:ilvl="4" w:tplc="0860901C">
      <w:numFmt w:val="none"/>
      <w:lvlText w:val=""/>
      <w:lvlJc w:val="left"/>
      <w:pPr>
        <w:tabs>
          <w:tab w:val="num" w:pos="360"/>
        </w:tabs>
      </w:pPr>
    </w:lvl>
    <w:lvl w:ilvl="5" w:tplc="1A104A24">
      <w:numFmt w:val="none"/>
      <w:lvlText w:val=""/>
      <w:lvlJc w:val="left"/>
      <w:pPr>
        <w:tabs>
          <w:tab w:val="num" w:pos="360"/>
        </w:tabs>
      </w:pPr>
    </w:lvl>
    <w:lvl w:ilvl="6" w:tplc="B4C4490C">
      <w:numFmt w:val="none"/>
      <w:lvlText w:val=""/>
      <w:lvlJc w:val="left"/>
      <w:pPr>
        <w:tabs>
          <w:tab w:val="num" w:pos="360"/>
        </w:tabs>
      </w:pPr>
    </w:lvl>
    <w:lvl w:ilvl="7" w:tplc="C99CE9AE">
      <w:numFmt w:val="none"/>
      <w:lvlText w:val=""/>
      <w:lvlJc w:val="left"/>
      <w:pPr>
        <w:tabs>
          <w:tab w:val="num" w:pos="360"/>
        </w:tabs>
      </w:pPr>
    </w:lvl>
    <w:lvl w:ilvl="8" w:tplc="434E865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A28290F"/>
    <w:multiLevelType w:val="hybridMultilevel"/>
    <w:tmpl w:val="D3E82124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63A6281D"/>
    <w:multiLevelType w:val="hybridMultilevel"/>
    <w:tmpl w:val="33DCF63C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076F1"/>
    <w:rsid w:val="000076F1"/>
    <w:rsid w:val="000554DA"/>
    <w:rsid w:val="0019460F"/>
    <w:rsid w:val="00264138"/>
    <w:rsid w:val="00284413"/>
    <w:rsid w:val="004438A4"/>
    <w:rsid w:val="00444CB4"/>
    <w:rsid w:val="00563BC7"/>
    <w:rsid w:val="00566F77"/>
    <w:rsid w:val="00570F5F"/>
    <w:rsid w:val="005C0187"/>
    <w:rsid w:val="00731876"/>
    <w:rsid w:val="00744434"/>
    <w:rsid w:val="009D425A"/>
    <w:rsid w:val="00A04C13"/>
    <w:rsid w:val="00A112CD"/>
    <w:rsid w:val="00AC79B4"/>
    <w:rsid w:val="00B466F4"/>
    <w:rsid w:val="00B8019B"/>
    <w:rsid w:val="00B926F2"/>
    <w:rsid w:val="00BB1FAE"/>
    <w:rsid w:val="00CC794A"/>
    <w:rsid w:val="00D35AED"/>
    <w:rsid w:val="00D37F0D"/>
    <w:rsid w:val="00D75D9D"/>
    <w:rsid w:val="00E272B3"/>
    <w:rsid w:val="00E42C55"/>
    <w:rsid w:val="00E97E26"/>
    <w:rsid w:val="00ED51CA"/>
    <w:rsid w:val="00F349C2"/>
    <w:rsid w:val="00F5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413"/>
  </w:style>
  <w:style w:type="paragraph" w:styleId="2">
    <w:name w:val="heading 2"/>
    <w:basedOn w:val="a"/>
    <w:next w:val="a"/>
    <w:link w:val="20"/>
    <w:qFormat/>
    <w:rsid w:val="000076F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0076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rsid w:val="000076F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Body Text Indent 2"/>
    <w:basedOn w:val="a"/>
    <w:link w:val="22"/>
    <w:rsid w:val="000076F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B801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8019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44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4CB4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D75D9D"/>
    <w:rPr>
      <w:b/>
      <w:bCs/>
    </w:rPr>
  </w:style>
  <w:style w:type="paragraph" w:customStyle="1" w:styleId="ConsPlusCell">
    <w:name w:val="ConsPlusCell"/>
    <w:rsid w:val="00D75D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D75D9D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D75D9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</w:rPr>
  </w:style>
  <w:style w:type="paragraph" w:customStyle="1" w:styleId="ConsPlusNonformat">
    <w:name w:val="ConsPlusNonformat"/>
    <w:rsid w:val="00BB1F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BB1F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BB1F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2019-12-24T14:07:00Z</cp:lastPrinted>
  <dcterms:created xsi:type="dcterms:W3CDTF">2020-01-27T11:48:00Z</dcterms:created>
  <dcterms:modified xsi:type="dcterms:W3CDTF">2020-01-27T11:48:00Z</dcterms:modified>
</cp:coreProperties>
</file>