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90" w:rsidRDefault="0082579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25790" w:rsidRDefault="0082579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25790" w:rsidRDefault="003B4B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825790" w:rsidRDefault="003B4B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Страховая пенсия гос</w:t>
      </w:r>
      <w:r w:rsidRPr="003B4BAD">
        <w:rPr>
          <w:rFonts w:ascii="Times New Roman" w:eastAsia="Times New Roman" w:hAnsi="Times New Roman" w:cs="Times New Roman"/>
          <w:sz w:val="28"/>
        </w:rPr>
        <w:t xml:space="preserve">ударственных </w:t>
      </w:r>
      <w:r>
        <w:rPr>
          <w:rFonts w:ascii="Times New Roman" w:eastAsia="Times New Roman" w:hAnsi="Times New Roman" w:cs="Times New Roman"/>
          <w:sz w:val="28"/>
        </w:rPr>
        <w:t>служащих.</w:t>
      </w:r>
    </w:p>
    <w:p w:rsidR="00825790" w:rsidRDefault="003B4BAD" w:rsidP="003B4BAD">
      <w:pPr>
        <w:pStyle w:val="a3"/>
        <w:spacing w:after="0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Государственное учреждение - Управление Пенсионного фонда РФ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 Ленинградской области (межрайонное) </w:t>
      </w:r>
      <w:r>
        <w:rPr>
          <w:sz w:val="28"/>
        </w:rPr>
        <w:t>сообщает, что с 01 января 2017 года в пенсионное обеспечение федеральных и муниципальных служащих были внесены изменения.</w:t>
      </w:r>
    </w:p>
    <w:p w:rsidR="00825790" w:rsidRDefault="003B4BAD">
      <w:pPr>
        <w:tabs>
          <w:tab w:val="left" w:pos="10650"/>
          <w:tab w:val="left" w:pos="10792"/>
          <w:tab w:val="left" w:pos="109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23.05.2016 № 143-ФЗ "О внесении изменений в отдельные законодательные акты..</w:t>
      </w:r>
      <w:proofErr w:type="gramStart"/>
      <w:r>
        <w:rPr>
          <w:rFonts w:ascii="Times New Roman" w:eastAsia="Times New Roman" w:hAnsi="Times New Roman" w:cs="Times New Roman"/>
          <w:sz w:val="28"/>
        </w:rPr>
        <w:t>."</w:t>
      </w:r>
      <w:proofErr w:type="gramEnd"/>
      <w:r>
        <w:rPr>
          <w:rFonts w:ascii="Times New Roman" w:eastAsia="Times New Roman" w:hAnsi="Times New Roman" w:cs="Times New Roman"/>
          <w:sz w:val="28"/>
        </w:rPr>
        <w:t>повышение пенсионного возраста для установления страховой пенсии по старости предусмотрено в период осуществления государственными служащи</w:t>
      </w:r>
      <w:r>
        <w:rPr>
          <w:rFonts w:ascii="Times New Roman" w:eastAsia="Times New Roman" w:hAnsi="Times New Roman" w:cs="Times New Roman"/>
          <w:sz w:val="28"/>
        </w:rPr>
        <w:t xml:space="preserve">ми государственной службы. С учетом нового правового регулирования пенсионный возраст граждан повышается до 63-х лет для женщин и до 65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лет-для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мужчин. Повышение пенсионного возраста будет происходить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плавно-по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полгода в год. Например, женщинам, достигшим </w:t>
      </w:r>
      <w:r>
        <w:rPr>
          <w:rFonts w:ascii="Times New Roman" w:eastAsia="Times New Roman" w:hAnsi="Times New Roman" w:cs="Times New Roman"/>
          <w:sz w:val="28"/>
        </w:rPr>
        <w:t>в 2018</w:t>
      </w:r>
      <w:r>
        <w:rPr>
          <w:rFonts w:ascii="Times New Roman" w:eastAsia="Times New Roman" w:hAnsi="Times New Roman" w:cs="Times New Roman"/>
          <w:sz w:val="28"/>
        </w:rPr>
        <w:t xml:space="preserve"> году возраста 55 лет, эта пенсия может быть назначена после достижения ими возраста 56</w:t>
      </w:r>
      <w:r>
        <w:rPr>
          <w:rFonts w:ascii="Times New Roman" w:eastAsia="Times New Roman" w:hAnsi="Times New Roman" w:cs="Times New Roman"/>
          <w:sz w:val="28"/>
        </w:rPr>
        <w:t xml:space="preserve"> лет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825790" w:rsidRDefault="003B4B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Указанные правила повышения возраста не действуют:</w:t>
      </w:r>
    </w:p>
    <w:p w:rsidR="00825790" w:rsidRDefault="003B4B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 отношении лиц, которые освобождены от замещаемой должности</w:t>
      </w:r>
    </w:p>
    <w:p w:rsidR="00825790" w:rsidRDefault="003B4B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если право на страхо</w:t>
      </w:r>
      <w:r>
        <w:rPr>
          <w:rFonts w:ascii="Times New Roman" w:eastAsia="Times New Roman" w:hAnsi="Times New Roman" w:cs="Times New Roman"/>
          <w:sz w:val="28"/>
        </w:rPr>
        <w:t>вую пенсию по старости (включая не только требуемый стаж, но и необходимый возраст) приобретено до 01 января 2017.</w:t>
      </w:r>
    </w:p>
    <w:p w:rsidR="00825790" w:rsidRDefault="003B4B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Ранее назначенные пенсии не пересматриваются.</w:t>
      </w:r>
    </w:p>
    <w:p w:rsidR="00825790" w:rsidRDefault="0082579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825790" w:rsidRDefault="0082579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25790" w:rsidRDefault="0082579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25790" w:rsidRDefault="003B4BA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Справки по телефону (81363)77799               </w:t>
      </w:r>
    </w:p>
    <w:p w:rsidR="00825790" w:rsidRDefault="008257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25790" w:rsidRDefault="008257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25790" w:rsidRDefault="008257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25790" w:rsidRDefault="008257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25790" w:rsidRDefault="008257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25790" w:rsidRDefault="008257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25790" w:rsidRDefault="008257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25790" w:rsidRDefault="008257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25790" w:rsidRDefault="008257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82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790"/>
    <w:rsid w:val="003B4BAD"/>
    <w:rsid w:val="0082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B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057EgozovaOG</cp:lastModifiedBy>
  <cp:revision>2</cp:revision>
  <dcterms:created xsi:type="dcterms:W3CDTF">2018-10-09T08:37:00Z</dcterms:created>
  <dcterms:modified xsi:type="dcterms:W3CDTF">2018-10-09T08:41:00Z</dcterms:modified>
</cp:coreProperties>
</file>