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6" w:rsidRDefault="00867076" w:rsidP="001C016C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12710881" r:id="rId9"/>
        </w:object>
      </w:r>
    </w:p>
    <w:p w:rsidR="00AB42E6" w:rsidRPr="00484B72" w:rsidRDefault="00B12501" w:rsidP="001C016C">
      <w:pPr>
        <w:jc w:val="center"/>
        <w:rPr>
          <w:b/>
        </w:rPr>
      </w:pPr>
      <w:r w:rsidRPr="00484B72">
        <w:rPr>
          <w:b/>
        </w:rPr>
        <w:t xml:space="preserve">АДМИНИСТРАЦИЯ  </w:t>
      </w:r>
      <w:r w:rsidR="00AB42E6" w:rsidRPr="00484B72">
        <w:rPr>
          <w:b/>
        </w:rPr>
        <w:t>МУНИЦИПАЛЬНО</w:t>
      </w:r>
      <w:r w:rsidRPr="00484B72">
        <w:rPr>
          <w:b/>
        </w:rPr>
        <w:t>ГО</w:t>
      </w:r>
      <w:r w:rsidR="00AB42E6" w:rsidRPr="00484B72">
        <w:rPr>
          <w:b/>
        </w:rPr>
        <w:t xml:space="preserve"> ОБРАЗОВАНИ</w:t>
      </w:r>
      <w:r w:rsidRPr="00484B72">
        <w:rPr>
          <w:b/>
        </w:rPr>
        <w:t>Я</w:t>
      </w:r>
    </w:p>
    <w:p w:rsidR="00B12501" w:rsidRPr="00484B72" w:rsidRDefault="00B12501" w:rsidP="001C016C">
      <w:pPr>
        <w:jc w:val="center"/>
        <w:rPr>
          <w:b/>
        </w:rPr>
      </w:pPr>
      <w:r w:rsidRPr="00484B72">
        <w:rPr>
          <w:b/>
        </w:rPr>
        <w:t>НАЗИЕВСКОЕ ГОРОДСКОЕ ПОСЕЛЕНИЕ</w:t>
      </w:r>
    </w:p>
    <w:p w:rsidR="00B12501" w:rsidRPr="00484B72" w:rsidRDefault="00DA6FC8" w:rsidP="001C016C">
      <w:pPr>
        <w:jc w:val="center"/>
        <w:rPr>
          <w:b/>
        </w:rPr>
      </w:pPr>
      <w:r>
        <w:rPr>
          <w:b/>
        </w:rPr>
        <w:t>КИРОВСКОГО</w:t>
      </w:r>
      <w:r w:rsidR="00AB42E6" w:rsidRPr="00484B72">
        <w:rPr>
          <w:b/>
        </w:rPr>
        <w:t xml:space="preserve"> </w:t>
      </w:r>
      <w:r w:rsidR="00B12501" w:rsidRPr="00484B72">
        <w:rPr>
          <w:b/>
        </w:rPr>
        <w:t>МУНИЦИ</w:t>
      </w:r>
      <w:r>
        <w:rPr>
          <w:b/>
        </w:rPr>
        <w:t>ПАЛЬНОГО</w:t>
      </w:r>
      <w:r w:rsidR="00B12501" w:rsidRPr="00484B72">
        <w:rPr>
          <w:b/>
        </w:rPr>
        <w:t xml:space="preserve"> </w:t>
      </w:r>
      <w:r w:rsidR="00AB42E6" w:rsidRPr="00484B72">
        <w:rPr>
          <w:b/>
        </w:rPr>
        <w:t>РАЙОН</w:t>
      </w:r>
      <w:r>
        <w:rPr>
          <w:b/>
        </w:rPr>
        <w:t>А</w:t>
      </w:r>
    </w:p>
    <w:p w:rsidR="00AB42E6" w:rsidRPr="00484B72" w:rsidRDefault="00AB42E6" w:rsidP="001C016C">
      <w:pPr>
        <w:jc w:val="center"/>
        <w:rPr>
          <w:b/>
        </w:rPr>
      </w:pPr>
      <w:r w:rsidRPr="00484B72">
        <w:rPr>
          <w:b/>
        </w:rPr>
        <w:t>ЛЕНИНГРАДСКОЙ ОБЛАС</w:t>
      </w:r>
      <w:r w:rsidR="00B12501" w:rsidRPr="00484B72">
        <w:rPr>
          <w:b/>
        </w:rPr>
        <w:t>ТИ</w:t>
      </w:r>
    </w:p>
    <w:p w:rsidR="00AB42E6" w:rsidRDefault="00AB42E6" w:rsidP="001C016C">
      <w:pPr>
        <w:jc w:val="center"/>
        <w:rPr>
          <w:sz w:val="24"/>
        </w:rPr>
      </w:pPr>
    </w:p>
    <w:p w:rsidR="00F14634" w:rsidRPr="00F14634" w:rsidRDefault="00F14634" w:rsidP="001C016C">
      <w:pPr>
        <w:jc w:val="center"/>
        <w:rPr>
          <w:sz w:val="24"/>
        </w:rPr>
      </w:pPr>
    </w:p>
    <w:p w:rsidR="00AB42E6" w:rsidRPr="004D3931" w:rsidRDefault="00B12501" w:rsidP="001C016C">
      <w:pPr>
        <w:jc w:val="center"/>
        <w:rPr>
          <w:b/>
          <w:sz w:val="32"/>
          <w:szCs w:val="32"/>
        </w:rPr>
      </w:pPr>
      <w:r w:rsidRPr="004D3931">
        <w:rPr>
          <w:b/>
          <w:sz w:val="32"/>
          <w:szCs w:val="32"/>
        </w:rPr>
        <w:t>П О С Т А Н О В Л Е Н И Е</w:t>
      </w:r>
    </w:p>
    <w:p w:rsidR="00AB42E6" w:rsidRPr="00F14634" w:rsidRDefault="00AB42E6">
      <w:pPr>
        <w:jc w:val="center"/>
        <w:rPr>
          <w:sz w:val="24"/>
        </w:rPr>
      </w:pPr>
    </w:p>
    <w:p w:rsidR="00484B72" w:rsidRPr="00F14634" w:rsidRDefault="00484B72" w:rsidP="00F36EB2">
      <w:pPr>
        <w:jc w:val="center"/>
        <w:rPr>
          <w:sz w:val="24"/>
        </w:rPr>
      </w:pPr>
    </w:p>
    <w:p w:rsidR="00AB42E6" w:rsidRPr="00F36EB2" w:rsidRDefault="00C82DFC" w:rsidP="00F36EB2">
      <w:pPr>
        <w:jc w:val="center"/>
        <w:rPr>
          <w:b/>
        </w:rPr>
      </w:pPr>
      <w:r>
        <w:rPr>
          <w:b/>
          <w:sz w:val="24"/>
        </w:rPr>
        <w:t>о</w:t>
      </w:r>
      <w:r w:rsidR="00F36EB2">
        <w:rPr>
          <w:b/>
          <w:sz w:val="24"/>
        </w:rPr>
        <w:t>т</w:t>
      </w:r>
      <w:r w:rsidR="00611EEA">
        <w:rPr>
          <w:b/>
          <w:sz w:val="24"/>
        </w:rPr>
        <w:t xml:space="preserve"> </w:t>
      </w:r>
      <w:r w:rsidR="008F4BC6">
        <w:rPr>
          <w:b/>
          <w:sz w:val="24"/>
        </w:rPr>
        <w:t>19  февраля</w:t>
      </w:r>
      <w:r w:rsidR="006410B2">
        <w:rPr>
          <w:b/>
          <w:sz w:val="24"/>
        </w:rPr>
        <w:t xml:space="preserve"> </w:t>
      </w:r>
      <w:r w:rsidR="00F36EB2">
        <w:rPr>
          <w:b/>
          <w:sz w:val="24"/>
        </w:rPr>
        <w:t>201</w:t>
      </w:r>
      <w:r w:rsidR="002942B0">
        <w:rPr>
          <w:b/>
          <w:sz w:val="24"/>
        </w:rPr>
        <w:t>9</w:t>
      </w:r>
      <w:r w:rsidR="00F36EB2">
        <w:rPr>
          <w:b/>
          <w:sz w:val="24"/>
        </w:rPr>
        <w:t xml:space="preserve"> года</w:t>
      </w:r>
      <w:r w:rsidR="007D0D1F">
        <w:rPr>
          <w:b/>
          <w:sz w:val="24"/>
        </w:rPr>
        <w:t xml:space="preserve"> </w:t>
      </w:r>
      <w:r w:rsidR="00F36EB2">
        <w:rPr>
          <w:b/>
          <w:sz w:val="24"/>
        </w:rPr>
        <w:t xml:space="preserve"> №</w:t>
      </w:r>
      <w:r w:rsidR="008F4BC6">
        <w:rPr>
          <w:b/>
          <w:sz w:val="24"/>
        </w:rPr>
        <w:t>33</w:t>
      </w:r>
    </w:p>
    <w:p w:rsidR="00682239" w:rsidRDefault="00682239" w:rsidP="00682239">
      <w:pPr>
        <w:jc w:val="center"/>
        <w:rPr>
          <w:b/>
          <w:sz w:val="24"/>
        </w:rPr>
      </w:pPr>
    </w:p>
    <w:p w:rsidR="002501BA" w:rsidRDefault="002501BA" w:rsidP="00682239">
      <w:pPr>
        <w:jc w:val="center"/>
        <w:rPr>
          <w:b/>
          <w:sz w:val="24"/>
        </w:rPr>
      </w:pPr>
    </w:p>
    <w:p w:rsidR="00A35F12" w:rsidRDefault="005D5E7E" w:rsidP="005D5E7E">
      <w:pPr>
        <w:pStyle w:val="ae"/>
        <w:jc w:val="center"/>
        <w:rPr>
          <w:b/>
          <w:sz w:val="24"/>
        </w:rPr>
      </w:pPr>
      <w:r w:rsidRPr="009637FD">
        <w:rPr>
          <w:b/>
          <w:sz w:val="24"/>
        </w:rPr>
        <w:t>О комиссии по соблюдению требований</w:t>
      </w:r>
      <w:r w:rsidR="008F4BC6">
        <w:rPr>
          <w:b/>
          <w:sz w:val="24"/>
        </w:rPr>
        <w:t xml:space="preserve"> </w:t>
      </w:r>
      <w:r w:rsidRPr="009637FD">
        <w:rPr>
          <w:b/>
          <w:sz w:val="24"/>
        </w:rPr>
        <w:t xml:space="preserve"> к служебному</w:t>
      </w:r>
      <w:r w:rsidR="008F4BC6">
        <w:rPr>
          <w:b/>
          <w:sz w:val="24"/>
        </w:rPr>
        <w:t xml:space="preserve">  </w:t>
      </w:r>
      <w:r w:rsidRPr="009637FD">
        <w:rPr>
          <w:b/>
          <w:sz w:val="24"/>
        </w:rPr>
        <w:t xml:space="preserve"> </w:t>
      </w:r>
      <w:r w:rsidR="00A35F12">
        <w:rPr>
          <w:b/>
          <w:sz w:val="24"/>
        </w:rPr>
        <w:t>п</w:t>
      </w:r>
      <w:r w:rsidRPr="009637FD">
        <w:rPr>
          <w:b/>
          <w:sz w:val="24"/>
        </w:rPr>
        <w:t>оведению</w:t>
      </w:r>
    </w:p>
    <w:p w:rsidR="008F4BC6" w:rsidRDefault="008F4BC6" w:rsidP="005D5E7E">
      <w:pPr>
        <w:pStyle w:val="ae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5D5E7E" w:rsidRPr="009637FD">
        <w:rPr>
          <w:b/>
          <w:sz w:val="24"/>
        </w:rPr>
        <w:t xml:space="preserve"> муниципальных служащих</w:t>
      </w:r>
      <w:r w:rsidR="002942B0">
        <w:rPr>
          <w:b/>
          <w:sz w:val="24"/>
        </w:rPr>
        <w:t>, руководителей  подведомственных</w:t>
      </w:r>
    </w:p>
    <w:p w:rsidR="005D5E7E" w:rsidRPr="009637FD" w:rsidRDefault="002942B0" w:rsidP="005D5E7E">
      <w:pPr>
        <w:pStyle w:val="ae"/>
        <w:jc w:val="center"/>
        <w:rPr>
          <w:b/>
          <w:sz w:val="24"/>
        </w:rPr>
      </w:pPr>
      <w:r>
        <w:rPr>
          <w:b/>
          <w:sz w:val="24"/>
        </w:rPr>
        <w:t xml:space="preserve"> организаций </w:t>
      </w:r>
      <w:r w:rsidR="005D5E7E" w:rsidRPr="009637FD">
        <w:rPr>
          <w:b/>
          <w:sz w:val="24"/>
        </w:rPr>
        <w:t xml:space="preserve"> и урегулированию конфликта интересов</w:t>
      </w:r>
    </w:p>
    <w:p w:rsidR="008F4BC6" w:rsidRDefault="008F4BC6" w:rsidP="005D5E7E">
      <w:pPr>
        <w:pStyle w:val="ae"/>
        <w:ind w:firstLine="708"/>
        <w:jc w:val="both"/>
        <w:rPr>
          <w:szCs w:val="28"/>
        </w:rPr>
      </w:pPr>
    </w:p>
    <w:p w:rsidR="008F4BC6" w:rsidRDefault="008F4BC6" w:rsidP="005D5E7E">
      <w:pPr>
        <w:pStyle w:val="ae"/>
        <w:ind w:firstLine="708"/>
        <w:jc w:val="both"/>
        <w:rPr>
          <w:szCs w:val="28"/>
        </w:rPr>
      </w:pPr>
    </w:p>
    <w:p w:rsidR="005D5E7E" w:rsidRPr="001C016C" w:rsidRDefault="005D5E7E" w:rsidP="005D5E7E">
      <w:pPr>
        <w:pStyle w:val="ae"/>
        <w:ind w:firstLine="708"/>
        <w:jc w:val="both"/>
        <w:rPr>
          <w:szCs w:val="28"/>
        </w:rPr>
      </w:pPr>
      <w:r w:rsidRPr="001C016C">
        <w:rPr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C016C">
          <w:rPr>
            <w:szCs w:val="28"/>
          </w:rPr>
          <w:t xml:space="preserve">2008 года </w:t>
        </w:r>
      </w:smartTag>
      <w:r w:rsidRPr="001C016C">
        <w:rPr>
          <w:szCs w:val="28"/>
        </w:rPr>
        <w:t xml:space="preserve"> № 273-ФЗ «О противодействии коррупции», Федеральным законом от 02 марта 2007 года      № 25-ФЗ «О муниципальной службе в Российской Федерации», руководствуясь Указом Президента Российской Федерации </w:t>
      </w:r>
      <w:r w:rsidRPr="001C016C">
        <w:rPr>
          <w:iCs/>
          <w:szCs w:val="28"/>
        </w:rPr>
        <w:t>от 01 июля 2010 года № 821 «О комиссиях по соблюдению требований к служебному поведению федеральных государственных служащих и урег</w:t>
      </w:r>
      <w:r w:rsidR="002942B0">
        <w:rPr>
          <w:iCs/>
          <w:szCs w:val="28"/>
        </w:rPr>
        <w:t>улированию конфликта интересов»</w:t>
      </w:r>
      <w:r w:rsidRPr="001C016C">
        <w:rPr>
          <w:szCs w:val="28"/>
        </w:rPr>
        <w:t xml:space="preserve">: </w:t>
      </w:r>
    </w:p>
    <w:p w:rsidR="005D5E7E" w:rsidRPr="001C016C" w:rsidRDefault="005D5E7E" w:rsidP="005D5E7E">
      <w:pPr>
        <w:pStyle w:val="ae"/>
        <w:ind w:firstLine="708"/>
        <w:jc w:val="both"/>
        <w:rPr>
          <w:szCs w:val="28"/>
        </w:rPr>
      </w:pPr>
      <w:r w:rsidRPr="001C016C">
        <w:rPr>
          <w:szCs w:val="28"/>
        </w:rPr>
        <w:t>1. Утвердить Положение о комиссии по соблюдению требований к служебному поведению муниципальных служащих</w:t>
      </w:r>
      <w:r w:rsidR="00AD43F2">
        <w:rPr>
          <w:szCs w:val="28"/>
        </w:rPr>
        <w:t xml:space="preserve">, </w:t>
      </w:r>
      <w:r w:rsidR="00AD43F2" w:rsidRPr="00AD43F2">
        <w:rPr>
          <w:szCs w:val="28"/>
        </w:rPr>
        <w:t>руководителей  подведомственных организаций</w:t>
      </w:r>
      <w:r w:rsidRPr="00AD43F2">
        <w:rPr>
          <w:szCs w:val="28"/>
        </w:rPr>
        <w:t xml:space="preserve"> </w:t>
      </w:r>
      <w:r w:rsidRPr="001C016C">
        <w:rPr>
          <w:szCs w:val="28"/>
        </w:rPr>
        <w:t xml:space="preserve">и урегулированию конфликта интересов </w:t>
      </w:r>
      <w:r w:rsidRPr="001C016C">
        <w:rPr>
          <w:color w:val="000000"/>
          <w:szCs w:val="28"/>
        </w:rPr>
        <w:t>в соответствии с приложением 1 к настоящему постановлению</w:t>
      </w:r>
      <w:r w:rsidRPr="001C016C">
        <w:rPr>
          <w:szCs w:val="28"/>
        </w:rPr>
        <w:t>.</w:t>
      </w:r>
    </w:p>
    <w:p w:rsidR="005D5E7E" w:rsidRPr="001C016C" w:rsidRDefault="005D5E7E" w:rsidP="005D5E7E">
      <w:pPr>
        <w:pStyle w:val="ae"/>
        <w:ind w:firstLine="708"/>
        <w:jc w:val="both"/>
        <w:rPr>
          <w:szCs w:val="28"/>
        </w:rPr>
      </w:pPr>
      <w:r w:rsidRPr="001C016C">
        <w:rPr>
          <w:szCs w:val="28"/>
        </w:rPr>
        <w:t>2. Утвердить состав комиссии по соблюдению требований к служебному поведению муниципальных служащих</w:t>
      </w:r>
      <w:r w:rsidR="00AD43F2">
        <w:rPr>
          <w:szCs w:val="28"/>
        </w:rPr>
        <w:t xml:space="preserve">, </w:t>
      </w:r>
      <w:r w:rsidR="00AD43F2" w:rsidRPr="00AD43F2">
        <w:rPr>
          <w:szCs w:val="28"/>
        </w:rPr>
        <w:t>руководителей  подведомственных организаций</w:t>
      </w:r>
      <w:r w:rsidRPr="001C016C">
        <w:rPr>
          <w:szCs w:val="28"/>
        </w:rPr>
        <w:t xml:space="preserve"> и урегулированию конфликта интересов в соответствии с приложением 2 к настоящему постановлению.</w:t>
      </w:r>
    </w:p>
    <w:p w:rsidR="00AD43F2" w:rsidRDefault="005D5E7E" w:rsidP="005D5E7E">
      <w:pPr>
        <w:pStyle w:val="ae"/>
        <w:ind w:firstLine="708"/>
        <w:jc w:val="both"/>
        <w:rPr>
          <w:szCs w:val="28"/>
        </w:rPr>
      </w:pPr>
      <w:r w:rsidRPr="001C016C">
        <w:rPr>
          <w:szCs w:val="28"/>
        </w:rPr>
        <w:t>3. Признать утратившим</w:t>
      </w:r>
      <w:r w:rsidR="00AD43F2">
        <w:rPr>
          <w:szCs w:val="28"/>
        </w:rPr>
        <w:t xml:space="preserve">и </w:t>
      </w:r>
      <w:r w:rsidRPr="001C016C">
        <w:rPr>
          <w:szCs w:val="28"/>
        </w:rPr>
        <w:t xml:space="preserve"> силу постановлени</w:t>
      </w:r>
      <w:r w:rsidR="00AD43F2">
        <w:rPr>
          <w:szCs w:val="28"/>
        </w:rPr>
        <w:t>я</w:t>
      </w:r>
      <w:r w:rsidRPr="001C016C">
        <w:rPr>
          <w:szCs w:val="28"/>
        </w:rPr>
        <w:t xml:space="preserve"> администрации муниципального образования </w:t>
      </w:r>
      <w:r w:rsidR="00AD43F2">
        <w:rPr>
          <w:szCs w:val="28"/>
        </w:rPr>
        <w:t xml:space="preserve"> </w:t>
      </w:r>
      <w:r w:rsidR="002501BA" w:rsidRPr="001C016C">
        <w:rPr>
          <w:szCs w:val="28"/>
        </w:rPr>
        <w:t xml:space="preserve">Назиевское </w:t>
      </w:r>
      <w:r w:rsidRPr="001C016C">
        <w:rPr>
          <w:szCs w:val="28"/>
        </w:rPr>
        <w:t xml:space="preserve"> городское поселение Кировского муниципального района Ленинградской области</w:t>
      </w:r>
      <w:r w:rsidR="00AD43F2">
        <w:rPr>
          <w:szCs w:val="28"/>
        </w:rPr>
        <w:t>:</w:t>
      </w:r>
    </w:p>
    <w:p w:rsidR="00AD43F2" w:rsidRPr="00AD43F2" w:rsidRDefault="00AD43F2" w:rsidP="008F4BC6">
      <w:pPr>
        <w:ind w:firstLine="709"/>
        <w:jc w:val="both"/>
        <w:rPr>
          <w:szCs w:val="28"/>
        </w:rPr>
      </w:pPr>
      <w:r w:rsidRPr="00AD43F2">
        <w:rPr>
          <w:szCs w:val="28"/>
        </w:rPr>
        <w:t xml:space="preserve">- </w:t>
      </w:r>
      <w:r w:rsidR="005D5E7E" w:rsidRPr="00AD43F2">
        <w:rPr>
          <w:szCs w:val="28"/>
        </w:rPr>
        <w:t xml:space="preserve"> </w:t>
      </w:r>
      <w:r w:rsidRPr="00AD43F2">
        <w:rPr>
          <w:szCs w:val="28"/>
        </w:rPr>
        <w:t>от 10  мая  2016 года  №128</w:t>
      </w:r>
      <w:r>
        <w:rPr>
          <w:szCs w:val="28"/>
        </w:rPr>
        <w:t xml:space="preserve"> «</w:t>
      </w:r>
      <w:r w:rsidRPr="00AD43F2">
        <w:rPr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Cs w:val="28"/>
        </w:rPr>
        <w:t>»;</w:t>
      </w:r>
    </w:p>
    <w:p w:rsidR="00AD43F2" w:rsidRPr="00AD43F2" w:rsidRDefault="00AD43F2" w:rsidP="008F4BC6">
      <w:pPr>
        <w:tabs>
          <w:tab w:val="left" w:pos="2196"/>
          <w:tab w:val="left" w:pos="2232"/>
          <w:tab w:val="left" w:pos="2268"/>
          <w:tab w:val="center" w:pos="4592"/>
        </w:tabs>
        <w:ind w:firstLine="709"/>
        <w:jc w:val="both"/>
        <w:rPr>
          <w:szCs w:val="28"/>
        </w:rPr>
      </w:pPr>
      <w:r w:rsidRPr="00AD43F2">
        <w:rPr>
          <w:szCs w:val="28"/>
        </w:rPr>
        <w:t>- от 17 января   2017 года   № 08</w:t>
      </w:r>
      <w:r>
        <w:rPr>
          <w:szCs w:val="28"/>
        </w:rPr>
        <w:t xml:space="preserve"> «</w:t>
      </w:r>
      <w:r w:rsidRPr="00AD43F2">
        <w:rPr>
          <w:szCs w:val="28"/>
        </w:rPr>
        <w:t>О внесении изменений в  постановление администрации муниципального образования Назиевское городское поселение Кировского муниципального района Ленинградской области от 10  мая  2016 года  №128 «О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szCs w:val="28"/>
        </w:rPr>
        <w:t>;</w:t>
      </w:r>
    </w:p>
    <w:p w:rsidR="00AD43F2" w:rsidRPr="00AD43F2" w:rsidRDefault="00AD43F2" w:rsidP="008F4BC6">
      <w:pPr>
        <w:tabs>
          <w:tab w:val="left" w:pos="2196"/>
          <w:tab w:val="left" w:pos="2232"/>
          <w:tab w:val="left" w:pos="2268"/>
          <w:tab w:val="center" w:pos="4592"/>
        </w:tabs>
        <w:ind w:firstLine="709"/>
        <w:jc w:val="both"/>
        <w:rPr>
          <w:szCs w:val="28"/>
        </w:rPr>
      </w:pPr>
      <w:r w:rsidRPr="00AD43F2">
        <w:rPr>
          <w:szCs w:val="28"/>
        </w:rPr>
        <w:lastRenderedPageBreak/>
        <w:t>- от 31 октября   2017 года   № 255</w:t>
      </w:r>
      <w:r>
        <w:rPr>
          <w:szCs w:val="28"/>
        </w:rPr>
        <w:t xml:space="preserve"> «</w:t>
      </w:r>
      <w:r w:rsidRPr="00AD43F2">
        <w:rPr>
          <w:szCs w:val="28"/>
        </w:rPr>
        <w:t>О внесении изменений в  постановление администрации муниципального образования Назиевское городское поселение Кировского муниципального района Ленинградской области от 10  мая  2016 года  №128 «О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szCs w:val="28"/>
        </w:rPr>
        <w:t>;</w:t>
      </w:r>
    </w:p>
    <w:p w:rsidR="00F57C4C" w:rsidRPr="00AD43F2" w:rsidRDefault="00AD43F2" w:rsidP="008F4BC6">
      <w:pPr>
        <w:tabs>
          <w:tab w:val="left" w:pos="2196"/>
          <w:tab w:val="left" w:pos="2232"/>
          <w:tab w:val="left" w:pos="2268"/>
          <w:tab w:val="center" w:pos="4592"/>
        </w:tabs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AD43F2">
        <w:rPr>
          <w:szCs w:val="28"/>
        </w:rPr>
        <w:t>т 05 октября   2018 года   № 204</w:t>
      </w:r>
      <w:r>
        <w:rPr>
          <w:szCs w:val="28"/>
        </w:rPr>
        <w:t xml:space="preserve"> «</w:t>
      </w:r>
      <w:r w:rsidRPr="00AD43F2">
        <w:rPr>
          <w:szCs w:val="28"/>
        </w:rPr>
        <w:t>О внесении изменений в  постановление администрации муниципального образования Назиевское городское поселение Кировского муниципального района Ленинградской области от 10  мая  2016 года  №128 «О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szCs w:val="28"/>
        </w:rPr>
        <w:t>.</w:t>
      </w:r>
    </w:p>
    <w:p w:rsidR="00AD43F2" w:rsidRPr="004B7712" w:rsidRDefault="005D5E7E" w:rsidP="00AD43F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D43F2">
        <w:rPr>
          <w:b w:val="0"/>
          <w:sz w:val="28"/>
          <w:szCs w:val="28"/>
        </w:rPr>
        <w:t>4.</w:t>
      </w:r>
      <w:r w:rsidRPr="001C016C">
        <w:rPr>
          <w:szCs w:val="28"/>
        </w:rPr>
        <w:t> </w:t>
      </w:r>
      <w:r w:rsidR="00AD43F2" w:rsidRPr="00DA5E14">
        <w:rPr>
          <w:b w:val="0"/>
          <w:sz w:val="28"/>
          <w:szCs w:val="28"/>
        </w:rPr>
        <w:t xml:space="preserve"> Опубликовать настоящее постановление в газете «Назиевский Вестник»   </w:t>
      </w:r>
      <w:r w:rsidR="00AD43F2">
        <w:rPr>
          <w:b w:val="0"/>
          <w:sz w:val="28"/>
          <w:szCs w:val="28"/>
        </w:rPr>
        <w:t xml:space="preserve">и на </w:t>
      </w:r>
      <w:r w:rsidR="00AD43F2" w:rsidRPr="00DA5E14">
        <w:rPr>
          <w:b w:val="0"/>
          <w:sz w:val="28"/>
          <w:szCs w:val="28"/>
        </w:rPr>
        <w:t xml:space="preserve"> официальном сайте  МО Назиевское городское поселение  в сети «Интернет</w:t>
      </w:r>
      <w:r w:rsidR="00AD43F2" w:rsidRPr="007F65C6">
        <w:rPr>
          <w:b w:val="0"/>
          <w:sz w:val="28"/>
          <w:szCs w:val="28"/>
        </w:rPr>
        <w:t xml:space="preserve">» </w:t>
      </w:r>
      <w:r w:rsidR="00AD43F2" w:rsidRPr="004B7712">
        <w:rPr>
          <w:b w:val="0"/>
          <w:sz w:val="28"/>
          <w:szCs w:val="28"/>
        </w:rPr>
        <w:t>(</w:t>
      </w:r>
      <w:hyperlink r:id="rId10" w:history="1">
        <w:r w:rsidR="00AD43F2" w:rsidRPr="004B7712">
          <w:rPr>
            <w:rStyle w:val="af1"/>
            <w:b w:val="0"/>
            <w:color w:val="auto"/>
            <w:sz w:val="28"/>
            <w:szCs w:val="28"/>
          </w:rPr>
          <w:t>http://nazia.lenobl.ru/</w:t>
        </w:r>
      </w:hyperlink>
      <w:r w:rsidR="00AD43F2" w:rsidRPr="004B7712">
        <w:rPr>
          <w:b w:val="0"/>
          <w:sz w:val="28"/>
          <w:szCs w:val="28"/>
        </w:rPr>
        <w:t>).</w:t>
      </w:r>
    </w:p>
    <w:p w:rsidR="00AD43F2" w:rsidRPr="00DA5E14" w:rsidRDefault="00AD43F2" w:rsidP="00AD43F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DA5E14">
        <w:rPr>
          <w:b w:val="0"/>
          <w:sz w:val="28"/>
          <w:szCs w:val="28"/>
        </w:rPr>
        <w:t xml:space="preserve">. Постановление  вступает в силу после его официального опубликования. </w:t>
      </w:r>
    </w:p>
    <w:p w:rsidR="005D5E7E" w:rsidRPr="001C016C" w:rsidRDefault="005D5E7E" w:rsidP="005D5E7E">
      <w:pPr>
        <w:pStyle w:val="ae"/>
        <w:ind w:firstLine="708"/>
        <w:jc w:val="both"/>
        <w:rPr>
          <w:szCs w:val="28"/>
        </w:rPr>
      </w:pPr>
    </w:p>
    <w:p w:rsidR="005D5E7E" w:rsidRPr="001C016C" w:rsidRDefault="005D5E7E" w:rsidP="005D5E7E">
      <w:pPr>
        <w:pStyle w:val="ae"/>
        <w:rPr>
          <w:szCs w:val="28"/>
        </w:rPr>
      </w:pPr>
    </w:p>
    <w:p w:rsidR="005D5E7E" w:rsidRPr="001C016C" w:rsidRDefault="00B61E68" w:rsidP="00B61E68">
      <w:pPr>
        <w:jc w:val="both"/>
        <w:rPr>
          <w:szCs w:val="28"/>
        </w:rPr>
      </w:pPr>
      <w:r w:rsidRPr="001C016C">
        <w:rPr>
          <w:szCs w:val="28"/>
        </w:rPr>
        <w:t>Глава администрации</w:t>
      </w:r>
      <w:r w:rsidRPr="001C016C">
        <w:rPr>
          <w:szCs w:val="28"/>
        </w:rPr>
        <w:tab/>
      </w:r>
      <w:r w:rsidRPr="001C016C">
        <w:rPr>
          <w:szCs w:val="28"/>
        </w:rPr>
        <w:tab/>
      </w:r>
      <w:r w:rsidRPr="001C016C">
        <w:rPr>
          <w:szCs w:val="28"/>
        </w:rPr>
        <w:tab/>
      </w:r>
      <w:r w:rsidRPr="001C016C">
        <w:rPr>
          <w:szCs w:val="28"/>
        </w:rPr>
        <w:tab/>
      </w:r>
      <w:r w:rsidRPr="001C016C">
        <w:rPr>
          <w:szCs w:val="28"/>
        </w:rPr>
        <w:tab/>
      </w:r>
      <w:r w:rsidRPr="001C016C">
        <w:rPr>
          <w:szCs w:val="28"/>
        </w:rPr>
        <w:tab/>
        <w:t xml:space="preserve">  </w:t>
      </w:r>
      <w:r w:rsidR="001C016C">
        <w:rPr>
          <w:szCs w:val="28"/>
        </w:rPr>
        <w:t xml:space="preserve">      </w:t>
      </w:r>
      <w:r w:rsidRPr="001C016C">
        <w:rPr>
          <w:szCs w:val="28"/>
        </w:rPr>
        <w:t xml:space="preserve">   О.И.Кибанов</w:t>
      </w:r>
    </w:p>
    <w:p w:rsidR="005D5E7E" w:rsidRPr="001C016C" w:rsidRDefault="005D5E7E" w:rsidP="005D5E7E">
      <w:pPr>
        <w:pStyle w:val="ae"/>
        <w:rPr>
          <w:szCs w:val="28"/>
        </w:rPr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8F4BC6" w:rsidRDefault="008F4BC6" w:rsidP="005D5E7E">
      <w:pPr>
        <w:pStyle w:val="ae"/>
      </w:pPr>
    </w:p>
    <w:p w:rsidR="008F4BC6" w:rsidRDefault="008F4BC6" w:rsidP="005D5E7E">
      <w:pPr>
        <w:pStyle w:val="ae"/>
      </w:pPr>
    </w:p>
    <w:p w:rsidR="00AD43F2" w:rsidRPr="00AD43F2" w:rsidRDefault="005D5E7E" w:rsidP="00AD43F2">
      <w:pPr>
        <w:pStyle w:val="ae"/>
        <w:rPr>
          <w:sz w:val="24"/>
        </w:rPr>
      </w:pPr>
      <w:r w:rsidRPr="001C016C">
        <w:rPr>
          <w:sz w:val="24"/>
        </w:rPr>
        <w:t xml:space="preserve">Разослано: </w:t>
      </w:r>
      <w:r w:rsidR="00B61E68" w:rsidRPr="001C016C">
        <w:rPr>
          <w:sz w:val="24"/>
        </w:rPr>
        <w:t xml:space="preserve">  </w:t>
      </w:r>
      <w:r w:rsidRPr="001C016C">
        <w:rPr>
          <w:sz w:val="24"/>
        </w:rPr>
        <w:t>в дело, членам комис</w:t>
      </w:r>
      <w:r w:rsidR="00B61E68" w:rsidRPr="001C016C">
        <w:rPr>
          <w:sz w:val="24"/>
        </w:rPr>
        <w:t>с</w:t>
      </w:r>
      <w:r w:rsidRPr="001C016C">
        <w:rPr>
          <w:sz w:val="24"/>
        </w:rPr>
        <w:t xml:space="preserve">ии, </w:t>
      </w:r>
      <w:r w:rsidR="008F4BC6">
        <w:rPr>
          <w:sz w:val="24"/>
        </w:rPr>
        <w:t>«Назиевский Вестник»</w:t>
      </w:r>
      <w:r w:rsidRPr="001C016C">
        <w:rPr>
          <w:sz w:val="24"/>
        </w:rPr>
        <w:t xml:space="preserve">, </w:t>
      </w:r>
      <w:r w:rsidR="008F4BC6">
        <w:rPr>
          <w:sz w:val="24"/>
        </w:rPr>
        <w:t xml:space="preserve"> Прокуратура, Регистр</w:t>
      </w:r>
    </w:p>
    <w:p w:rsidR="008F4BC6" w:rsidRDefault="008F4BC6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</w:p>
    <w:p w:rsidR="008F4BC6" w:rsidRDefault="008F4BC6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</w:p>
    <w:p w:rsidR="005D5E7E" w:rsidRPr="001C016C" w:rsidRDefault="008F4BC6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  <w:r>
        <w:rPr>
          <w:b/>
          <w:color w:val="1D1B11"/>
          <w:sz w:val="24"/>
        </w:rPr>
        <w:t>УТВЕРЖДЕНО</w:t>
      </w:r>
    </w:p>
    <w:p w:rsidR="005D5E7E" w:rsidRPr="001C016C" w:rsidRDefault="005D5E7E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  <w:r w:rsidRPr="001C016C">
        <w:rPr>
          <w:b/>
          <w:color w:val="1D1B11"/>
          <w:sz w:val="24"/>
        </w:rPr>
        <w:t>постановлением администрации</w:t>
      </w:r>
    </w:p>
    <w:p w:rsidR="005D5E7E" w:rsidRPr="001C016C" w:rsidRDefault="005D5E7E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  <w:r w:rsidRPr="001C016C">
        <w:rPr>
          <w:b/>
          <w:color w:val="1D1B11"/>
          <w:sz w:val="24"/>
        </w:rPr>
        <w:t>муниципального образования</w:t>
      </w:r>
    </w:p>
    <w:p w:rsidR="005D5E7E" w:rsidRPr="001C016C" w:rsidRDefault="00B61E68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  <w:r w:rsidRPr="001C016C">
        <w:rPr>
          <w:b/>
          <w:color w:val="1D1B11"/>
          <w:sz w:val="24"/>
        </w:rPr>
        <w:t xml:space="preserve">Назиевское </w:t>
      </w:r>
      <w:r w:rsidR="005D5E7E" w:rsidRPr="001C016C">
        <w:rPr>
          <w:b/>
          <w:color w:val="1D1B11"/>
          <w:sz w:val="24"/>
        </w:rPr>
        <w:t>городское поселение</w:t>
      </w:r>
    </w:p>
    <w:p w:rsidR="005D5E7E" w:rsidRPr="001C016C" w:rsidRDefault="005D5E7E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  <w:r w:rsidRPr="001C016C">
        <w:rPr>
          <w:b/>
          <w:color w:val="1D1B11"/>
          <w:sz w:val="24"/>
        </w:rPr>
        <w:t>Кировского муниципального района</w:t>
      </w:r>
    </w:p>
    <w:p w:rsidR="005D5E7E" w:rsidRPr="001C016C" w:rsidRDefault="005D5E7E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  <w:r w:rsidRPr="001C016C">
        <w:rPr>
          <w:b/>
          <w:color w:val="1D1B11"/>
          <w:sz w:val="24"/>
        </w:rPr>
        <w:t>Ленинградской области</w:t>
      </w:r>
    </w:p>
    <w:p w:rsidR="005D5E7E" w:rsidRPr="001C016C" w:rsidRDefault="00CC2D22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  <w:r>
        <w:rPr>
          <w:b/>
          <w:color w:val="1D1B11"/>
          <w:sz w:val="24"/>
        </w:rPr>
        <w:t>о</w:t>
      </w:r>
      <w:r w:rsidR="005D5E7E" w:rsidRPr="001C016C">
        <w:rPr>
          <w:b/>
          <w:color w:val="1D1B11"/>
          <w:sz w:val="24"/>
        </w:rPr>
        <w:t>т</w:t>
      </w:r>
      <w:r>
        <w:rPr>
          <w:b/>
          <w:color w:val="1D1B11"/>
          <w:sz w:val="24"/>
        </w:rPr>
        <w:t xml:space="preserve"> 19 февраля</w:t>
      </w:r>
      <w:r w:rsidR="005D5E7E" w:rsidRPr="001C016C">
        <w:rPr>
          <w:b/>
          <w:color w:val="1D1B11"/>
          <w:sz w:val="24"/>
        </w:rPr>
        <w:t xml:space="preserve"> </w:t>
      </w:r>
      <w:r w:rsidR="00B61E68" w:rsidRPr="001C016C">
        <w:rPr>
          <w:b/>
          <w:color w:val="1D1B11"/>
          <w:sz w:val="24"/>
        </w:rPr>
        <w:t xml:space="preserve"> </w:t>
      </w:r>
      <w:r w:rsidR="00AD43F2">
        <w:rPr>
          <w:b/>
          <w:color w:val="1D1B11"/>
          <w:sz w:val="24"/>
        </w:rPr>
        <w:t>2019</w:t>
      </w:r>
      <w:r w:rsidR="005D5E7E" w:rsidRPr="001C016C">
        <w:rPr>
          <w:b/>
          <w:color w:val="1D1B11"/>
          <w:sz w:val="24"/>
        </w:rPr>
        <w:t xml:space="preserve"> года №</w:t>
      </w:r>
      <w:r>
        <w:rPr>
          <w:b/>
          <w:color w:val="1D1B11"/>
          <w:sz w:val="24"/>
        </w:rPr>
        <w:t>33</w:t>
      </w:r>
    </w:p>
    <w:p w:rsidR="005D5E7E" w:rsidRPr="001C016C" w:rsidRDefault="005D5E7E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  <w:r w:rsidRPr="001C016C">
        <w:rPr>
          <w:b/>
          <w:color w:val="1D1B11"/>
          <w:sz w:val="24"/>
        </w:rPr>
        <w:t>(</w:t>
      </w:r>
      <w:r w:rsidR="00106AFC">
        <w:rPr>
          <w:b/>
          <w:color w:val="1D1B11"/>
          <w:sz w:val="24"/>
        </w:rPr>
        <w:t>П</w:t>
      </w:r>
      <w:r w:rsidRPr="001C016C">
        <w:rPr>
          <w:b/>
          <w:color w:val="1D1B11"/>
          <w:sz w:val="24"/>
        </w:rPr>
        <w:t>риложение 1)</w:t>
      </w:r>
    </w:p>
    <w:p w:rsidR="005D5E7E" w:rsidRDefault="005D5E7E" w:rsidP="005D5E7E">
      <w:pPr>
        <w:rPr>
          <w:b/>
          <w:bCs/>
          <w:sz w:val="24"/>
        </w:rPr>
      </w:pPr>
    </w:p>
    <w:p w:rsidR="005D5E7E" w:rsidRPr="004B7712" w:rsidRDefault="001C016C" w:rsidP="001C016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4B7712">
        <w:rPr>
          <w:b/>
          <w:bCs/>
          <w:sz w:val="27"/>
          <w:szCs w:val="27"/>
        </w:rPr>
        <w:t>ПОЛОЖЕНИЕ</w:t>
      </w:r>
    </w:p>
    <w:p w:rsidR="005D5E7E" w:rsidRPr="004B7712" w:rsidRDefault="005D5E7E" w:rsidP="00F7263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7"/>
          <w:szCs w:val="27"/>
        </w:rPr>
      </w:pPr>
      <w:r w:rsidRPr="004B7712">
        <w:rPr>
          <w:sz w:val="27"/>
          <w:szCs w:val="27"/>
        </w:rPr>
        <w:t xml:space="preserve">о комиссии по соблюдению требований </w:t>
      </w:r>
      <w:r w:rsidR="001C016C" w:rsidRPr="004B7712">
        <w:rPr>
          <w:sz w:val="27"/>
          <w:szCs w:val="27"/>
        </w:rPr>
        <w:t xml:space="preserve"> </w:t>
      </w:r>
      <w:r w:rsidRPr="004B7712">
        <w:rPr>
          <w:sz w:val="27"/>
          <w:szCs w:val="27"/>
        </w:rPr>
        <w:t>к служебному поведению муниципальных служащих</w:t>
      </w:r>
      <w:r w:rsidR="00F72631" w:rsidRPr="004B7712">
        <w:rPr>
          <w:sz w:val="27"/>
          <w:szCs w:val="27"/>
        </w:rPr>
        <w:t xml:space="preserve">, руководителей подведомственных организаций </w:t>
      </w:r>
      <w:r w:rsidRPr="004B7712">
        <w:rPr>
          <w:sz w:val="27"/>
          <w:szCs w:val="27"/>
        </w:rPr>
        <w:t>и урегулированию конфликта интересов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7"/>
          <w:szCs w:val="27"/>
        </w:rPr>
      </w:pP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1. Настоящим Положением определяется порядок формирования и деятельности комисси</w:t>
      </w:r>
      <w:r w:rsidR="005F7B39" w:rsidRPr="004B7712">
        <w:rPr>
          <w:sz w:val="27"/>
          <w:szCs w:val="27"/>
        </w:rPr>
        <w:t>и</w:t>
      </w:r>
      <w:r w:rsidRPr="004B7712">
        <w:rPr>
          <w:sz w:val="27"/>
          <w:szCs w:val="27"/>
        </w:rPr>
        <w:t xml:space="preserve"> по соблюдению требований к служебному поведению  </w:t>
      </w:r>
      <w:r w:rsidR="00C912B7" w:rsidRPr="004B7712">
        <w:rPr>
          <w:sz w:val="27"/>
          <w:szCs w:val="27"/>
        </w:rPr>
        <w:t xml:space="preserve">муниципальных </w:t>
      </w:r>
      <w:r w:rsidRPr="004B7712">
        <w:rPr>
          <w:sz w:val="27"/>
          <w:szCs w:val="27"/>
        </w:rPr>
        <w:t>служащих</w:t>
      </w:r>
      <w:r w:rsidR="00F72631" w:rsidRPr="004B7712">
        <w:rPr>
          <w:sz w:val="27"/>
          <w:szCs w:val="27"/>
        </w:rPr>
        <w:t xml:space="preserve">, </w:t>
      </w:r>
      <w:r w:rsidRPr="004B7712">
        <w:rPr>
          <w:sz w:val="27"/>
          <w:szCs w:val="27"/>
        </w:rPr>
        <w:t xml:space="preserve"> </w:t>
      </w:r>
      <w:r w:rsidR="00F72631" w:rsidRPr="004B7712">
        <w:rPr>
          <w:sz w:val="27"/>
          <w:szCs w:val="27"/>
        </w:rPr>
        <w:t>руководителей муниципальных предприятий и учреждений</w:t>
      </w:r>
      <w:r w:rsidR="00AD43F2" w:rsidRPr="004B7712">
        <w:rPr>
          <w:sz w:val="27"/>
          <w:szCs w:val="27"/>
        </w:rPr>
        <w:t xml:space="preserve"> (далее - руководителей подведомственных организаций)</w:t>
      </w:r>
      <w:r w:rsidR="00F72631" w:rsidRPr="004B7712">
        <w:rPr>
          <w:sz w:val="27"/>
          <w:szCs w:val="27"/>
        </w:rPr>
        <w:t xml:space="preserve">  </w:t>
      </w:r>
      <w:r w:rsidRPr="004B7712">
        <w:rPr>
          <w:sz w:val="27"/>
          <w:szCs w:val="27"/>
        </w:rPr>
        <w:t>и урегулированию конфликта интересов (далее -  комиссия), образуем</w:t>
      </w:r>
      <w:r w:rsidR="0042628E" w:rsidRPr="004B7712">
        <w:rPr>
          <w:sz w:val="27"/>
          <w:szCs w:val="27"/>
        </w:rPr>
        <w:t>ой</w:t>
      </w:r>
      <w:r w:rsidRPr="004B7712">
        <w:rPr>
          <w:sz w:val="27"/>
          <w:szCs w:val="27"/>
        </w:rPr>
        <w:t xml:space="preserve"> в администрации муниципального образования </w:t>
      </w:r>
      <w:r w:rsidR="005F7B39" w:rsidRPr="004B7712">
        <w:rPr>
          <w:sz w:val="27"/>
          <w:szCs w:val="27"/>
        </w:rPr>
        <w:t xml:space="preserve">Назиевское </w:t>
      </w:r>
      <w:r w:rsidRPr="004B7712">
        <w:rPr>
          <w:sz w:val="27"/>
          <w:szCs w:val="27"/>
        </w:rPr>
        <w:t xml:space="preserve"> городское поселение Кировского муниципального района Ленинградской области в соответствии с Федеральным законом от 25 декабря 2008 года №  273-ФЗ «О противодействии коррупции».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2. Комисси</w:t>
      </w:r>
      <w:r w:rsidR="005F7B39" w:rsidRPr="004B7712">
        <w:rPr>
          <w:sz w:val="27"/>
          <w:szCs w:val="27"/>
        </w:rPr>
        <w:t>я</w:t>
      </w:r>
      <w:r w:rsidRPr="004B7712">
        <w:rPr>
          <w:sz w:val="27"/>
          <w:szCs w:val="27"/>
        </w:rPr>
        <w:t xml:space="preserve"> </w:t>
      </w:r>
      <w:r w:rsidR="005F7B39" w:rsidRPr="004B7712">
        <w:rPr>
          <w:sz w:val="27"/>
          <w:szCs w:val="27"/>
        </w:rPr>
        <w:t xml:space="preserve"> </w:t>
      </w:r>
      <w:r w:rsidRPr="004B7712">
        <w:rPr>
          <w:sz w:val="27"/>
          <w:szCs w:val="27"/>
        </w:rPr>
        <w:t>в своей деятельности</w:t>
      </w:r>
      <w:r w:rsidR="005F7B39" w:rsidRPr="004B7712">
        <w:rPr>
          <w:sz w:val="27"/>
          <w:szCs w:val="27"/>
        </w:rPr>
        <w:t xml:space="preserve">   </w:t>
      </w:r>
      <w:r w:rsidRPr="004B7712">
        <w:rPr>
          <w:sz w:val="27"/>
          <w:szCs w:val="27"/>
        </w:rPr>
        <w:t xml:space="preserve"> руководству</w:t>
      </w:r>
      <w:r w:rsidR="005F7B39" w:rsidRPr="004B7712">
        <w:rPr>
          <w:sz w:val="27"/>
          <w:szCs w:val="27"/>
        </w:rPr>
        <w:t>е</w:t>
      </w:r>
      <w:r w:rsidRPr="004B7712">
        <w:rPr>
          <w:sz w:val="27"/>
          <w:szCs w:val="27"/>
        </w:rPr>
        <w:t>тся</w:t>
      </w:r>
      <w:r w:rsidR="005F7B39" w:rsidRPr="004B7712">
        <w:rPr>
          <w:sz w:val="27"/>
          <w:szCs w:val="27"/>
        </w:rPr>
        <w:t xml:space="preserve"> </w:t>
      </w:r>
      <w:r w:rsidRPr="004B7712">
        <w:rPr>
          <w:sz w:val="27"/>
          <w:szCs w:val="27"/>
        </w:rPr>
        <w:t xml:space="preserve">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Уставом муниципального образования </w:t>
      </w:r>
      <w:r w:rsidR="00635445" w:rsidRPr="004B7712">
        <w:rPr>
          <w:sz w:val="27"/>
          <w:szCs w:val="27"/>
        </w:rPr>
        <w:t>Назиевское</w:t>
      </w:r>
      <w:r w:rsidRPr="004B7712">
        <w:rPr>
          <w:sz w:val="27"/>
          <w:szCs w:val="27"/>
        </w:rPr>
        <w:t xml:space="preserve"> городское поселение Кировского муниципального района Ленинградской области, а также нормативными правовыми актами администрации муниципального образования </w:t>
      </w:r>
      <w:r w:rsidR="00635445" w:rsidRPr="004B7712">
        <w:rPr>
          <w:sz w:val="27"/>
          <w:szCs w:val="27"/>
        </w:rPr>
        <w:t>Назиевское</w:t>
      </w:r>
      <w:r w:rsidRPr="004B7712">
        <w:rPr>
          <w:sz w:val="27"/>
          <w:szCs w:val="27"/>
        </w:rPr>
        <w:t xml:space="preserve"> городское поселение Кировского муниципального района Ленинградской области (далее – администрация</w:t>
      </w:r>
      <w:r w:rsidR="00B51127" w:rsidRPr="004B7712">
        <w:rPr>
          <w:sz w:val="27"/>
          <w:szCs w:val="27"/>
        </w:rPr>
        <w:t>; МО Назиевское городское поселение</w:t>
      </w:r>
      <w:r w:rsidRPr="004B7712">
        <w:rPr>
          <w:sz w:val="27"/>
          <w:szCs w:val="27"/>
        </w:rPr>
        <w:t>).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3. Основной задачей комиссии является содействие органам местного самоуправления:</w:t>
      </w:r>
    </w:p>
    <w:p w:rsidR="000415BD" w:rsidRPr="004B7712" w:rsidRDefault="005D5E7E" w:rsidP="000415B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9561E" w:rsidRPr="004B7712" w:rsidRDefault="00E9561E" w:rsidP="00E9561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б) в обеспечении соблюдения руководителями подведомственных организаций  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5D5E7E" w:rsidRPr="004B7712" w:rsidRDefault="00E9561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в</w:t>
      </w:r>
      <w:r w:rsidR="005D5E7E" w:rsidRPr="004B7712">
        <w:rPr>
          <w:sz w:val="27"/>
          <w:szCs w:val="27"/>
        </w:rPr>
        <w:t>) в осуществлении в органе местного самоуправления мер по предупреждению коррупции.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</w:t>
      </w:r>
      <w:r w:rsidR="000415BD" w:rsidRPr="004B7712">
        <w:rPr>
          <w:sz w:val="27"/>
          <w:szCs w:val="27"/>
        </w:rPr>
        <w:t>, а так же руководителей подведомственных организаций</w:t>
      </w:r>
      <w:r w:rsidRPr="004B7712">
        <w:rPr>
          <w:sz w:val="27"/>
          <w:szCs w:val="27"/>
        </w:rPr>
        <w:t>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5. Комиссия образуется постановлением администрации. Указанным постановлением утверждаются состав комиссии и порядок ее работы.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Par20"/>
      <w:bookmarkEnd w:id="0"/>
      <w:r w:rsidRPr="004B7712">
        <w:rPr>
          <w:sz w:val="27"/>
          <w:szCs w:val="27"/>
        </w:rPr>
        <w:t>6. В состав комиссии могут  входить: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highlight w:val="yellow"/>
        </w:rPr>
      </w:pPr>
      <w:r w:rsidRPr="004B7712">
        <w:rPr>
          <w:sz w:val="27"/>
          <w:szCs w:val="27"/>
        </w:rPr>
        <w:t>а) специалист, ответственный за кадров</w:t>
      </w:r>
      <w:r w:rsidR="00635445" w:rsidRPr="004B7712">
        <w:rPr>
          <w:sz w:val="27"/>
          <w:szCs w:val="27"/>
        </w:rPr>
        <w:t>ую работу</w:t>
      </w:r>
      <w:r w:rsidRPr="004B7712">
        <w:rPr>
          <w:sz w:val="27"/>
          <w:szCs w:val="27"/>
        </w:rPr>
        <w:t>, специалист по правовому обеспечению</w:t>
      </w:r>
      <w:r w:rsidR="00481F09" w:rsidRPr="004B7712">
        <w:rPr>
          <w:sz w:val="27"/>
          <w:szCs w:val="27"/>
        </w:rPr>
        <w:t xml:space="preserve"> (юрист)</w:t>
      </w:r>
      <w:r w:rsidRPr="004B7712">
        <w:rPr>
          <w:sz w:val="27"/>
          <w:szCs w:val="27"/>
        </w:rPr>
        <w:t>, любой другой специалист, назначаемый главой администрации;</w:t>
      </w:r>
      <w:bookmarkStart w:id="1" w:name="Par22"/>
      <w:bookmarkEnd w:id="1"/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" w:name="Par24"/>
      <w:bookmarkEnd w:id="2"/>
      <w:r w:rsidRPr="004B7712">
        <w:rPr>
          <w:sz w:val="27"/>
          <w:szCs w:val="27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</w:t>
      </w:r>
      <w:r w:rsidR="0042628E" w:rsidRPr="004B7712">
        <w:rPr>
          <w:sz w:val="27"/>
          <w:szCs w:val="27"/>
        </w:rPr>
        <w:t xml:space="preserve"> службой; депутаты совета депутатов МО Назиевское городское поселение.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3" w:name="Par25"/>
      <w:bookmarkEnd w:id="3"/>
      <w:r w:rsidRPr="004B7712">
        <w:rPr>
          <w:sz w:val="27"/>
          <w:szCs w:val="27"/>
        </w:rPr>
        <w:t xml:space="preserve">7. Глава администрации может принять решение о включении в состав комиссии представителей общественных организаций, осуществляющих свою деятельность на территории </w:t>
      </w:r>
      <w:r w:rsidR="00B51127" w:rsidRPr="004B7712">
        <w:rPr>
          <w:sz w:val="27"/>
          <w:szCs w:val="27"/>
        </w:rPr>
        <w:t xml:space="preserve">МО </w:t>
      </w:r>
      <w:r w:rsidRPr="004B7712">
        <w:rPr>
          <w:sz w:val="27"/>
          <w:szCs w:val="27"/>
        </w:rPr>
        <w:t xml:space="preserve"> </w:t>
      </w:r>
      <w:r w:rsidR="00481F09" w:rsidRPr="004B7712">
        <w:rPr>
          <w:sz w:val="27"/>
          <w:szCs w:val="27"/>
        </w:rPr>
        <w:t>Назиевское</w:t>
      </w:r>
      <w:r w:rsidRPr="004B7712">
        <w:rPr>
          <w:sz w:val="27"/>
          <w:szCs w:val="27"/>
        </w:rPr>
        <w:t xml:space="preserve"> городское поселение</w:t>
      </w:r>
      <w:r w:rsidR="00B51127" w:rsidRPr="004B7712">
        <w:rPr>
          <w:sz w:val="27"/>
          <w:szCs w:val="27"/>
        </w:rPr>
        <w:t xml:space="preserve">. 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4" w:name="Par33"/>
      <w:bookmarkEnd w:id="4"/>
      <w:r w:rsidRPr="004B7712">
        <w:rPr>
          <w:sz w:val="27"/>
          <w:szCs w:val="27"/>
        </w:rPr>
        <w:t>10. В заседаниях комиссии с правом совещательного голоса участвуют: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5" w:name="Par35"/>
      <w:bookmarkEnd w:id="5"/>
      <w:r w:rsidRPr="004B7712">
        <w:rPr>
          <w:sz w:val="27"/>
          <w:szCs w:val="27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6" w:name="Par38"/>
      <w:bookmarkEnd w:id="6"/>
      <w:r w:rsidRPr="004B7712">
        <w:rPr>
          <w:sz w:val="27"/>
          <w:szCs w:val="27"/>
        </w:rPr>
        <w:t>13. Основаниями для проведения заседания комиссии являются: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7" w:name="Par39"/>
      <w:bookmarkEnd w:id="7"/>
      <w:r w:rsidRPr="004B7712">
        <w:rPr>
          <w:sz w:val="27"/>
          <w:szCs w:val="27"/>
        </w:rPr>
        <w:t>а) представление глав</w:t>
      </w:r>
      <w:r w:rsidR="00E05C49" w:rsidRPr="004B7712">
        <w:rPr>
          <w:sz w:val="27"/>
          <w:szCs w:val="27"/>
        </w:rPr>
        <w:t>ой</w:t>
      </w:r>
      <w:r w:rsidRPr="004B7712">
        <w:rPr>
          <w:sz w:val="27"/>
          <w:szCs w:val="27"/>
        </w:rPr>
        <w:t xml:space="preserve"> администрации материалов проверки, свидетельствующих: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8" w:name="Par40"/>
      <w:bookmarkEnd w:id="8"/>
      <w:r w:rsidRPr="004B7712">
        <w:rPr>
          <w:sz w:val="27"/>
          <w:szCs w:val="27"/>
        </w:rPr>
        <w:t>о представлении муниципальным служащим недостоверных или неполных сведений</w:t>
      </w:r>
      <w:r w:rsidR="005610AE" w:rsidRPr="004B7712">
        <w:rPr>
          <w:sz w:val="27"/>
          <w:szCs w:val="27"/>
        </w:rPr>
        <w:t xml:space="preserve"> о доходах, </w:t>
      </w:r>
      <w:r w:rsidR="00E95765" w:rsidRPr="004B7712">
        <w:rPr>
          <w:sz w:val="27"/>
          <w:szCs w:val="27"/>
        </w:rPr>
        <w:t xml:space="preserve">расходах, </w:t>
      </w:r>
      <w:r w:rsidR="005610AE" w:rsidRPr="004B7712">
        <w:rPr>
          <w:sz w:val="27"/>
          <w:szCs w:val="27"/>
        </w:rPr>
        <w:t>об имуществе и обязател</w:t>
      </w:r>
      <w:r w:rsidR="00E95765" w:rsidRPr="004B7712">
        <w:rPr>
          <w:sz w:val="27"/>
          <w:szCs w:val="27"/>
        </w:rPr>
        <w:t>ьствах имущественного характера</w:t>
      </w:r>
      <w:r w:rsidRPr="004B7712">
        <w:rPr>
          <w:sz w:val="27"/>
          <w:szCs w:val="27"/>
        </w:rPr>
        <w:t xml:space="preserve"> </w:t>
      </w:r>
      <w:r w:rsidR="00906624" w:rsidRPr="004B7712">
        <w:rPr>
          <w:sz w:val="27"/>
          <w:szCs w:val="27"/>
        </w:rPr>
        <w:t xml:space="preserve"> при  поступлении на муниципальную  службу или при прохождении муниципальной службы</w:t>
      </w:r>
      <w:r w:rsidR="00B82011" w:rsidRPr="004B7712">
        <w:rPr>
          <w:sz w:val="27"/>
          <w:szCs w:val="27"/>
        </w:rPr>
        <w:t>, а также представлении руководителем муниципального учреждения  недостоверных или неполных сведений о доходах,  об имуществе и обязательствах имущественного характера  при  назначении на должность или в процессе работы в указанной должности;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9" w:name="Par41"/>
      <w:bookmarkEnd w:id="9"/>
      <w:r w:rsidRPr="004B7712">
        <w:rPr>
          <w:sz w:val="27"/>
          <w:szCs w:val="27"/>
        </w:rPr>
        <w:t>о несоблюдении муниципальным служащим</w:t>
      </w:r>
      <w:r w:rsidR="00B82011" w:rsidRPr="004B7712">
        <w:rPr>
          <w:sz w:val="27"/>
          <w:szCs w:val="27"/>
        </w:rPr>
        <w:t>, руководител</w:t>
      </w:r>
      <w:r w:rsidR="004242D8" w:rsidRPr="004B7712">
        <w:rPr>
          <w:sz w:val="27"/>
          <w:szCs w:val="27"/>
        </w:rPr>
        <w:t>ем</w:t>
      </w:r>
      <w:r w:rsidR="00B82011" w:rsidRPr="004B7712">
        <w:rPr>
          <w:sz w:val="27"/>
          <w:szCs w:val="27"/>
        </w:rPr>
        <w:t xml:space="preserve"> подведомственн</w:t>
      </w:r>
      <w:r w:rsidR="004242D8" w:rsidRPr="004B7712">
        <w:rPr>
          <w:sz w:val="27"/>
          <w:szCs w:val="27"/>
        </w:rPr>
        <w:t>ой</w:t>
      </w:r>
      <w:r w:rsidR="00B82011" w:rsidRPr="004B7712">
        <w:rPr>
          <w:sz w:val="27"/>
          <w:szCs w:val="27"/>
        </w:rPr>
        <w:t xml:space="preserve"> организаций </w:t>
      </w:r>
      <w:r w:rsidRPr="004B7712">
        <w:rPr>
          <w:sz w:val="27"/>
          <w:szCs w:val="27"/>
        </w:rPr>
        <w:t>требований к служебному поведению и (или) требований об урегулировании конфликта интересов;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0" w:name="Par42"/>
      <w:bookmarkEnd w:id="10"/>
      <w:r w:rsidRPr="004B7712">
        <w:rPr>
          <w:sz w:val="27"/>
          <w:szCs w:val="27"/>
        </w:rPr>
        <w:t xml:space="preserve">б) поступившее </w:t>
      </w:r>
      <w:r w:rsidR="00906624" w:rsidRPr="004B7712">
        <w:rPr>
          <w:sz w:val="27"/>
          <w:szCs w:val="27"/>
        </w:rPr>
        <w:t xml:space="preserve"> </w:t>
      </w:r>
      <w:r w:rsidRPr="004B7712">
        <w:rPr>
          <w:sz w:val="27"/>
          <w:szCs w:val="27"/>
        </w:rPr>
        <w:t xml:space="preserve"> специалисту</w:t>
      </w:r>
      <w:r w:rsidR="00906624" w:rsidRPr="004B7712">
        <w:rPr>
          <w:sz w:val="27"/>
          <w:szCs w:val="27"/>
        </w:rPr>
        <w:t xml:space="preserve"> администрации, ответственному за кадровое делопроизводство</w:t>
      </w:r>
      <w:r w:rsidRPr="004B7712">
        <w:rPr>
          <w:sz w:val="27"/>
          <w:szCs w:val="27"/>
        </w:rPr>
        <w:t>: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1" w:name="Par43"/>
      <w:bookmarkEnd w:id="11"/>
      <w:r w:rsidRPr="004B7712">
        <w:rPr>
          <w:sz w:val="27"/>
          <w:szCs w:val="27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242D8" w:rsidRPr="004B7712">
        <w:rPr>
          <w:sz w:val="27"/>
          <w:szCs w:val="27"/>
        </w:rPr>
        <w:t xml:space="preserve">муниципальному </w:t>
      </w:r>
      <w:r w:rsidRPr="004B7712">
        <w:rPr>
          <w:sz w:val="27"/>
          <w:szCs w:val="27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2" w:name="Par44"/>
      <w:bookmarkEnd w:id="12"/>
      <w:r w:rsidRPr="004B7712">
        <w:rPr>
          <w:sz w:val="27"/>
          <w:szCs w:val="27"/>
        </w:rPr>
        <w:t>заявление муниципального служащего</w:t>
      </w:r>
      <w:r w:rsidR="00B82011" w:rsidRPr="004B7712">
        <w:rPr>
          <w:sz w:val="27"/>
          <w:szCs w:val="27"/>
        </w:rPr>
        <w:t xml:space="preserve">, руководителя муниципального учреждения </w:t>
      </w:r>
      <w:r w:rsidRPr="004B7712">
        <w:rPr>
          <w:sz w:val="27"/>
          <w:szCs w:val="27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3" w:name="Par45"/>
      <w:bookmarkEnd w:id="13"/>
      <w:r w:rsidRPr="004B7712">
        <w:rPr>
          <w:sz w:val="27"/>
          <w:szCs w:val="27"/>
        </w:rPr>
        <w:t>заявление муниципального служащего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E5F9E" w:rsidRPr="004B7712" w:rsidRDefault="004E5F9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уведомление муниципального служащего</w:t>
      </w:r>
      <w:r w:rsidR="00B82011" w:rsidRPr="004B7712">
        <w:rPr>
          <w:sz w:val="27"/>
          <w:szCs w:val="27"/>
        </w:rPr>
        <w:t xml:space="preserve">, руководителя подведомственной организаций </w:t>
      </w:r>
      <w:r w:rsidRPr="004B7712">
        <w:rPr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4" w:name="Par47"/>
      <w:bookmarkEnd w:id="14"/>
      <w:r w:rsidRPr="004B7712">
        <w:rPr>
          <w:sz w:val="27"/>
          <w:szCs w:val="27"/>
        </w:rPr>
        <w:t>в) представление главы администрации или любого члена комиссии, касающееся обеспечения соблюдения муниципальным служащим</w:t>
      </w:r>
      <w:r w:rsidR="0075602F" w:rsidRPr="004B7712">
        <w:rPr>
          <w:sz w:val="27"/>
          <w:szCs w:val="27"/>
        </w:rPr>
        <w:t xml:space="preserve">, </w:t>
      </w:r>
      <w:r w:rsidRPr="004B7712">
        <w:rPr>
          <w:sz w:val="27"/>
          <w:szCs w:val="27"/>
        </w:rPr>
        <w:t xml:space="preserve"> </w:t>
      </w:r>
      <w:r w:rsidR="0075602F" w:rsidRPr="004B7712">
        <w:rPr>
          <w:sz w:val="27"/>
          <w:szCs w:val="27"/>
        </w:rPr>
        <w:t xml:space="preserve">руководителем подведомственной организаций </w:t>
      </w:r>
      <w:r w:rsidRPr="004B7712">
        <w:rPr>
          <w:sz w:val="27"/>
          <w:szCs w:val="27"/>
        </w:rPr>
        <w:t>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5D5E7E" w:rsidRPr="004B7712" w:rsidRDefault="005D5E7E" w:rsidP="001C016C">
      <w:pPr>
        <w:pStyle w:val="ConsPlusNormal"/>
        <w:ind w:firstLine="709"/>
        <w:jc w:val="both"/>
        <w:rPr>
          <w:sz w:val="27"/>
          <w:szCs w:val="27"/>
        </w:rPr>
      </w:pPr>
      <w:bookmarkStart w:id="15" w:name="Par48"/>
      <w:bookmarkEnd w:id="15"/>
      <w:r w:rsidRPr="004B7712">
        <w:rPr>
          <w:sz w:val="27"/>
          <w:szCs w:val="27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bookmarkStart w:id="16" w:name="Par50"/>
      <w:bookmarkEnd w:id="16"/>
      <w:r w:rsidRPr="004B7712">
        <w:rPr>
          <w:sz w:val="27"/>
          <w:szCs w:val="27"/>
        </w:rPr>
        <w:t xml:space="preserve"> сведений, предусмотренных </w:t>
      </w:r>
      <w:hyperlink r:id="rId11" w:history="1">
        <w:r w:rsidRPr="004B7712">
          <w:rPr>
            <w:sz w:val="27"/>
            <w:szCs w:val="27"/>
          </w:rPr>
          <w:t>частью 1 статьи 3</w:t>
        </w:r>
      </w:hyperlink>
      <w:r w:rsidRPr="004B7712">
        <w:rPr>
          <w:sz w:val="27"/>
          <w:szCs w:val="27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</w:p>
    <w:p w:rsidR="005D5E7E" w:rsidRPr="004B7712" w:rsidRDefault="005D5E7E" w:rsidP="001C016C">
      <w:pPr>
        <w:pStyle w:val="ae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 xml:space="preserve">д)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="004242D8" w:rsidRPr="004B7712">
        <w:rPr>
          <w:sz w:val="27"/>
          <w:szCs w:val="27"/>
        </w:rPr>
        <w:t xml:space="preserve">муниципального </w:t>
      </w:r>
      <w:r w:rsidRPr="004B7712">
        <w:rPr>
          <w:sz w:val="27"/>
          <w:szCs w:val="27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 xml:space="preserve">14.1. Обращение, указанное в абзаце втором подпункта "б" пункта 13 настоящего Положения, подается гражданином, замещавшим должность муниципальной службы в администрации, </w:t>
      </w:r>
      <w:r w:rsidR="004E5F9E" w:rsidRPr="004B7712">
        <w:rPr>
          <w:sz w:val="27"/>
          <w:szCs w:val="27"/>
        </w:rPr>
        <w:t xml:space="preserve">специалисту </w:t>
      </w:r>
      <w:r w:rsidRPr="004B7712">
        <w:rPr>
          <w:sz w:val="27"/>
          <w:szCs w:val="27"/>
        </w:rPr>
        <w:t>администрации</w:t>
      </w:r>
      <w:r w:rsidR="004E5F9E" w:rsidRPr="004B7712">
        <w:rPr>
          <w:sz w:val="27"/>
          <w:szCs w:val="27"/>
        </w:rPr>
        <w:t>, ответственному за кадровое делопроизводство</w:t>
      </w:r>
      <w:r w:rsidRPr="004B7712">
        <w:rPr>
          <w:sz w:val="27"/>
          <w:szCs w:val="27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3647B2" w:rsidRPr="004B7712">
        <w:rPr>
          <w:sz w:val="27"/>
          <w:szCs w:val="27"/>
        </w:rPr>
        <w:t xml:space="preserve">муниципальному </w:t>
      </w:r>
      <w:r w:rsidRPr="004B7712">
        <w:rPr>
          <w:sz w:val="27"/>
          <w:szCs w:val="27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администрации (кадры)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14.3. Уведомление, указанное в подпункте «д» пункта 13 настоящего Положения, рассматривается  специалистом администрации,</w:t>
      </w:r>
      <w:r w:rsidR="004E5F9E" w:rsidRPr="004B7712">
        <w:rPr>
          <w:sz w:val="27"/>
          <w:szCs w:val="27"/>
        </w:rPr>
        <w:t xml:space="preserve"> ответственным за кадровое делопроизводство, </w:t>
      </w:r>
      <w:r w:rsidRPr="004B7712">
        <w:rPr>
          <w:sz w:val="27"/>
          <w:szCs w:val="27"/>
        </w:rPr>
        <w:t xml:space="preserve">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 273-ФЗ «О противодействии коррупции». 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 xml:space="preserve">14.4. Уведомление, указанное в абзаце пятом подпункта «б» пункта 13 настоящего Положения, рассматривается  специалистом  администрации, </w:t>
      </w:r>
      <w:r w:rsidR="00533135" w:rsidRPr="004B7712">
        <w:rPr>
          <w:sz w:val="27"/>
          <w:szCs w:val="27"/>
        </w:rPr>
        <w:t xml:space="preserve">ответственным за кадровое делопроизводство, </w:t>
      </w:r>
      <w:r w:rsidRPr="004B7712">
        <w:rPr>
          <w:sz w:val="27"/>
          <w:szCs w:val="27"/>
        </w:rPr>
        <w:t>который осуществляет подготовку мотивированного заключения по результатам рассмотрения уведомления.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14.5.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«д» пункта 13 настоящего Положения,  специалист  администрации</w:t>
      </w:r>
      <w:r w:rsidR="00533135" w:rsidRPr="004B7712">
        <w:rPr>
          <w:sz w:val="27"/>
          <w:szCs w:val="27"/>
        </w:rPr>
        <w:t xml:space="preserve">, ответственный за кадровое делопроизводство, </w:t>
      </w:r>
      <w:r w:rsidRPr="004B7712">
        <w:rPr>
          <w:sz w:val="27"/>
          <w:szCs w:val="27"/>
        </w:rPr>
        <w:t>имеет право проводить собеседование с муниципальным служащим, представившим обращение или уведомление,</w:t>
      </w:r>
      <w:r w:rsidR="0075602F" w:rsidRPr="004B7712">
        <w:rPr>
          <w:sz w:val="27"/>
          <w:szCs w:val="27"/>
        </w:rPr>
        <w:t xml:space="preserve"> а так же руководителем </w:t>
      </w:r>
      <w:r w:rsidR="008139DC" w:rsidRPr="004B7712">
        <w:rPr>
          <w:sz w:val="27"/>
          <w:szCs w:val="27"/>
        </w:rPr>
        <w:t xml:space="preserve">подведомственной </w:t>
      </w:r>
      <w:r w:rsidR="0075602F" w:rsidRPr="004B7712">
        <w:rPr>
          <w:sz w:val="27"/>
          <w:szCs w:val="27"/>
        </w:rPr>
        <w:t xml:space="preserve"> организации, </w:t>
      </w:r>
      <w:r w:rsidR="008139DC" w:rsidRPr="004B7712">
        <w:rPr>
          <w:sz w:val="27"/>
          <w:szCs w:val="27"/>
        </w:rPr>
        <w:t xml:space="preserve">представившим уведомление, </w:t>
      </w:r>
      <w:r w:rsidRPr="004B7712">
        <w:rPr>
          <w:sz w:val="27"/>
          <w:szCs w:val="27"/>
        </w:rPr>
        <w:t xml:space="preserve">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C1A92" w:rsidRPr="004B7712" w:rsidRDefault="00EC1A92" w:rsidP="00EC1A92">
      <w:pPr>
        <w:shd w:val="clear" w:color="auto" w:fill="FFFFFF"/>
        <w:spacing w:line="290" w:lineRule="atLeast"/>
        <w:ind w:firstLine="547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14.6. Мотивированные заключения, предусмотренные </w:t>
      </w:r>
      <w:hyperlink r:id="rId12" w:anchor="dst100154" w:history="1">
        <w:r w:rsidRPr="004B7712">
          <w:rPr>
            <w:sz w:val="27"/>
            <w:szCs w:val="27"/>
          </w:rPr>
          <w:t>пунктами 14.1</w:t>
        </w:r>
      </w:hyperlink>
      <w:r w:rsidRPr="004B7712">
        <w:rPr>
          <w:sz w:val="27"/>
          <w:szCs w:val="27"/>
        </w:rPr>
        <w:t>, </w:t>
      </w:r>
      <w:hyperlink r:id="rId13" w:anchor="dst100155" w:history="1">
        <w:r w:rsidRPr="004B7712">
          <w:rPr>
            <w:sz w:val="27"/>
            <w:szCs w:val="27"/>
          </w:rPr>
          <w:t>14.3</w:t>
        </w:r>
      </w:hyperlink>
      <w:r w:rsidRPr="004B7712">
        <w:rPr>
          <w:sz w:val="27"/>
          <w:szCs w:val="27"/>
        </w:rPr>
        <w:t> и </w:t>
      </w:r>
      <w:hyperlink r:id="rId14" w:anchor="dst100156" w:history="1">
        <w:r w:rsidRPr="004B7712">
          <w:rPr>
            <w:sz w:val="27"/>
            <w:szCs w:val="27"/>
          </w:rPr>
          <w:t>14.4</w:t>
        </w:r>
      </w:hyperlink>
      <w:r w:rsidRPr="004B7712">
        <w:rPr>
          <w:sz w:val="27"/>
          <w:szCs w:val="27"/>
        </w:rPr>
        <w:t> настоящего Положения, должны содержать:</w:t>
      </w:r>
    </w:p>
    <w:p w:rsidR="00EC1A92" w:rsidRPr="004B7712" w:rsidRDefault="00EC1A92" w:rsidP="00EC1A92">
      <w:pPr>
        <w:shd w:val="clear" w:color="auto" w:fill="FFFFFF"/>
        <w:spacing w:line="290" w:lineRule="atLeast"/>
        <w:ind w:firstLine="547"/>
        <w:jc w:val="both"/>
        <w:rPr>
          <w:sz w:val="27"/>
          <w:szCs w:val="27"/>
        </w:rPr>
      </w:pPr>
      <w:bookmarkStart w:id="17" w:name="dst100171"/>
      <w:bookmarkEnd w:id="17"/>
      <w:r w:rsidRPr="004B7712">
        <w:rPr>
          <w:sz w:val="27"/>
          <w:szCs w:val="27"/>
        </w:rPr>
        <w:t>а) информацию, изложенную в обращениях или уведомлениях, указанных в </w:t>
      </w:r>
      <w:hyperlink r:id="rId15" w:anchor="dst100085" w:history="1">
        <w:r w:rsidRPr="004B7712">
          <w:rPr>
            <w:sz w:val="27"/>
            <w:szCs w:val="27"/>
          </w:rPr>
          <w:t>абзацах втором</w:t>
        </w:r>
      </w:hyperlink>
      <w:r w:rsidRPr="004B7712">
        <w:rPr>
          <w:sz w:val="27"/>
          <w:szCs w:val="27"/>
        </w:rPr>
        <w:t> и </w:t>
      </w:r>
      <w:hyperlink r:id="rId16" w:anchor="dst100153" w:history="1">
        <w:r w:rsidRPr="004B7712">
          <w:rPr>
            <w:sz w:val="27"/>
            <w:szCs w:val="27"/>
          </w:rPr>
          <w:t>пятом подпункта "б"</w:t>
        </w:r>
      </w:hyperlink>
      <w:r w:rsidRPr="004B7712">
        <w:rPr>
          <w:sz w:val="27"/>
          <w:szCs w:val="27"/>
        </w:rPr>
        <w:t> и </w:t>
      </w:r>
      <w:hyperlink r:id="rId17" w:anchor="dst100146" w:history="1">
        <w:r w:rsidRPr="004B7712">
          <w:rPr>
            <w:sz w:val="27"/>
            <w:szCs w:val="27"/>
          </w:rPr>
          <w:t>подпункте "д" пункта 1</w:t>
        </w:r>
      </w:hyperlink>
      <w:r w:rsidRPr="004B7712">
        <w:rPr>
          <w:sz w:val="27"/>
          <w:szCs w:val="27"/>
        </w:rPr>
        <w:t>3 настоящего Положения;</w:t>
      </w:r>
    </w:p>
    <w:p w:rsidR="00EC1A92" w:rsidRPr="004B7712" w:rsidRDefault="00EC1A92" w:rsidP="00EC1A92">
      <w:pPr>
        <w:shd w:val="clear" w:color="auto" w:fill="FFFFFF"/>
        <w:spacing w:line="290" w:lineRule="atLeast"/>
        <w:ind w:firstLine="547"/>
        <w:jc w:val="both"/>
        <w:rPr>
          <w:sz w:val="27"/>
          <w:szCs w:val="27"/>
        </w:rPr>
      </w:pPr>
      <w:bookmarkStart w:id="18" w:name="dst100172"/>
      <w:bookmarkEnd w:id="18"/>
      <w:r w:rsidRPr="004B7712">
        <w:rPr>
          <w:sz w:val="27"/>
          <w:szCs w:val="27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C1A92" w:rsidRPr="004B7712" w:rsidRDefault="00EC1A92" w:rsidP="00A11214">
      <w:pPr>
        <w:shd w:val="clear" w:color="auto" w:fill="FFFFFF"/>
        <w:spacing w:line="290" w:lineRule="atLeast"/>
        <w:ind w:firstLine="547"/>
        <w:jc w:val="both"/>
        <w:rPr>
          <w:sz w:val="27"/>
          <w:szCs w:val="27"/>
        </w:rPr>
      </w:pPr>
      <w:bookmarkStart w:id="19" w:name="dst100173"/>
      <w:bookmarkEnd w:id="19"/>
      <w:r w:rsidRPr="004B7712">
        <w:rPr>
          <w:sz w:val="27"/>
          <w:szCs w:val="27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8" w:anchor="dst100085" w:history="1">
        <w:r w:rsidRPr="004B7712">
          <w:rPr>
            <w:sz w:val="27"/>
            <w:szCs w:val="27"/>
          </w:rPr>
          <w:t>абзацах втором</w:t>
        </w:r>
      </w:hyperlink>
      <w:r w:rsidRPr="004B7712">
        <w:rPr>
          <w:sz w:val="27"/>
          <w:szCs w:val="27"/>
        </w:rPr>
        <w:t> и </w:t>
      </w:r>
      <w:hyperlink r:id="rId19" w:anchor="dst100153" w:history="1">
        <w:r w:rsidRPr="004B7712">
          <w:rPr>
            <w:sz w:val="27"/>
            <w:szCs w:val="27"/>
          </w:rPr>
          <w:t>пятом подпункта "б"</w:t>
        </w:r>
      </w:hyperlink>
      <w:r w:rsidRPr="004B7712">
        <w:rPr>
          <w:sz w:val="27"/>
          <w:szCs w:val="27"/>
        </w:rPr>
        <w:t> и </w:t>
      </w:r>
      <w:hyperlink r:id="rId20" w:anchor="dst100146" w:history="1">
        <w:r w:rsidRPr="004B7712">
          <w:rPr>
            <w:sz w:val="27"/>
            <w:szCs w:val="27"/>
          </w:rPr>
          <w:t>подпункте "д" пункта 1</w:t>
        </w:r>
      </w:hyperlink>
      <w:r w:rsidRPr="004B7712">
        <w:rPr>
          <w:sz w:val="27"/>
          <w:szCs w:val="27"/>
        </w:rPr>
        <w:t>3 настоящего Положения, а также рекомендации для принятия одного из решений в соответствии с </w:t>
      </w:r>
      <w:hyperlink r:id="rId21" w:anchor="dst100102" w:history="1">
        <w:r w:rsidRPr="004B7712">
          <w:rPr>
            <w:sz w:val="27"/>
            <w:szCs w:val="27"/>
          </w:rPr>
          <w:t xml:space="preserve">пунктами </w:t>
        </w:r>
      </w:hyperlink>
      <w:r w:rsidRPr="004B7712">
        <w:rPr>
          <w:sz w:val="27"/>
          <w:szCs w:val="27"/>
        </w:rPr>
        <w:t>21, 22.3, 23.1  настоящего Положения или иного решения».</w:t>
      </w:r>
    </w:p>
    <w:p w:rsidR="005D5E7E" w:rsidRPr="004B7712" w:rsidRDefault="005D5E7E" w:rsidP="004B77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15.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5D5E7E" w:rsidRPr="004B7712" w:rsidRDefault="005D5E7E" w:rsidP="004B77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5D5E7E" w:rsidRPr="004B7712" w:rsidRDefault="005D5E7E" w:rsidP="004B77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 xml:space="preserve">б) организует ознакомление муниципального служащего, </w:t>
      </w:r>
      <w:r w:rsidR="008139DC" w:rsidRPr="004B7712">
        <w:rPr>
          <w:sz w:val="27"/>
          <w:szCs w:val="27"/>
        </w:rPr>
        <w:t xml:space="preserve">руководителя  подведомственной организации,  </w:t>
      </w:r>
      <w:r w:rsidRPr="004B7712">
        <w:rPr>
          <w:sz w:val="27"/>
          <w:szCs w:val="27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C15622" w:rsidRPr="004B7712">
        <w:rPr>
          <w:sz w:val="27"/>
          <w:szCs w:val="27"/>
        </w:rPr>
        <w:t xml:space="preserve">специалисту  администрации, ответственному за кадровое делопроизводство,  </w:t>
      </w:r>
      <w:r w:rsidRPr="004B7712">
        <w:rPr>
          <w:sz w:val="27"/>
          <w:szCs w:val="27"/>
        </w:rPr>
        <w:t>и с результатами ее проверки;</w:t>
      </w:r>
    </w:p>
    <w:p w:rsidR="005D5E7E" w:rsidRPr="004B7712" w:rsidRDefault="005D5E7E" w:rsidP="004B77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D5E7E" w:rsidRPr="004B7712" w:rsidRDefault="005D5E7E" w:rsidP="004B77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0" w:name="Par64"/>
      <w:bookmarkEnd w:id="20"/>
      <w:r w:rsidRPr="004B7712">
        <w:rPr>
          <w:sz w:val="27"/>
          <w:szCs w:val="27"/>
        </w:rPr>
        <w:t>15.1. Заседание комиссии по рассмотрению заявлений, указанных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1" w:name="Par66"/>
      <w:bookmarkEnd w:id="21"/>
      <w:r w:rsidRPr="004B7712">
        <w:rPr>
          <w:sz w:val="27"/>
          <w:szCs w:val="27"/>
        </w:rPr>
        <w:t>15.2.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 xml:space="preserve">16. Заседание комиссии проводится, как правило, в присутствии муниципального служащего, </w:t>
      </w:r>
      <w:r w:rsidR="00734387" w:rsidRPr="004B7712">
        <w:rPr>
          <w:sz w:val="27"/>
          <w:szCs w:val="27"/>
        </w:rPr>
        <w:t xml:space="preserve">руководителя подведомственной организации, </w:t>
      </w:r>
      <w:r w:rsidRPr="004B7712">
        <w:rPr>
          <w:sz w:val="27"/>
          <w:szCs w:val="27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</w:t>
      </w:r>
      <w:r w:rsidR="00734387" w:rsidRPr="004B7712">
        <w:rPr>
          <w:sz w:val="27"/>
          <w:szCs w:val="27"/>
        </w:rPr>
        <w:t xml:space="preserve">, руководитель подведомственной организации </w:t>
      </w:r>
      <w:r w:rsidRPr="004B7712">
        <w:rPr>
          <w:sz w:val="27"/>
          <w:szCs w:val="27"/>
        </w:rPr>
        <w:t xml:space="preserve">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 xml:space="preserve">16.1. Заседания комиссии могут проводиться в отсутствие </w:t>
      </w:r>
      <w:r w:rsidR="00966928" w:rsidRPr="004B7712">
        <w:rPr>
          <w:sz w:val="27"/>
          <w:szCs w:val="27"/>
        </w:rPr>
        <w:t xml:space="preserve">муниципального </w:t>
      </w:r>
      <w:r w:rsidRPr="004B7712">
        <w:rPr>
          <w:sz w:val="27"/>
          <w:szCs w:val="27"/>
        </w:rPr>
        <w:t xml:space="preserve"> служащего</w:t>
      </w:r>
      <w:r w:rsidR="00734387" w:rsidRPr="004B7712">
        <w:rPr>
          <w:sz w:val="27"/>
          <w:szCs w:val="27"/>
        </w:rPr>
        <w:t xml:space="preserve">, руководителя подведомственной организации </w:t>
      </w:r>
      <w:r w:rsidRPr="004B7712">
        <w:rPr>
          <w:sz w:val="27"/>
          <w:szCs w:val="27"/>
        </w:rPr>
        <w:t xml:space="preserve"> или гражданина в случае: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</w:t>
      </w:r>
      <w:r w:rsidR="00734387" w:rsidRPr="004B7712">
        <w:rPr>
          <w:sz w:val="27"/>
          <w:szCs w:val="27"/>
        </w:rPr>
        <w:t xml:space="preserve">, руководителя подведомственной организации </w:t>
      </w:r>
      <w:r w:rsidRPr="004B7712">
        <w:rPr>
          <w:sz w:val="27"/>
          <w:szCs w:val="27"/>
        </w:rPr>
        <w:t xml:space="preserve"> или гражданина лично присутствовать на заседании комиссии;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б) если муниципальный служащий</w:t>
      </w:r>
      <w:r w:rsidR="00734387" w:rsidRPr="004B7712">
        <w:rPr>
          <w:sz w:val="27"/>
          <w:szCs w:val="27"/>
        </w:rPr>
        <w:t xml:space="preserve">, руководитель подведомственной организации </w:t>
      </w:r>
      <w:r w:rsidRPr="004B7712">
        <w:rPr>
          <w:sz w:val="27"/>
          <w:szCs w:val="27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17. На заседании комиссии заслушиваются пояснения муниципального служащего</w:t>
      </w:r>
      <w:r w:rsidR="00734387" w:rsidRPr="004B7712">
        <w:rPr>
          <w:sz w:val="27"/>
          <w:szCs w:val="27"/>
        </w:rPr>
        <w:t xml:space="preserve">, руководителя подведомственной организации </w:t>
      </w:r>
      <w:r w:rsidRPr="004B7712">
        <w:rPr>
          <w:sz w:val="27"/>
          <w:szCs w:val="27"/>
        </w:rPr>
        <w:t xml:space="preserve">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2" w:name="Par73"/>
      <w:bookmarkEnd w:id="22"/>
      <w:r w:rsidRPr="004B7712">
        <w:rPr>
          <w:sz w:val="27"/>
          <w:szCs w:val="27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5D5E7E" w:rsidRPr="004B7712" w:rsidRDefault="005D5E7E" w:rsidP="0074665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3" w:name="Par74"/>
      <w:bookmarkEnd w:id="23"/>
      <w:r w:rsidRPr="004B7712">
        <w:rPr>
          <w:sz w:val="27"/>
          <w:szCs w:val="27"/>
        </w:rPr>
        <w:t>а) установить, что сведения</w:t>
      </w:r>
      <w:r w:rsidR="00E95765" w:rsidRPr="004B7712">
        <w:rPr>
          <w:sz w:val="27"/>
          <w:szCs w:val="27"/>
        </w:rPr>
        <w:t xml:space="preserve"> о доходах, расходах, об имуществе и обязательствах имущественного характера, представленные  </w:t>
      </w:r>
      <w:r w:rsidRPr="004B7712">
        <w:rPr>
          <w:sz w:val="27"/>
          <w:szCs w:val="27"/>
        </w:rPr>
        <w:t xml:space="preserve"> муниципальным служащим </w:t>
      </w:r>
      <w:r w:rsidR="00966928" w:rsidRPr="004B7712">
        <w:rPr>
          <w:sz w:val="27"/>
          <w:szCs w:val="27"/>
        </w:rPr>
        <w:t xml:space="preserve">при поступлении на муниципальную службу или при прохождении муниципальной службы, </w:t>
      </w:r>
      <w:r w:rsidRPr="004B7712">
        <w:rPr>
          <w:sz w:val="27"/>
          <w:szCs w:val="27"/>
        </w:rPr>
        <w:t xml:space="preserve"> являются достоверными и полными;</w:t>
      </w:r>
      <w:r w:rsidR="00746654" w:rsidRPr="004B7712">
        <w:rPr>
          <w:sz w:val="27"/>
          <w:szCs w:val="27"/>
        </w:rPr>
        <w:t xml:space="preserve"> установить, что сведения о доходах, об имуществе и обязательствах имущественного характера, представленные   руководителем муниципального учреждения  при назначении на должность  или  в процессе работы в указанной должности,  являются достоверными и полными;</w:t>
      </w:r>
    </w:p>
    <w:p w:rsidR="00EA1F74" w:rsidRPr="004B7712" w:rsidRDefault="005D5E7E" w:rsidP="00EA1F7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 xml:space="preserve">б) установить, что сведения </w:t>
      </w:r>
      <w:r w:rsidR="00E95765" w:rsidRPr="004B7712">
        <w:rPr>
          <w:sz w:val="27"/>
          <w:szCs w:val="27"/>
        </w:rPr>
        <w:t xml:space="preserve">о доходах, расходах, об имуществе и обязательствах имущественного характера, представленные   муниципальным служащим при поступлении на муниципальную службу или при прохождении муниципальной службы, </w:t>
      </w:r>
      <w:r w:rsidRPr="004B7712">
        <w:rPr>
          <w:sz w:val="27"/>
          <w:szCs w:val="27"/>
        </w:rPr>
        <w:t>являются н</w:t>
      </w:r>
      <w:r w:rsidR="00EA1F74" w:rsidRPr="004B7712">
        <w:rPr>
          <w:sz w:val="27"/>
          <w:szCs w:val="27"/>
        </w:rPr>
        <w:t>едостоверными и (или) неполными; установить что сведения о доходах, об имуществе и обязательствах имущественного характера, представленные   руководителем муниципального учреждения  при назначении на должность  или  в процессе работы в указанной должности,  являются недостоверными и (или) неполными;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В этом случае комиссия рекомендует главе администрации применить к муниципальному служащему</w:t>
      </w:r>
      <w:r w:rsidR="00EA1F74" w:rsidRPr="004B7712">
        <w:rPr>
          <w:sz w:val="27"/>
          <w:szCs w:val="27"/>
        </w:rPr>
        <w:t>, руководителю муниципального учреждения</w:t>
      </w:r>
      <w:r w:rsidRPr="004B7712">
        <w:rPr>
          <w:sz w:val="27"/>
          <w:szCs w:val="27"/>
        </w:rPr>
        <w:t xml:space="preserve"> конкретную меру ответственности.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4B7712" w:rsidRPr="004B7712" w:rsidRDefault="004B7712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а) установить, что муниципальный служащий</w:t>
      </w:r>
      <w:r w:rsidR="00EA1F74" w:rsidRPr="004B7712">
        <w:rPr>
          <w:sz w:val="27"/>
          <w:szCs w:val="27"/>
        </w:rPr>
        <w:t xml:space="preserve">, руководитель подведомственной организации </w:t>
      </w:r>
      <w:r w:rsidRPr="004B7712">
        <w:rPr>
          <w:sz w:val="27"/>
          <w:szCs w:val="27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б) установить, что муниципальный служащий</w:t>
      </w:r>
      <w:r w:rsidR="00EA1F74" w:rsidRPr="004B7712">
        <w:rPr>
          <w:sz w:val="27"/>
          <w:szCs w:val="27"/>
        </w:rPr>
        <w:t xml:space="preserve">, </w:t>
      </w:r>
      <w:r w:rsidRPr="004B7712">
        <w:rPr>
          <w:sz w:val="27"/>
          <w:szCs w:val="27"/>
        </w:rPr>
        <w:t xml:space="preserve"> </w:t>
      </w:r>
      <w:r w:rsidR="00EA1F74" w:rsidRPr="004B7712">
        <w:rPr>
          <w:sz w:val="27"/>
          <w:szCs w:val="27"/>
        </w:rPr>
        <w:t xml:space="preserve">руководитель подведомственной организации </w:t>
      </w:r>
      <w:r w:rsidRPr="004B7712">
        <w:rPr>
          <w:sz w:val="27"/>
          <w:szCs w:val="27"/>
        </w:rPr>
        <w:t>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</w:t>
      </w:r>
      <w:r w:rsidR="0036338E" w:rsidRPr="004B7712">
        <w:rPr>
          <w:sz w:val="27"/>
          <w:szCs w:val="27"/>
        </w:rPr>
        <w:t>, руководителю подведомственной организации</w:t>
      </w:r>
      <w:r w:rsidRPr="004B7712">
        <w:rPr>
          <w:sz w:val="27"/>
          <w:szCs w:val="27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r w:rsidR="0036338E" w:rsidRPr="004B7712">
        <w:rPr>
          <w:sz w:val="27"/>
          <w:szCs w:val="27"/>
        </w:rPr>
        <w:t>, руководителю подведомственной организации</w:t>
      </w:r>
      <w:r w:rsidRPr="004B7712">
        <w:rPr>
          <w:sz w:val="27"/>
          <w:szCs w:val="27"/>
        </w:rPr>
        <w:t xml:space="preserve"> конкретную меру ответственности.</w:t>
      </w:r>
    </w:p>
    <w:p w:rsidR="00DA53E7" w:rsidRPr="004B7712" w:rsidRDefault="005D5E7E" w:rsidP="0036338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242D8" w:rsidRPr="004B7712">
        <w:rPr>
          <w:sz w:val="27"/>
          <w:szCs w:val="27"/>
        </w:rPr>
        <w:t xml:space="preserve">муниципальному </w:t>
      </w:r>
      <w:r w:rsidRPr="004B7712">
        <w:rPr>
          <w:sz w:val="27"/>
          <w:szCs w:val="27"/>
        </w:rPr>
        <w:t xml:space="preserve"> управлению этой организацией входили в его должностные (служебные) обязанности;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242D8" w:rsidRPr="004B7712">
        <w:rPr>
          <w:sz w:val="27"/>
          <w:szCs w:val="27"/>
        </w:rPr>
        <w:t xml:space="preserve">муниципальному </w:t>
      </w:r>
      <w:r w:rsidRPr="004B7712">
        <w:rPr>
          <w:sz w:val="27"/>
          <w:szCs w:val="27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4" w:name="Par82"/>
      <w:bookmarkEnd w:id="24"/>
      <w:r w:rsidRPr="004B7712">
        <w:rPr>
          <w:sz w:val="27"/>
          <w:szCs w:val="27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а) признать, что причина непредставления муниципальным</w:t>
      </w:r>
      <w:r w:rsidR="0036338E" w:rsidRPr="004B7712">
        <w:rPr>
          <w:sz w:val="27"/>
          <w:szCs w:val="27"/>
        </w:rPr>
        <w:t xml:space="preserve"> служащим, руководителем муниципального учреждения </w:t>
      </w:r>
      <w:r w:rsidRPr="004B7712">
        <w:rPr>
          <w:sz w:val="27"/>
          <w:szCs w:val="27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б) признать, что причина непредставления муниципальным служащим</w:t>
      </w:r>
      <w:r w:rsidR="0036338E" w:rsidRPr="004B7712">
        <w:rPr>
          <w:sz w:val="27"/>
          <w:szCs w:val="27"/>
        </w:rPr>
        <w:t xml:space="preserve">, руководителем муниципального учреждения </w:t>
      </w:r>
      <w:r w:rsidRPr="004B7712">
        <w:rPr>
          <w:sz w:val="27"/>
          <w:szCs w:val="27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</w:t>
      </w:r>
      <w:r w:rsidR="006A4359" w:rsidRPr="004B7712">
        <w:rPr>
          <w:sz w:val="27"/>
          <w:szCs w:val="27"/>
        </w:rPr>
        <w:t xml:space="preserve">, руководителю муниципального учреждения  </w:t>
      </w:r>
      <w:r w:rsidRPr="004B7712">
        <w:rPr>
          <w:sz w:val="27"/>
          <w:szCs w:val="27"/>
        </w:rPr>
        <w:t xml:space="preserve"> принять меры по представлению указанных сведений;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в) признать, что причина непредставления муниципальным служащим</w:t>
      </w:r>
      <w:r w:rsidR="006A4359" w:rsidRPr="004B7712">
        <w:rPr>
          <w:sz w:val="27"/>
          <w:szCs w:val="27"/>
        </w:rPr>
        <w:t xml:space="preserve">, руководителем муниципального учреждения   </w:t>
      </w:r>
      <w:r w:rsidRPr="004B7712">
        <w:rPr>
          <w:sz w:val="27"/>
          <w:szCs w:val="27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</w:t>
      </w:r>
      <w:r w:rsidR="006A4359" w:rsidRPr="004B7712">
        <w:rPr>
          <w:sz w:val="27"/>
          <w:szCs w:val="27"/>
        </w:rPr>
        <w:t xml:space="preserve">, руководителю муниципального учреждения  </w:t>
      </w:r>
      <w:r w:rsidRPr="004B7712">
        <w:rPr>
          <w:sz w:val="27"/>
          <w:szCs w:val="27"/>
        </w:rPr>
        <w:t>конкретную меру ответственности.</w:t>
      </w:r>
    </w:p>
    <w:p w:rsidR="004B7712" w:rsidRPr="004B7712" w:rsidRDefault="004B7712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5" w:name="Par86"/>
      <w:bookmarkEnd w:id="25"/>
      <w:r w:rsidRPr="004B7712">
        <w:rPr>
          <w:sz w:val="27"/>
          <w:szCs w:val="27"/>
        </w:rPr>
        <w:t>22.1.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5D5E7E" w:rsidRPr="004B7712" w:rsidRDefault="005D5E7E" w:rsidP="001C016C">
      <w:pPr>
        <w:pStyle w:val="ConsPlusNormal"/>
        <w:ind w:firstLine="709"/>
        <w:jc w:val="both"/>
        <w:rPr>
          <w:sz w:val="27"/>
          <w:szCs w:val="27"/>
          <w:highlight w:val="yellow"/>
        </w:rPr>
      </w:pPr>
      <w:r w:rsidRPr="004B7712">
        <w:rPr>
          <w:sz w:val="27"/>
          <w:szCs w:val="27"/>
        </w:rPr>
        <w:t xml:space="preserve">а) установить, что сведения, представленные муниципальным служащим в соответствии </w:t>
      </w:r>
      <w:r w:rsidR="004D2929" w:rsidRPr="004B7712">
        <w:rPr>
          <w:sz w:val="27"/>
          <w:szCs w:val="27"/>
        </w:rPr>
        <w:t xml:space="preserve">с  </w:t>
      </w:r>
      <w:hyperlink r:id="rId22" w:history="1">
        <w:r w:rsidR="004D2929" w:rsidRPr="004B7712">
          <w:rPr>
            <w:sz w:val="27"/>
            <w:szCs w:val="27"/>
          </w:rPr>
          <w:t>частью 1 статьи 3</w:t>
        </w:r>
      </w:hyperlink>
      <w:r w:rsidR="004D2929" w:rsidRPr="004B7712">
        <w:rPr>
          <w:sz w:val="27"/>
          <w:szCs w:val="27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</w:r>
      <w:r w:rsidRPr="004B7712">
        <w:rPr>
          <w:sz w:val="27"/>
          <w:szCs w:val="27"/>
        </w:rPr>
        <w:t>, являются достоверными и полными;</w:t>
      </w:r>
    </w:p>
    <w:p w:rsidR="005D5E7E" w:rsidRPr="004B7712" w:rsidRDefault="005D5E7E" w:rsidP="001C016C">
      <w:pPr>
        <w:pStyle w:val="ConsPlusNormal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б) установить, что сведения, представленные муниципальным служащим</w:t>
      </w:r>
      <w:r w:rsidR="004D2929" w:rsidRPr="004B7712">
        <w:rPr>
          <w:sz w:val="27"/>
          <w:szCs w:val="27"/>
        </w:rPr>
        <w:t xml:space="preserve"> в соответствии с  </w:t>
      </w:r>
      <w:hyperlink r:id="rId23" w:history="1">
        <w:r w:rsidR="004D2929" w:rsidRPr="004B7712">
          <w:rPr>
            <w:sz w:val="27"/>
            <w:szCs w:val="27"/>
          </w:rPr>
          <w:t>частью 1 статьи 3</w:t>
        </w:r>
      </w:hyperlink>
      <w:r w:rsidR="004D2929" w:rsidRPr="004B7712">
        <w:rPr>
          <w:sz w:val="27"/>
          <w:szCs w:val="27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</w:r>
      <w:r w:rsidRPr="004B7712">
        <w:rPr>
          <w:sz w:val="27"/>
          <w:szCs w:val="27"/>
        </w:rPr>
        <w:t>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A53E7" w:rsidRPr="004B7712" w:rsidRDefault="005D5E7E" w:rsidP="007A75D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6" w:name="Par90"/>
      <w:bookmarkEnd w:id="26"/>
      <w:r w:rsidRPr="004B7712">
        <w:rPr>
          <w:sz w:val="27"/>
          <w:szCs w:val="27"/>
        </w:rPr>
        <w:t>22.2.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 xml:space="preserve">22.3. По итогам рассмотрения вопроса, указанного в абзаце </w:t>
      </w:r>
      <w:r w:rsidR="006904C1" w:rsidRPr="004B7712">
        <w:rPr>
          <w:sz w:val="27"/>
          <w:szCs w:val="27"/>
        </w:rPr>
        <w:t xml:space="preserve">пятом </w:t>
      </w:r>
      <w:r w:rsidRPr="004B7712">
        <w:rPr>
          <w:sz w:val="27"/>
          <w:szCs w:val="27"/>
        </w:rPr>
        <w:t xml:space="preserve"> подпункта «б» пункта 13 настоящего Положения, комиссия принимает одно из следующих решений: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а) признать, что при исполнении муниципальным служащим</w:t>
      </w:r>
      <w:r w:rsidR="005A1625" w:rsidRPr="004B7712">
        <w:rPr>
          <w:sz w:val="27"/>
          <w:szCs w:val="27"/>
        </w:rPr>
        <w:t xml:space="preserve">, руководителем подведомственной организации </w:t>
      </w:r>
      <w:r w:rsidRPr="004B7712">
        <w:rPr>
          <w:sz w:val="27"/>
          <w:szCs w:val="27"/>
        </w:rPr>
        <w:t>должностных обязанностей конфликт интересов отсутствует;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б) признать, что при исполнении муниципальным служащим</w:t>
      </w:r>
      <w:r w:rsidR="005A1625" w:rsidRPr="004B7712">
        <w:rPr>
          <w:sz w:val="27"/>
          <w:szCs w:val="27"/>
        </w:rPr>
        <w:t xml:space="preserve">, </w:t>
      </w:r>
      <w:r w:rsidRPr="004B7712">
        <w:rPr>
          <w:sz w:val="27"/>
          <w:szCs w:val="27"/>
        </w:rPr>
        <w:t xml:space="preserve"> </w:t>
      </w:r>
      <w:r w:rsidR="005A1625" w:rsidRPr="004B7712">
        <w:rPr>
          <w:sz w:val="27"/>
          <w:szCs w:val="27"/>
        </w:rPr>
        <w:t xml:space="preserve">руководителем подведомственной организации </w:t>
      </w:r>
      <w:r w:rsidRPr="004B7712">
        <w:rPr>
          <w:sz w:val="27"/>
          <w:szCs w:val="27"/>
        </w:rPr>
        <w:t>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</w:t>
      </w:r>
      <w:r w:rsidR="005A1625" w:rsidRPr="004B7712">
        <w:rPr>
          <w:sz w:val="27"/>
          <w:szCs w:val="27"/>
        </w:rPr>
        <w:t>, руководителю подведомственной организации</w:t>
      </w:r>
      <w:r w:rsidRPr="004B7712">
        <w:rPr>
          <w:sz w:val="27"/>
          <w:szCs w:val="27"/>
        </w:rPr>
        <w:t xml:space="preserve"> и (или) главе администрации принять меры по урегулированию конфликта интересов или по недопущению его возникновения;</w:t>
      </w:r>
    </w:p>
    <w:p w:rsidR="004B7712" w:rsidRPr="004B7712" w:rsidRDefault="004B7712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в) признать, что муниципальный служащий</w:t>
      </w:r>
      <w:r w:rsidR="005A1625" w:rsidRPr="004B7712">
        <w:rPr>
          <w:sz w:val="27"/>
          <w:szCs w:val="27"/>
        </w:rPr>
        <w:t>, руководитель подведомственной организации</w:t>
      </w:r>
      <w:r w:rsidRPr="004B7712">
        <w:rPr>
          <w:sz w:val="27"/>
          <w:szCs w:val="27"/>
        </w:rPr>
        <w:t xml:space="preserve">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</w:t>
      </w:r>
      <w:r w:rsidR="005A1625" w:rsidRPr="004B7712">
        <w:rPr>
          <w:sz w:val="27"/>
          <w:szCs w:val="27"/>
        </w:rPr>
        <w:t>, руководителю подведомственной организации</w:t>
      </w:r>
      <w:r w:rsidRPr="004B7712">
        <w:rPr>
          <w:sz w:val="27"/>
          <w:szCs w:val="27"/>
        </w:rPr>
        <w:t xml:space="preserve"> конкретную меру ответственности.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 xml:space="preserve">23. По итогам рассмотрения вопросов, указанных в подпунктах «а», «б», «г» и «д» пункта 13 настоящего Положения, и при наличии к тому оснований комиссия может принять иное решение, чем это предусмотрено пунктами 19 - 22, 22.1 - 22.3 и </w:t>
      </w:r>
      <w:hyperlink w:anchor="Par96" w:history="1">
        <w:r w:rsidRPr="004B7712">
          <w:rPr>
            <w:sz w:val="27"/>
            <w:szCs w:val="27"/>
          </w:rPr>
          <w:t>23.1</w:t>
        </w:r>
      </w:hyperlink>
      <w:r w:rsidRPr="004B7712">
        <w:rPr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7" w:name="Par96"/>
      <w:bookmarkEnd w:id="27"/>
      <w:r w:rsidRPr="004B7712">
        <w:rPr>
          <w:sz w:val="27"/>
          <w:szCs w:val="27"/>
        </w:rPr>
        <w:t>23.1.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13D23" w:rsidRPr="004B7712">
        <w:rPr>
          <w:sz w:val="27"/>
          <w:szCs w:val="27"/>
        </w:rPr>
        <w:t xml:space="preserve">муниципальному </w:t>
      </w:r>
      <w:r w:rsidRPr="004B7712">
        <w:rPr>
          <w:sz w:val="27"/>
          <w:szCs w:val="27"/>
        </w:rPr>
        <w:t xml:space="preserve"> управлению этой организацией входили в его должностные (служебные) обязанности;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24.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25. Для исполнения решений комиссии могут быть подготовлены проекты нормативных правовых актов администрации, решений или поручений главе администрации, которые в установленном порядке представляются на рассмотрение главе администрации.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16 настоящего Положения, носит обязательный характер.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28. В протоколе заседания комиссии указываются: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</w:t>
      </w:r>
      <w:r w:rsidR="00D13D23" w:rsidRPr="004B7712">
        <w:rPr>
          <w:sz w:val="27"/>
          <w:szCs w:val="27"/>
        </w:rPr>
        <w:t>руководителя подведомственной организации</w:t>
      </w:r>
      <w:r w:rsidR="00BA3293" w:rsidRPr="004B7712">
        <w:rPr>
          <w:sz w:val="27"/>
          <w:szCs w:val="27"/>
        </w:rPr>
        <w:t>,</w:t>
      </w:r>
      <w:r w:rsidR="00D13D23" w:rsidRPr="004B7712">
        <w:rPr>
          <w:sz w:val="27"/>
          <w:szCs w:val="27"/>
        </w:rPr>
        <w:t xml:space="preserve"> </w:t>
      </w:r>
      <w:r w:rsidRPr="004B7712">
        <w:rPr>
          <w:sz w:val="27"/>
          <w:szCs w:val="27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в) предъявляемые к муниципальному служащему</w:t>
      </w:r>
      <w:r w:rsidR="00D13D23" w:rsidRPr="004B7712">
        <w:rPr>
          <w:sz w:val="27"/>
          <w:szCs w:val="27"/>
        </w:rPr>
        <w:t>, руководителю подведомственной организации</w:t>
      </w:r>
      <w:r w:rsidRPr="004B7712">
        <w:rPr>
          <w:sz w:val="27"/>
          <w:szCs w:val="27"/>
        </w:rPr>
        <w:t xml:space="preserve"> претензии, материалы, на которых они основываются;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г) содержание пояснений муниципального служащего</w:t>
      </w:r>
      <w:r w:rsidR="00D13D23" w:rsidRPr="004B7712">
        <w:rPr>
          <w:sz w:val="27"/>
          <w:szCs w:val="27"/>
        </w:rPr>
        <w:t>, руководителя подведомственной организации</w:t>
      </w:r>
      <w:r w:rsidRPr="004B7712">
        <w:rPr>
          <w:sz w:val="27"/>
          <w:szCs w:val="27"/>
        </w:rPr>
        <w:t xml:space="preserve"> и других лиц по существу предъявляемых претензий;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д) фамилии, имена, отчества выступивших на заседании лиц и краткое изложение их выступлений;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ж) другие сведения;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з) результаты голосования;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и) решение и обоснование его принятия.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D13D23" w:rsidRPr="004B7712">
        <w:rPr>
          <w:sz w:val="27"/>
          <w:szCs w:val="27"/>
        </w:rPr>
        <w:t>, руководитель подведомственной организации</w:t>
      </w:r>
      <w:r w:rsidRPr="004B7712">
        <w:rPr>
          <w:sz w:val="27"/>
          <w:szCs w:val="27"/>
        </w:rPr>
        <w:t>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 xml:space="preserve">30.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</w:t>
      </w:r>
      <w:r w:rsidR="00D13D23" w:rsidRPr="004B7712">
        <w:rPr>
          <w:sz w:val="27"/>
          <w:szCs w:val="27"/>
        </w:rPr>
        <w:t xml:space="preserve">руководителю подведомственной организации,  </w:t>
      </w:r>
      <w:r w:rsidRPr="004B7712">
        <w:rPr>
          <w:sz w:val="27"/>
          <w:szCs w:val="27"/>
        </w:rPr>
        <w:t>а также по решению комиссии - иным заинтересованным лицам.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31.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</w:t>
      </w:r>
      <w:r w:rsidR="00D13D23" w:rsidRPr="004B7712">
        <w:rPr>
          <w:sz w:val="27"/>
          <w:szCs w:val="27"/>
        </w:rPr>
        <w:t>, руководителю подведомственной организации</w:t>
      </w:r>
      <w:r w:rsidRPr="004B7712">
        <w:rPr>
          <w:sz w:val="27"/>
          <w:szCs w:val="27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32. В случае установления комиссией признаков дисциплинарного проступка в действиях (бездействии) муниципального служащего</w:t>
      </w:r>
      <w:r w:rsidR="00D13D23" w:rsidRPr="004B7712">
        <w:rPr>
          <w:sz w:val="27"/>
          <w:szCs w:val="27"/>
        </w:rPr>
        <w:t>, руководителя подведомственной организации</w:t>
      </w:r>
      <w:r w:rsidRPr="004B7712">
        <w:rPr>
          <w:sz w:val="27"/>
          <w:szCs w:val="27"/>
        </w:rPr>
        <w:t xml:space="preserve"> информация об этом представляется главе администрации для решения вопроса о применении к муниципальному служащему</w:t>
      </w:r>
      <w:r w:rsidR="00D13D23" w:rsidRPr="004B7712">
        <w:rPr>
          <w:sz w:val="27"/>
          <w:szCs w:val="27"/>
        </w:rPr>
        <w:t>, руководителю подведомственной организации</w:t>
      </w:r>
      <w:r w:rsidRPr="004B7712">
        <w:rPr>
          <w:sz w:val="27"/>
          <w:szCs w:val="27"/>
        </w:rPr>
        <w:t xml:space="preserve"> мер ответственности, предусмотренных нормативными правовыми актами Российской Федерации.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33. В случае установления комиссией факта совершения муниципальным служащим</w:t>
      </w:r>
      <w:r w:rsidR="00D13D23" w:rsidRPr="004B7712">
        <w:rPr>
          <w:sz w:val="27"/>
          <w:szCs w:val="27"/>
        </w:rPr>
        <w:t xml:space="preserve">, руководителем  подведомственной организации действия </w:t>
      </w:r>
      <w:r w:rsidRPr="004B7712">
        <w:rPr>
          <w:sz w:val="27"/>
          <w:szCs w:val="27"/>
        </w:rPr>
        <w:t xml:space="preserve"> </w:t>
      </w:r>
      <w:r w:rsidR="00D13D23" w:rsidRPr="004B7712">
        <w:rPr>
          <w:sz w:val="27"/>
          <w:szCs w:val="27"/>
        </w:rPr>
        <w:t>(</w:t>
      </w:r>
      <w:r w:rsidRPr="004B7712">
        <w:rPr>
          <w:sz w:val="27"/>
          <w:szCs w:val="27"/>
        </w:rPr>
        <w:t>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34.1.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D5E7E" w:rsidRPr="004B7712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7712">
        <w:rPr>
          <w:sz w:val="27"/>
          <w:szCs w:val="27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начальником сектора по общим вопросам.</w:t>
      </w:r>
    </w:p>
    <w:p w:rsidR="00A11214" w:rsidRPr="00A11214" w:rsidRDefault="005D5E7E" w:rsidP="00A11214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4B7712">
        <w:br w:type="page"/>
      </w:r>
      <w:r w:rsidR="00A11214" w:rsidRPr="00A11214">
        <w:rPr>
          <w:b/>
          <w:color w:val="1D1B11"/>
          <w:sz w:val="24"/>
        </w:rPr>
        <w:t>УТВЕРЖДЕН</w:t>
      </w:r>
    </w:p>
    <w:p w:rsidR="00A11214" w:rsidRPr="00A11214" w:rsidRDefault="00A11214" w:rsidP="00A11214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A11214">
        <w:rPr>
          <w:b/>
          <w:color w:val="1D1B11"/>
          <w:sz w:val="24"/>
        </w:rPr>
        <w:t>постановлением администрации</w:t>
      </w:r>
    </w:p>
    <w:p w:rsidR="00A11214" w:rsidRPr="00A11214" w:rsidRDefault="00A11214" w:rsidP="00A11214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A11214">
        <w:rPr>
          <w:b/>
          <w:color w:val="1D1B11"/>
          <w:sz w:val="24"/>
        </w:rPr>
        <w:t>муниципального образования</w:t>
      </w:r>
    </w:p>
    <w:p w:rsidR="00A11214" w:rsidRPr="00A11214" w:rsidRDefault="00A11214" w:rsidP="00A11214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A11214">
        <w:rPr>
          <w:b/>
          <w:color w:val="1D1B11"/>
          <w:sz w:val="24"/>
        </w:rPr>
        <w:t>Назиевское городское поселение</w:t>
      </w:r>
    </w:p>
    <w:p w:rsidR="00A11214" w:rsidRPr="00A11214" w:rsidRDefault="00A11214" w:rsidP="00A11214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A11214">
        <w:rPr>
          <w:b/>
          <w:color w:val="1D1B11"/>
          <w:sz w:val="24"/>
        </w:rPr>
        <w:t>Кировского муниципального района</w:t>
      </w:r>
    </w:p>
    <w:p w:rsidR="00A11214" w:rsidRPr="00A11214" w:rsidRDefault="00A11214" w:rsidP="00A11214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A11214">
        <w:rPr>
          <w:b/>
          <w:color w:val="1D1B11"/>
          <w:sz w:val="24"/>
        </w:rPr>
        <w:t>Ленинградской области</w:t>
      </w:r>
    </w:p>
    <w:p w:rsidR="00A11214" w:rsidRPr="00A11214" w:rsidRDefault="00A11214" w:rsidP="00A11214">
      <w:pPr>
        <w:pStyle w:val="ae"/>
        <w:ind w:firstLine="5103"/>
        <w:jc w:val="center"/>
        <w:rPr>
          <w:b/>
          <w:sz w:val="24"/>
        </w:rPr>
      </w:pPr>
      <w:r w:rsidRPr="00A11214">
        <w:rPr>
          <w:b/>
          <w:color w:val="1D1B11"/>
          <w:sz w:val="24"/>
        </w:rPr>
        <w:t xml:space="preserve">от </w:t>
      </w:r>
      <w:r w:rsidR="00CC2D22">
        <w:rPr>
          <w:b/>
          <w:color w:val="1D1B11"/>
          <w:sz w:val="24"/>
        </w:rPr>
        <w:t>19 февраля</w:t>
      </w:r>
      <w:r w:rsidRPr="00A11214">
        <w:rPr>
          <w:b/>
          <w:color w:val="1D1B11"/>
          <w:sz w:val="24"/>
        </w:rPr>
        <w:t xml:space="preserve">  201</w:t>
      </w:r>
      <w:r w:rsidR="00BA3293">
        <w:rPr>
          <w:b/>
          <w:color w:val="1D1B11"/>
          <w:sz w:val="24"/>
        </w:rPr>
        <w:t>9</w:t>
      </w:r>
      <w:r w:rsidRPr="00A11214">
        <w:rPr>
          <w:b/>
          <w:color w:val="1D1B11"/>
          <w:sz w:val="24"/>
        </w:rPr>
        <w:t xml:space="preserve"> года №</w:t>
      </w:r>
      <w:r w:rsidR="00CC2D22">
        <w:rPr>
          <w:b/>
          <w:color w:val="1D1B11"/>
          <w:sz w:val="24"/>
        </w:rPr>
        <w:t>33</w:t>
      </w:r>
      <w:r w:rsidRPr="00A11214">
        <w:rPr>
          <w:b/>
          <w:sz w:val="24"/>
        </w:rPr>
        <w:t xml:space="preserve"> </w:t>
      </w:r>
    </w:p>
    <w:p w:rsidR="00A11214" w:rsidRPr="00A11214" w:rsidRDefault="00A11214" w:rsidP="00A11214">
      <w:pPr>
        <w:pStyle w:val="ae"/>
        <w:ind w:firstLine="5103"/>
        <w:jc w:val="center"/>
        <w:rPr>
          <w:b/>
          <w:sz w:val="24"/>
        </w:rPr>
      </w:pPr>
      <w:r w:rsidRPr="00A11214">
        <w:rPr>
          <w:b/>
          <w:sz w:val="24"/>
        </w:rPr>
        <w:t xml:space="preserve">Приложение 2 </w:t>
      </w:r>
    </w:p>
    <w:p w:rsidR="00A11214" w:rsidRPr="00A11214" w:rsidRDefault="00A11214" w:rsidP="00A11214">
      <w:pPr>
        <w:rPr>
          <w:b/>
          <w:bCs/>
          <w:sz w:val="24"/>
        </w:rPr>
      </w:pPr>
    </w:p>
    <w:p w:rsidR="00A11214" w:rsidRPr="00A11214" w:rsidRDefault="00A11214" w:rsidP="00A11214">
      <w:pPr>
        <w:rPr>
          <w:b/>
          <w:bCs/>
          <w:sz w:val="24"/>
        </w:rPr>
      </w:pPr>
    </w:p>
    <w:p w:rsidR="00A11214" w:rsidRDefault="00A11214" w:rsidP="00A1121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  <w:r w:rsidRPr="009637FD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9637FD">
        <w:rPr>
          <w:b/>
          <w:bCs/>
          <w:sz w:val="26"/>
          <w:szCs w:val="26"/>
        </w:rPr>
        <w:t xml:space="preserve"> ПО СОБЛЮДЕНИЮ ТРЕБОВАНИЙ </w:t>
      </w:r>
    </w:p>
    <w:p w:rsidR="00A11214" w:rsidRDefault="00A11214" w:rsidP="00A1121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37FD">
        <w:rPr>
          <w:b/>
          <w:bCs/>
          <w:sz w:val="26"/>
          <w:szCs w:val="26"/>
        </w:rPr>
        <w:t>К СЛУЖЕБНОМУ ПОВЕДЕНИЮ</w:t>
      </w:r>
      <w:r>
        <w:rPr>
          <w:b/>
          <w:bCs/>
          <w:sz w:val="26"/>
          <w:szCs w:val="26"/>
        </w:rPr>
        <w:t xml:space="preserve"> МУНИЦИПАЛЬНЫХ</w:t>
      </w:r>
      <w:r w:rsidRPr="009637FD">
        <w:rPr>
          <w:b/>
          <w:bCs/>
          <w:sz w:val="26"/>
          <w:szCs w:val="26"/>
        </w:rPr>
        <w:t xml:space="preserve"> СЛУЖАЩИХ </w:t>
      </w:r>
    </w:p>
    <w:p w:rsidR="00A11214" w:rsidRPr="009637FD" w:rsidRDefault="00A11214" w:rsidP="00A1121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37FD">
        <w:rPr>
          <w:b/>
          <w:bCs/>
          <w:sz w:val="26"/>
          <w:szCs w:val="26"/>
        </w:rPr>
        <w:t>И УРЕГУЛИРОВАНИЮ</w:t>
      </w:r>
      <w:r>
        <w:rPr>
          <w:b/>
          <w:bCs/>
          <w:sz w:val="26"/>
          <w:szCs w:val="26"/>
        </w:rPr>
        <w:t xml:space="preserve"> </w:t>
      </w:r>
      <w:r w:rsidRPr="009637FD">
        <w:rPr>
          <w:b/>
          <w:bCs/>
          <w:sz w:val="26"/>
          <w:szCs w:val="26"/>
        </w:rPr>
        <w:t>КОНФЛИКТА ИНТЕРЕСОВ</w:t>
      </w:r>
    </w:p>
    <w:p w:rsidR="00A11214" w:rsidRDefault="00A11214" w:rsidP="00A11214"/>
    <w:p w:rsidR="00A11214" w:rsidRPr="00B51127" w:rsidRDefault="00A11214" w:rsidP="00A11214">
      <w:pPr>
        <w:pStyle w:val="ae"/>
        <w:rPr>
          <w:b/>
          <w:szCs w:val="28"/>
        </w:rPr>
      </w:pPr>
      <w:r w:rsidRPr="00B51127">
        <w:rPr>
          <w:b/>
          <w:szCs w:val="28"/>
        </w:rPr>
        <w:t>Председатель комиссии:</w:t>
      </w:r>
    </w:p>
    <w:p w:rsidR="00A11214" w:rsidRPr="00B51127" w:rsidRDefault="00A11214" w:rsidP="00A11214">
      <w:pPr>
        <w:pStyle w:val="ae"/>
        <w:rPr>
          <w:szCs w:val="28"/>
        </w:rPr>
      </w:pPr>
      <w:r w:rsidRPr="00B51127">
        <w:rPr>
          <w:szCs w:val="28"/>
        </w:rPr>
        <w:t xml:space="preserve">Басков Сергей  Петрович </w:t>
      </w:r>
      <w:r>
        <w:rPr>
          <w:szCs w:val="28"/>
        </w:rPr>
        <w:t xml:space="preserve"> -</w:t>
      </w:r>
      <w:r w:rsidRPr="00B51127">
        <w:rPr>
          <w:szCs w:val="28"/>
        </w:rPr>
        <w:t xml:space="preserve"> заместитель главы администрации </w:t>
      </w:r>
    </w:p>
    <w:p w:rsidR="00A11214" w:rsidRPr="00B51127" w:rsidRDefault="00A11214" w:rsidP="00A11214">
      <w:pPr>
        <w:pStyle w:val="ae"/>
        <w:rPr>
          <w:b/>
          <w:szCs w:val="28"/>
        </w:rPr>
      </w:pPr>
    </w:p>
    <w:p w:rsidR="00A11214" w:rsidRPr="00B51127" w:rsidRDefault="00A11214" w:rsidP="00A11214">
      <w:pPr>
        <w:pStyle w:val="ae"/>
        <w:rPr>
          <w:b/>
          <w:szCs w:val="28"/>
        </w:rPr>
      </w:pPr>
      <w:r w:rsidRPr="00B51127">
        <w:rPr>
          <w:b/>
          <w:szCs w:val="28"/>
        </w:rPr>
        <w:t>Заместитель председателя комиссии:</w:t>
      </w:r>
    </w:p>
    <w:p w:rsidR="00A11214" w:rsidRDefault="00A11214" w:rsidP="00A11214">
      <w:pPr>
        <w:rPr>
          <w:szCs w:val="28"/>
        </w:rPr>
      </w:pPr>
      <w:r>
        <w:rPr>
          <w:szCs w:val="28"/>
        </w:rPr>
        <w:t>Платонова Янина Александровна  - главный специалист- экономист</w:t>
      </w:r>
    </w:p>
    <w:p w:rsidR="00A11214" w:rsidRPr="00B51127" w:rsidRDefault="00A11214" w:rsidP="00A11214">
      <w:pPr>
        <w:pStyle w:val="ae"/>
        <w:rPr>
          <w:b/>
          <w:szCs w:val="28"/>
        </w:rPr>
      </w:pPr>
    </w:p>
    <w:p w:rsidR="00A11214" w:rsidRPr="00B51127" w:rsidRDefault="00A11214" w:rsidP="00A11214">
      <w:pPr>
        <w:pStyle w:val="ae"/>
        <w:rPr>
          <w:b/>
          <w:szCs w:val="28"/>
        </w:rPr>
      </w:pPr>
      <w:r w:rsidRPr="00B51127">
        <w:rPr>
          <w:b/>
          <w:szCs w:val="28"/>
        </w:rPr>
        <w:t>Секретарь комиссии:</w:t>
      </w:r>
    </w:p>
    <w:p w:rsidR="00A11214" w:rsidRPr="00D96B46" w:rsidRDefault="00A11214" w:rsidP="00A11214">
      <w:pPr>
        <w:pStyle w:val="ae"/>
        <w:jc w:val="both"/>
        <w:rPr>
          <w:szCs w:val="28"/>
        </w:rPr>
      </w:pPr>
      <w:r w:rsidRPr="00D96B46">
        <w:rPr>
          <w:szCs w:val="28"/>
        </w:rPr>
        <w:t>Федосеева Ольга Владимировна- главный специалист-юрист  администрации</w:t>
      </w:r>
    </w:p>
    <w:p w:rsidR="00A11214" w:rsidRPr="00D96B46" w:rsidRDefault="00A11214" w:rsidP="00A11214">
      <w:pPr>
        <w:pStyle w:val="ae"/>
        <w:rPr>
          <w:szCs w:val="28"/>
        </w:rPr>
      </w:pPr>
    </w:p>
    <w:p w:rsidR="00A11214" w:rsidRPr="00D96B46" w:rsidRDefault="00A11214" w:rsidP="00A11214">
      <w:pPr>
        <w:pStyle w:val="ae"/>
        <w:rPr>
          <w:b/>
          <w:szCs w:val="28"/>
        </w:rPr>
      </w:pPr>
      <w:r w:rsidRPr="00D96B46">
        <w:rPr>
          <w:b/>
          <w:szCs w:val="28"/>
        </w:rPr>
        <w:t>Члены комиссии:</w:t>
      </w:r>
    </w:p>
    <w:p w:rsidR="00A11214" w:rsidRPr="00D96B46" w:rsidRDefault="00A11214" w:rsidP="00A11214">
      <w:pPr>
        <w:rPr>
          <w:szCs w:val="28"/>
        </w:rPr>
      </w:pPr>
      <w:r>
        <w:rPr>
          <w:szCs w:val="28"/>
        </w:rPr>
        <w:t>Косолапова Маргарита Александровна</w:t>
      </w:r>
      <w:r w:rsidRPr="00D96B46">
        <w:rPr>
          <w:szCs w:val="28"/>
        </w:rPr>
        <w:t xml:space="preserve"> - ведущий специалист администрации</w:t>
      </w:r>
    </w:p>
    <w:p w:rsidR="00A11214" w:rsidRPr="00D96B46" w:rsidRDefault="00A11214" w:rsidP="00A11214">
      <w:pPr>
        <w:rPr>
          <w:szCs w:val="28"/>
        </w:rPr>
      </w:pPr>
    </w:p>
    <w:p w:rsidR="00A11214" w:rsidRPr="00D96B46" w:rsidRDefault="00A11214" w:rsidP="00A11214">
      <w:pPr>
        <w:rPr>
          <w:szCs w:val="28"/>
        </w:rPr>
      </w:pPr>
      <w:r w:rsidRPr="00D96B46">
        <w:rPr>
          <w:szCs w:val="28"/>
        </w:rPr>
        <w:t xml:space="preserve">Патрашова  Галина Викторовна - ведущий специалист администрации </w:t>
      </w:r>
    </w:p>
    <w:p w:rsidR="00A11214" w:rsidRPr="00D96B46" w:rsidRDefault="00A11214" w:rsidP="00A11214">
      <w:pPr>
        <w:rPr>
          <w:szCs w:val="28"/>
        </w:rPr>
      </w:pPr>
    </w:p>
    <w:p w:rsidR="00A11214" w:rsidRPr="00D96B46" w:rsidRDefault="00A11214" w:rsidP="00A11214">
      <w:pPr>
        <w:jc w:val="both"/>
        <w:rPr>
          <w:szCs w:val="28"/>
        </w:rPr>
      </w:pPr>
      <w:r w:rsidRPr="00D96B46">
        <w:rPr>
          <w:szCs w:val="28"/>
        </w:rPr>
        <w:t xml:space="preserve">Широков Николай Алексеевич - депутат совета депутатов МО Назиевское городское поселение </w:t>
      </w:r>
    </w:p>
    <w:p w:rsidR="00A11214" w:rsidRPr="00D96B46" w:rsidRDefault="00A11214" w:rsidP="00A11214">
      <w:pPr>
        <w:rPr>
          <w:szCs w:val="28"/>
        </w:rPr>
      </w:pPr>
    </w:p>
    <w:p w:rsidR="00A11214" w:rsidRPr="00D96B46" w:rsidRDefault="00A11214" w:rsidP="00A11214">
      <w:pPr>
        <w:jc w:val="both"/>
        <w:rPr>
          <w:szCs w:val="28"/>
        </w:rPr>
      </w:pPr>
      <w:r w:rsidRPr="00D96B46">
        <w:rPr>
          <w:szCs w:val="28"/>
        </w:rPr>
        <w:t xml:space="preserve">Тимофеев Алексей Леонидович - депутат совета депутатов МО Назиевское городское поселение </w:t>
      </w:r>
    </w:p>
    <w:p w:rsidR="00A11214" w:rsidRPr="00D96B46" w:rsidRDefault="00A11214" w:rsidP="00A11214">
      <w:pPr>
        <w:rPr>
          <w:szCs w:val="28"/>
        </w:rPr>
      </w:pPr>
    </w:p>
    <w:p w:rsidR="00A11214" w:rsidRPr="00D96B46" w:rsidRDefault="00A11214" w:rsidP="00A11214">
      <w:pPr>
        <w:ind w:right="-5"/>
        <w:rPr>
          <w:szCs w:val="28"/>
        </w:rPr>
      </w:pPr>
    </w:p>
    <w:p w:rsidR="005D5E7E" w:rsidRDefault="005D5E7E" w:rsidP="00B61E68">
      <w:pPr>
        <w:tabs>
          <w:tab w:val="left" w:pos="142"/>
          <w:tab w:val="left" w:pos="284"/>
        </w:tabs>
        <w:jc w:val="right"/>
        <w:rPr>
          <w:color w:val="1D1B11"/>
        </w:rPr>
      </w:pPr>
    </w:p>
    <w:sectPr w:rsidR="005D5E7E" w:rsidSect="004B7712">
      <w:headerReference w:type="default" r:id="rId24"/>
      <w:footerReference w:type="default" r:id="rId25"/>
      <w:pgSz w:w="11906" w:h="16838"/>
      <w:pgMar w:top="851" w:right="991" w:bottom="993" w:left="1560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F8" w:rsidRDefault="004319F8" w:rsidP="003A5B00">
      <w:r>
        <w:separator/>
      </w:r>
    </w:p>
  </w:endnote>
  <w:endnote w:type="continuationSeparator" w:id="1">
    <w:p w:rsidR="004319F8" w:rsidRDefault="004319F8" w:rsidP="003A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1298"/>
      <w:docPartObj>
        <w:docPartGallery w:val="Page Numbers (Bottom of Page)"/>
        <w:docPartUnique/>
      </w:docPartObj>
    </w:sdtPr>
    <w:sdtContent>
      <w:p w:rsidR="004B7712" w:rsidRDefault="00304362">
        <w:pPr>
          <w:pStyle w:val="aa"/>
          <w:jc w:val="right"/>
        </w:pPr>
        <w:fldSimple w:instr=" PAGE   \* MERGEFORMAT ">
          <w:r w:rsidR="005D2DA3">
            <w:rPr>
              <w:noProof/>
            </w:rPr>
            <w:t>8</w:t>
          </w:r>
        </w:fldSimple>
      </w:p>
    </w:sdtContent>
  </w:sdt>
  <w:p w:rsidR="004B7712" w:rsidRDefault="004B77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F8" w:rsidRDefault="004319F8" w:rsidP="003A5B00">
      <w:r>
        <w:separator/>
      </w:r>
    </w:p>
  </w:footnote>
  <w:footnote w:type="continuationSeparator" w:id="1">
    <w:p w:rsidR="004319F8" w:rsidRDefault="004319F8" w:rsidP="003A5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12" w:rsidRDefault="004B7712">
    <w:pPr>
      <w:pStyle w:val="a8"/>
    </w:pPr>
    <w:r>
      <w:t xml:space="preserve">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3F9"/>
    <w:multiLevelType w:val="hybridMultilevel"/>
    <w:tmpl w:val="8D58D938"/>
    <w:lvl w:ilvl="0" w:tplc="D278CEA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96B76AA"/>
    <w:multiLevelType w:val="hybridMultilevel"/>
    <w:tmpl w:val="35E60C2C"/>
    <w:lvl w:ilvl="0" w:tplc="525CF188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6DEC544A">
      <w:numFmt w:val="none"/>
      <w:lvlText w:val=""/>
      <w:lvlJc w:val="left"/>
      <w:pPr>
        <w:tabs>
          <w:tab w:val="num" w:pos="360"/>
        </w:tabs>
      </w:pPr>
    </w:lvl>
    <w:lvl w:ilvl="2" w:tplc="215AD858">
      <w:numFmt w:val="none"/>
      <w:lvlText w:val=""/>
      <w:lvlJc w:val="left"/>
      <w:pPr>
        <w:tabs>
          <w:tab w:val="num" w:pos="360"/>
        </w:tabs>
      </w:pPr>
    </w:lvl>
    <w:lvl w:ilvl="3" w:tplc="2BB2B788">
      <w:numFmt w:val="none"/>
      <w:lvlText w:val=""/>
      <w:lvlJc w:val="left"/>
      <w:pPr>
        <w:tabs>
          <w:tab w:val="num" w:pos="360"/>
        </w:tabs>
      </w:pPr>
    </w:lvl>
    <w:lvl w:ilvl="4" w:tplc="756293DE">
      <w:numFmt w:val="none"/>
      <w:lvlText w:val=""/>
      <w:lvlJc w:val="left"/>
      <w:pPr>
        <w:tabs>
          <w:tab w:val="num" w:pos="360"/>
        </w:tabs>
      </w:pPr>
    </w:lvl>
    <w:lvl w:ilvl="5" w:tplc="56BE4D2E">
      <w:numFmt w:val="none"/>
      <w:lvlText w:val=""/>
      <w:lvlJc w:val="left"/>
      <w:pPr>
        <w:tabs>
          <w:tab w:val="num" w:pos="360"/>
        </w:tabs>
      </w:pPr>
    </w:lvl>
    <w:lvl w:ilvl="6" w:tplc="3DCACF24">
      <w:numFmt w:val="none"/>
      <w:lvlText w:val=""/>
      <w:lvlJc w:val="left"/>
      <w:pPr>
        <w:tabs>
          <w:tab w:val="num" w:pos="360"/>
        </w:tabs>
      </w:pPr>
    </w:lvl>
    <w:lvl w:ilvl="7" w:tplc="41AA8C92">
      <w:numFmt w:val="none"/>
      <w:lvlText w:val=""/>
      <w:lvlJc w:val="left"/>
      <w:pPr>
        <w:tabs>
          <w:tab w:val="num" w:pos="360"/>
        </w:tabs>
      </w:pPr>
    </w:lvl>
    <w:lvl w:ilvl="8" w:tplc="378ECBB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E60D1"/>
    <w:rsid w:val="000345BA"/>
    <w:rsid w:val="0003487E"/>
    <w:rsid w:val="000415BD"/>
    <w:rsid w:val="000461B5"/>
    <w:rsid w:val="00056D54"/>
    <w:rsid w:val="000921E5"/>
    <w:rsid w:val="00106AFC"/>
    <w:rsid w:val="001079CD"/>
    <w:rsid w:val="0013178F"/>
    <w:rsid w:val="001321D8"/>
    <w:rsid w:val="00137D62"/>
    <w:rsid w:val="00137D8D"/>
    <w:rsid w:val="001538E5"/>
    <w:rsid w:val="001602F2"/>
    <w:rsid w:val="00165805"/>
    <w:rsid w:val="00165C54"/>
    <w:rsid w:val="00166FA3"/>
    <w:rsid w:val="00170E75"/>
    <w:rsid w:val="00174B1C"/>
    <w:rsid w:val="00192E98"/>
    <w:rsid w:val="001C016C"/>
    <w:rsid w:val="001D0E3B"/>
    <w:rsid w:val="00203465"/>
    <w:rsid w:val="00204D24"/>
    <w:rsid w:val="00214514"/>
    <w:rsid w:val="00234077"/>
    <w:rsid w:val="002472D7"/>
    <w:rsid w:val="002501BA"/>
    <w:rsid w:val="00265329"/>
    <w:rsid w:val="0028166D"/>
    <w:rsid w:val="00292FD3"/>
    <w:rsid w:val="002942B0"/>
    <w:rsid w:val="002A551F"/>
    <w:rsid w:val="002A65E5"/>
    <w:rsid w:val="002D78EB"/>
    <w:rsid w:val="002E2C1B"/>
    <w:rsid w:val="002E579C"/>
    <w:rsid w:val="002F0425"/>
    <w:rsid w:val="00304362"/>
    <w:rsid w:val="003557F6"/>
    <w:rsid w:val="0036338E"/>
    <w:rsid w:val="003647B2"/>
    <w:rsid w:val="003A0D6B"/>
    <w:rsid w:val="003A5B00"/>
    <w:rsid w:val="003B192F"/>
    <w:rsid w:val="003B1BD1"/>
    <w:rsid w:val="003B3569"/>
    <w:rsid w:val="003B73F6"/>
    <w:rsid w:val="003C0BC3"/>
    <w:rsid w:val="003D3F7D"/>
    <w:rsid w:val="003E1B49"/>
    <w:rsid w:val="00400400"/>
    <w:rsid w:val="00415414"/>
    <w:rsid w:val="004242D8"/>
    <w:rsid w:val="0042628E"/>
    <w:rsid w:val="004319F8"/>
    <w:rsid w:val="00432685"/>
    <w:rsid w:val="0043454B"/>
    <w:rsid w:val="00437762"/>
    <w:rsid w:val="004637F6"/>
    <w:rsid w:val="0047467F"/>
    <w:rsid w:val="00481237"/>
    <w:rsid w:val="00481F09"/>
    <w:rsid w:val="00484B72"/>
    <w:rsid w:val="0049543B"/>
    <w:rsid w:val="00496236"/>
    <w:rsid w:val="0049642F"/>
    <w:rsid w:val="004B6B73"/>
    <w:rsid w:val="004B7712"/>
    <w:rsid w:val="004C4326"/>
    <w:rsid w:val="004D2929"/>
    <w:rsid w:val="004D3931"/>
    <w:rsid w:val="004E505E"/>
    <w:rsid w:val="004E5F9E"/>
    <w:rsid w:val="004F0EE4"/>
    <w:rsid w:val="00533135"/>
    <w:rsid w:val="00546B0F"/>
    <w:rsid w:val="00546F18"/>
    <w:rsid w:val="005610AE"/>
    <w:rsid w:val="00580A29"/>
    <w:rsid w:val="00594738"/>
    <w:rsid w:val="0059735C"/>
    <w:rsid w:val="005A1625"/>
    <w:rsid w:val="005A3865"/>
    <w:rsid w:val="005A799B"/>
    <w:rsid w:val="005C27F1"/>
    <w:rsid w:val="005D2DA3"/>
    <w:rsid w:val="005D342A"/>
    <w:rsid w:val="005D5E7E"/>
    <w:rsid w:val="005E28A5"/>
    <w:rsid w:val="005E7CA0"/>
    <w:rsid w:val="005F5C89"/>
    <w:rsid w:val="005F72B6"/>
    <w:rsid w:val="005F7B39"/>
    <w:rsid w:val="006011DE"/>
    <w:rsid w:val="0061013F"/>
    <w:rsid w:val="00611EEA"/>
    <w:rsid w:val="00614A2A"/>
    <w:rsid w:val="00614CD6"/>
    <w:rsid w:val="00635445"/>
    <w:rsid w:val="006410B2"/>
    <w:rsid w:val="0066496A"/>
    <w:rsid w:val="006729D4"/>
    <w:rsid w:val="00682239"/>
    <w:rsid w:val="006904C1"/>
    <w:rsid w:val="00692356"/>
    <w:rsid w:val="006A4359"/>
    <w:rsid w:val="006B0CC2"/>
    <w:rsid w:val="006C1DA5"/>
    <w:rsid w:val="006C38C6"/>
    <w:rsid w:val="006D42EF"/>
    <w:rsid w:val="006E4608"/>
    <w:rsid w:val="006F4297"/>
    <w:rsid w:val="00701F69"/>
    <w:rsid w:val="00720198"/>
    <w:rsid w:val="00724EBE"/>
    <w:rsid w:val="00734387"/>
    <w:rsid w:val="00740A5D"/>
    <w:rsid w:val="00746654"/>
    <w:rsid w:val="00747EEE"/>
    <w:rsid w:val="0075602F"/>
    <w:rsid w:val="007563B6"/>
    <w:rsid w:val="0078048B"/>
    <w:rsid w:val="00781CDD"/>
    <w:rsid w:val="00785263"/>
    <w:rsid w:val="00792DD8"/>
    <w:rsid w:val="007A75D0"/>
    <w:rsid w:val="007B1E88"/>
    <w:rsid w:val="007C59E5"/>
    <w:rsid w:val="007D0D1F"/>
    <w:rsid w:val="007D284A"/>
    <w:rsid w:val="007D43AB"/>
    <w:rsid w:val="007F2020"/>
    <w:rsid w:val="008139DC"/>
    <w:rsid w:val="00840ACF"/>
    <w:rsid w:val="00850F83"/>
    <w:rsid w:val="00861E0E"/>
    <w:rsid w:val="00867076"/>
    <w:rsid w:val="008A3509"/>
    <w:rsid w:val="008A4EEF"/>
    <w:rsid w:val="008A63D6"/>
    <w:rsid w:val="008C6093"/>
    <w:rsid w:val="008D101F"/>
    <w:rsid w:val="008D4178"/>
    <w:rsid w:val="008D454C"/>
    <w:rsid w:val="008E5166"/>
    <w:rsid w:val="008F47D0"/>
    <w:rsid w:val="008F4BC6"/>
    <w:rsid w:val="008F71A6"/>
    <w:rsid w:val="00906624"/>
    <w:rsid w:val="009078ED"/>
    <w:rsid w:val="00907C3D"/>
    <w:rsid w:val="00911755"/>
    <w:rsid w:val="00911D7A"/>
    <w:rsid w:val="00912E89"/>
    <w:rsid w:val="00924EF4"/>
    <w:rsid w:val="00930780"/>
    <w:rsid w:val="009460DA"/>
    <w:rsid w:val="00961370"/>
    <w:rsid w:val="0096435B"/>
    <w:rsid w:val="00966928"/>
    <w:rsid w:val="00973070"/>
    <w:rsid w:val="00997EA1"/>
    <w:rsid w:val="009A574F"/>
    <w:rsid w:val="009C4EEC"/>
    <w:rsid w:val="009D7F47"/>
    <w:rsid w:val="009E0A0C"/>
    <w:rsid w:val="009E30C0"/>
    <w:rsid w:val="009F0FB6"/>
    <w:rsid w:val="00A0315E"/>
    <w:rsid w:val="00A11214"/>
    <w:rsid w:val="00A32BB4"/>
    <w:rsid w:val="00A332AB"/>
    <w:rsid w:val="00A35F12"/>
    <w:rsid w:val="00A42009"/>
    <w:rsid w:val="00A430BD"/>
    <w:rsid w:val="00AA6810"/>
    <w:rsid w:val="00AB42E6"/>
    <w:rsid w:val="00AD2F09"/>
    <w:rsid w:val="00AD43F2"/>
    <w:rsid w:val="00AE5954"/>
    <w:rsid w:val="00AF06A7"/>
    <w:rsid w:val="00B05993"/>
    <w:rsid w:val="00B12501"/>
    <w:rsid w:val="00B26ADD"/>
    <w:rsid w:val="00B41CB1"/>
    <w:rsid w:val="00B41F82"/>
    <w:rsid w:val="00B425C7"/>
    <w:rsid w:val="00B51127"/>
    <w:rsid w:val="00B61E68"/>
    <w:rsid w:val="00B66334"/>
    <w:rsid w:val="00B67C8F"/>
    <w:rsid w:val="00B75750"/>
    <w:rsid w:val="00B817E0"/>
    <w:rsid w:val="00B82011"/>
    <w:rsid w:val="00B82DEC"/>
    <w:rsid w:val="00B85B6F"/>
    <w:rsid w:val="00B90E85"/>
    <w:rsid w:val="00BA3293"/>
    <w:rsid w:val="00BF6E21"/>
    <w:rsid w:val="00C11804"/>
    <w:rsid w:val="00C15622"/>
    <w:rsid w:val="00C15B75"/>
    <w:rsid w:val="00C27559"/>
    <w:rsid w:val="00C3254B"/>
    <w:rsid w:val="00C36905"/>
    <w:rsid w:val="00C74374"/>
    <w:rsid w:val="00C82DFC"/>
    <w:rsid w:val="00C912B7"/>
    <w:rsid w:val="00CA1A9A"/>
    <w:rsid w:val="00CA4BCB"/>
    <w:rsid w:val="00CC15E7"/>
    <w:rsid w:val="00CC2D22"/>
    <w:rsid w:val="00CE52D4"/>
    <w:rsid w:val="00CE60D1"/>
    <w:rsid w:val="00D040FD"/>
    <w:rsid w:val="00D125AF"/>
    <w:rsid w:val="00D13D23"/>
    <w:rsid w:val="00D177FB"/>
    <w:rsid w:val="00D80EA7"/>
    <w:rsid w:val="00D8671B"/>
    <w:rsid w:val="00D94524"/>
    <w:rsid w:val="00DA53E7"/>
    <w:rsid w:val="00DA6FC8"/>
    <w:rsid w:val="00DB7837"/>
    <w:rsid w:val="00DB7E87"/>
    <w:rsid w:val="00DC7068"/>
    <w:rsid w:val="00DD2D1A"/>
    <w:rsid w:val="00DD6F8B"/>
    <w:rsid w:val="00DE6D82"/>
    <w:rsid w:val="00E04506"/>
    <w:rsid w:val="00E05C49"/>
    <w:rsid w:val="00E170A4"/>
    <w:rsid w:val="00E30C3C"/>
    <w:rsid w:val="00E46E02"/>
    <w:rsid w:val="00E54500"/>
    <w:rsid w:val="00E55636"/>
    <w:rsid w:val="00E82408"/>
    <w:rsid w:val="00E9508F"/>
    <w:rsid w:val="00E9561E"/>
    <w:rsid w:val="00E95765"/>
    <w:rsid w:val="00E97A3B"/>
    <w:rsid w:val="00EA1F74"/>
    <w:rsid w:val="00EB27D0"/>
    <w:rsid w:val="00EC1A92"/>
    <w:rsid w:val="00EC5C8F"/>
    <w:rsid w:val="00EC7538"/>
    <w:rsid w:val="00ED2138"/>
    <w:rsid w:val="00EE7F11"/>
    <w:rsid w:val="00EF78E3"/>
    <w:rsid w:val="00F031BF"/>
    <w:rsid w:val="00F14634"/>
    <w:rsid w:val="00F313CB"/>
    <w:rsid w:val="00F323E6"/>
    <w:rsid w:val="00F36EB2"/>
    <w:rsid w:val="00F37EC4"/>
    <w:rsid w:val="00F44DCE"/>
    <w:rsid w:val="00F55F83"/>
    <w:rsid w:val="00F56765"/>
    <w:rsid w:val="00F57C4C"/>
    <w:rsid w:val="00F72631"/>
    <w:rsid w:val="00F74CCA"/>
    <w:rsid w:val="00F75C3C"/>
    <w:rsid w:val="00F83311"/>
    <w:rsid w:val="00FA34B4"/>
    <w:rsid w:val="00FB1C74"/>
    <w:rsid w:val="00FB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8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F72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79CD"/>
    <w:pPr>
      <w:ind w:firstLine="600"/>
    </w:pPr>
  </w:style>
  <w:style w:type="paragraph" w:styleId="2">
    <w:name w:val="Body Text Indent 2"/>
    <w:basedOn w:val="a"/>
    <w:rsid w:val="001079CD"/>
    <w:pPr>
      <w:ind w:left="-360" w:firstLine="360"/>
    </w:pPr>
  </w:style>
  <w:style w:type="paragraph" w:styleId="3">
    <w:name w:val="Body Text Indent 3"/>
    <w:basedOn w:val="a"/>
    <w:rsid w:val="001079CD"/>
    <w:pPr>
      <w:ind w:left="-120" w:firstLine="720"/>
    </w:pPr>
  </w:style>
  <w:style w:type="paragraph" w:customStyle="1" w:styleId="a4">
    <w:name w:val="Краткий обратный адрес"/>
    <w:basedOn w:val="a"/>
    <w:rsid w:val="00B41F82"/>
  </w:style>
  <w:style w:type="paragraph" w:styleId="a5">
    <w:name w:val="Body Text"/>
    <w:basedOn w:val="a"/>
    <w:link w:val="a6"/>
    <w:rsid w:val="005F72B6"/>
    <w:pPr>
      <w:spacing w:after="120"/>
    </w:pPr>
  </w:style>
  <w:style w:type="paragraph" w:styleId="a7">
    <w:name w:val="Block Text"/>
    <w:basedOn w:val="a"/>
    <w:rsid w:val="005F72B6"/>
    <w:pPr>
      <w:ind w:left="4200" w:right="-49"/>
    </w:pPr>
  </w:style>
  <w:style w:type="character" w:customStyle="1" w:styleId="a6">
    <w:name w:val="Основной текст Знак"/>
    <w:basedOn w:val="a0"/>
    <w:link w:val="a5"/>
    <w:rsid w:val="00F36EB2"/>
    <w:rPr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5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B00"/>
    <w:rPr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3A5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5B00"/>
    <w:rPr>
      <w:sz w:val="28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7B1E8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B1E8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B1E88"/>
    <w:rPr>
      <w:sz w:val="28"/>
      <w:szCs w:val="24"/>
    </w:rPr>
  </w:style>
  <w:style w:type="table" w:styleId="af">
    <w:name w:val="Table Grid"/>
    <w:basedOn w:val="a1"/>
    <w:uiPriority w:val="59"/>
    <w:rsid w:val="00907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82DFC"/>
    <w:pPr>
      <w:ind w:left="720"/>
      <w:contextualSpacing/>
    </w:pPr>
  </w:style>
  <w:style w:type="paragraph" w:customStyle="1" w:styleId="ConsPlusTitle">
    <w:name w:val="ConsPlusTitle"/>
    <w:uiPriority w:val="99"/>
    <w:rsid w:val="006822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rsid w:val="00682239"/>
    <w:rPr>
      <w:sz w:val="24"/>
      <w:szCs w:val="24"/>
    </w:rPr>
  </w:style>
  <w:style w:type="paragraph" w:customStyle="1" w:styleId="ConsPlusNormal">
    <w:name w:val="ConsPlusNormal"/>
    <w:rsid w:val="005D5E7E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2631"/>
    <w:rPr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unhideWhenUsed/>
    <w:rsid w:val="00AD4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02226/b62a1fb9866511d7c18254a0a96e961d5154a97e/" TargetMode="External"/><Relationship Id="rId18" Type="http://schemas.openxmlformats.org/officeDocument/2006/relationships/hyperlink" Target="http://www.consultant.ru/document/cons_doc_LAW_102226/b62a1fb9866511d7c18254a0a96e961d5154a97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02226/b62a1fb9866511d7c18254a0a96e961d5154a97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2226/b62a1fb9866511d7c18254a0a96e961d5154a97e/" TargetMode="External"/><Relationship Id="rId17" Type="http://schemas.openxmlformats.org/officeDocument/2006/relationships/hyperlink" Target="http://www.consultant.ru/document/cons_doc_LAW_102226/b62a1fb9866511d7c18254a0a96e961d5154a97e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2226/b62a1fb9866511d7c18254a0a96e961d5154a97e/" TargetMode="External"/><Relationship Id="rId20" Type="http://schemas.openxmlformats.org/officeDocument/2006/relationships/hyperlink" Target="http://www.consultant.ru/document/cons_doc_LAW_102226/b62a1fb9866511d7c18254a0a96e961d5154a97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F96B84B1DB71707F472D70176B55B55D357C2F5AB54FAF52FAD71AE31DF7DD51EB1CE2F1E6264047h2P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2226/b62a1fb9866511d7c18254a0a96e961d5154a97e/" TargetMode="External"/><Relationship Id="rId23" Type="http://schemas.openxmlformats.org/officeDocument/2006/relationships/hyperlink" Target="consultantplus://offline/ref=0BF96B84B1DB71707F472D70176B55B55D357C2F5AB54FAF52FAD71AE31DF7DD51EB1CE2F1E6264047h2P" TargetMode="External"/><Relationship Id="rId10" Type="http://schemas.openxmlformats.org/officeDocument/2006/relationships/hyperlink" Target="http://nazia.lenobl.ru/" TargetMode="External"/><Relationship Id="rId19" Type="http://schemas.openxmlformats.org/officeDocument/2006/relationships/hyperlink" Target="http://www.consultant.ru/document/cons_doc_LAW_102226/b62a1fb9866511d7c18254a0a96e961d5154a97e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102226/b62a1fb9866511d7c18254a0a96e961d5154a97e/" TargetMode="External"/><Relationship Id="rId22" Type="http://schemas.openxmlformats.org/officeDocument/2006/relationships/hyperlink" Target="consultantplus://offline/ref=0BF96B84B1DB71707F472D70176B55B55D357C2F5AB54FAF52FAD71AE31DF7DD51EB1CE2F1E6264047h2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B754-ADA1-47F5-B67D-031066B3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5769</Words>
  <Characters>32888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38580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2</cp:revision>
  <cp:lastPrinted>2019-02-01T13:28:00Z</cp:lastPrinted>
  <dcterms:created xsi:type="dcterms:W3CDTF">2019-02-26T14:28:00Z</dcterms:created>
  <dcterms:modified xsi:type="dcterms:W3CDTF">2019-02-26T14:28:00Z</dcterms:modified>
</cp:coreProperties>
</file>