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06F" w:rsidRPr="00DA706F" w:rsidRDefault="00DD3DA3" w:rsidP="00DA706F">
      <w:pPr>
        <w:pStyle w:val="Iauiue1"/>
        <w:widowControl/>
        <w:suppressLineNumbers/>
        <w:ind w:left="2100" w:hanging="2100"/>
        <w:jc w:val="both"/>
        <w:rPr>
          <w:sz w:val="18"/>
          <w:szCs w:val="18"/>
        </w:rPr>
      </w:pPr>
      <w:r w:rsidRPr="0021260D">
        <w:rPr>
          <w:sz w:val="18"/>
          <w:szCs w:val="18"/>
        </w:rPr>
        <w:t xml:space="preserve">от </w:t>
      </w:r>
      <w:r w:rsidR="00396C63">
        <w:rPr>
          <w:sz w:val="18"/>
          <w:szCs w:val="18"/>
        </w:rPr>
        <w:t>21</w:t>
      </w:r>
      <w:r w:rsidRPr="0021260D">
        <w:rPr>
          <w:sz w:val="18"/>
          <w:szCs w:val="18"/>
        </w:rPr>
        <w:t>.0</w:t>
      </w:r>
      <w:r w:rsidR="00396C63">
        <w:rPr>
          <w:sz w:val="18"/>
          <w:szCs w:val="18"/>
        </w:rPr>
        <w:t>8</w:t>
      </w:r>
      <w:r w:rsidR="006F4214" w:rsidRPr="00DA706F">
        <w:rPr>
          <w:sz w:val="18"/>
          <w:szCs w:val="18"/>
        </w:rPr>
        <w:t>.201</w:t>
      </w:r>
      <w:r w:rsidR="00714040" w:rsidRPr="00DA706F">
        <w:rPr>
          <w:sz w:val="18"/>
          <w:szCs w:val="18"/>
        </w:rPr>
        <w:t>8</w:t>
      </w:r>
      <w:r w:rsidR="006F4214" w:rsidRPr="00DA706F">
        <w:rPr>
          <w:sz w:val="18"/>
          <w:szCs w:val="18"/>
        </w:rPr>
        <w:t xml:space="preserve"> г.    </w:t>
      </w:r>
      <w:r w:rsidR="00DA706F" w:rsidRPr="00DA706F">
        <w:rPr>
          <w:sz w:val="18"/>
          <w:szCs w:val="18"/>
        </w:rPr>
        <w:t xml:space="preserve">Губернатору Ленинградской области </w:t>
      </w:r>
    </w:p>
    <w:p w:rsidR="00DA706F" w:rsidRPr="00DA706F" w:rsidRDefault="00DA706F" w:rsidP="00DA706F">
      <w:pPr>
        <w:pStyle w:val="Iauiue1"/>
        <w:widowControl/>
        <w:suppressLineNumbers/>
        <w:ind w:left="2100" w:hanging="682"/>
        <w:jc w:val="both"/>
        <w:rPr>
          <w:sz w:val="18"/>
          <w:szCs w:val="18"/>
        </w:rPr>
      </w:pPr>
      <w:r w:rsidRPr="00DA706F">
        <w:rPr>
          <w:sz w:val="18"/>
          <w:szCs w:val="18"/>
        </w:rPr>
        <w:t>Председателю КЧС и ПБ Ленинградской области</w:t>
      </w:r>
    </w:p>
    <w:p w:rsidR="00DA706F" w:rsidRPr="00DA706F" w:rsidRDefault="00DA706F" w:rsidP="00DA706F">
      <w:pPr>
        <w:pStyle w:val="Iauiue1"/>
        <w:widowControl/>
        <w:suppressLineNumbers/>
        <w:ind w:left="2100" w:hanging="682"/>
        <w:jc w:val="both"/>
        <w:rPr>
          <w:sz w:val="18"/>
          <w:szCs w:val="18"/>
        </w:rPr>
      </w:pPr>
      <w:r w:rsidRPr="00DA706F">
        <w:rPr>
          <w:sz w:val="18"/>
          <w:szCs w:val="18"/>
        </w:rPr>
        <w:t xml:space="preserve">Главам администраций МР Ленинградской области </w:t>
      </w:r>
    </w:p>
    <w:p w:rsidR="00DA706F" w:rsidRPr="00DA706F" w:rsidRDefault="00DA706F" w:rsidP="00DA706F">
      <w:pPr>
        <w:pStyle w:val="Iauiue1"/>
        <w:widowControl/>
        <w:suppressLineNumbers/>
        <w:ind w:left="2100" w:hanging="682"/>
        <w:jc w:val="both"/>
        <w:rPr>
          <w:sz w:val="18"/>
          <w:szCs w:val="18"/>
        </w:rPr>
      </w:pPr>
      <w:r w:rsidRPr="00DA706F">
        <w:rPr>
          <w:sz w:val="18"/>
          <w:szCs w:val="18"/>
        </w:rPr>
        <w:t xml:space="preserve">Председателям КЧС и ПБ МР Ленинградской области </w:t>
      </w:r>
    </w:p>
    <w:p w:rsidR="00412551" w:rsidRDefault="00DA706F" w:rsidP="00DA706F">
      <w:pPr>
        <w:pStyle w:val="Iauiue1"/>
        <w:widowControl/>
        <w:suppressLineNumbers/>
        <w:ind w:left="2100" w:hanging="682"/>
        <w:jc w:val="both"/>
        <w:rPr>
          <w:sz w:val="18"/>
          <w:szCs w:val="18"/>
        </w:rPr>
      </w:pPr>
      <w:r w:rsidRPr="00DA706F">
        <w:rPr>
          <w:sz w:val="18"/>
          <w:szCs w:val="18"/>
        </w:rPr>
        <w:t xml:space="preserve">Начальникам отделов ГО и ЧС МР Ленинградской области </w:t>
      </w:r>
    </w:p>
    <w:p w:rsidR="00DA706F" w:rsidRPr="00DA706F" w:rsidRDefault="00DA706F" w:rsidP="00DA706F">
      <w:pPr>
        <w:pStyle w:val="Iauiue1"/>
        <w:widowControl/>
        <w:suppressLineNumbers/>
        <w:ind w:left="2100" w:hanging="682"/>
        <w:jc w:val="both"/>
        <w:rPr>
          <w:sz w:val="18"/>
          <w:szCs w:val="18"/>
        </w:rPr>
      </w:pPr>
      <w:r w:rsidRPr="00DA706F">
        <w:rPr>
          <w:sz w:val="18"/>
          <w:szCs w:val="18"/>
        </w:rPr>
        <w:t xml:space="preserve">Начальникам пожарно-спасательных гарнизонов Ленинградской области </w:t>
      </w:r>
    </w:p>
    <w:p w:rsidR="00DA706F" w:rsidRPr="00DA706F" w:rsidRDefault="00DA706F" w:rsidP="00DA706F">
      <w:pPr>
        <w:pStyle w:val="Iauiue1"/>
        <w:widowControl/>
        <w:suppressLineNumbers/>
        <w:ind w:left="2100" w:hanging="682"/>
        <w:jc w:val="both"/>
        <w:rPr>
          <w:sz w:val="18"/>
          <w:szCs w:val="18"/>
        </w:rPr>
      </w:pPr>
      <w:r w:rsidRPr="00DA706F">
        <w:rPr>
          <w:sz w:val="18"/>
          <w:szCs w:val="18"/>
        </w:rPr>
        <w:t>Начальнику дежурной смены ГУ МВД России по Санкт-Петербургу и Ленинградской области</w:t>
      </w:r>
    </w:p>
    <w:p w:rsidR="00DA706F" w:rsidRPr="00DA706F" w:rsidRDefault="00DA706F" w:rsidP="00DA706F">
      <w:pPr>
        <w:pStyle w:val="Iauiue1"/>
        <w:widowControl/>
        <w:suppressLineNumbers/>
        <w:ind w:left="2100" w:hanging="682"/>
        <w:jc w:val="both"/>
        <w:rPr>
          <w:sz w:val="18"/>
          <w:szCs w:val="18"/>
        </w:rPr>
      </w:pPr>
      <w:r w:rsidRPr="00DA706F">
        <w:rPr>
          <w:sz w:val="18"/>
          <w:szCs w:val="18"/>
        </w:rPr>
        <w:t>Начальнику дежурной смены УГИБДД по Санкт-Петербургу и Ленинградской области</w:t>
      </w:r>
    </w:p>
    <w:p w:rsidR="00DA706F" w:rsidRPr="00DA706F" w:rsidRDefault="00DA706F" w:rsidP="00DA706F">
      <w:pPr>
        <w:pStyle w:val="Iauiue1"/>
        <w:widowControl/>
        <w:suppressLineNumbers/>
        <w:ind w:left="2100" w:hanging="682"/>
        <w:jc w:val="both"/>
        <w:rPr>
          <w:sz w:val="18"/>
          <w:szCs w:val="18"/>
        </w:rPr>
      </w:pPr>
      <w:r w:rsidRPr="00DA706F">
        <w:rPr>
          <w:sz w:val="18"/>
          <w:szCs w:val="18"/>
        </w:rPr>
        <w:t xml:space="preserve">Начальнику дежурной смены ФКУ </w:t>
      </w:r>
      <w:proofErr w:type="spellStart"/>
      <w:r w:rsidRPr="00DA706F">
        <w:rPr>
          <w:sz w:val="18"/>
          <w:szCs w:val="18"/>
        </w:rPr>
        <w:t>Упрдор</w:t>
      </w:r>
      <w:proofErr w:type="spellEnd"/>
      <w:r w:rsidRPr="00DA706F">
        <w:rPr>
          <w:sz w:val="18"/>
          <w:szCs w:val="18"/>
        </w:rPr>
        <w:t xml:space="preserve"> «</w:t>
      </w:r>
      <w:proofErr w:type="spellStart"/>
      <w:r w:rsidRPr="00DA706F">
        <w:rPr>
          <w:sz w:val="18"/>
          <w:szCs w:val="18"/>
        </w:rPr>
        <w:t>Северо-Запад</w:t>
      </w:r>
      <w:proofErr w:type="spellEnd"/>
      <w:r w:rsidRPr="00DA706F">
        <w:rPr>
          <w:sz w:val="18"/>
          <w:szCs w:val="18"/>
        </w:rPr>
        <w:t>»</w:t>
      </w:r>
    </w:p>
    <w:p w:rsidR="00DA706F" w:rsidRPr="00DA706F" w:rsidRDefault="00DA706F" w:rsidP="00DA706F">
      <w:pPr>
        <w:pStyle w:val="Iauiue1"/>
        <w:widowControl/>
        <w:suppressLineNumbers/>
        <w:ind w:left="2100" w:hanging="682"/>
        <w:jc w:val="both"/>
        <w:rPr>
          <w:sz w:val="18"/>
          <w:szCs w:val="18"/>
        </w:rPr>
      </w:pPr>
      <w:r w:rsidRPr="00DA706F">
        <w:rPr>
          <w:sz w:val="18"/>
          <w:szCs w:val="18"/>
        </w:rPr>
        <w:t>Начальнику дежурной смены ЦУС ПАО «ЛЕНЭНЕРГО»</w:t>
      </w:r>
    </w:p>
    <w:p w:rsidR="00DA706F" w:rsidRPr="00DA706F" w:rsidRDefault="00DA706F" w:rsidP="00DA706F">
      <w:pPr>
        <w:pStyle w:val="Iauiue1"/>
        <w:widowControl/>
        <w:suppressLineNumbers/>
        <w:ind w:left="2100" w:hanging="682"/>
        <w:jc w:val="both"/>
        <w:rPr>
          <w:sz w:val="18"/>
          <w:szCs w:val="18"/>
        </w:rPr>
      </w:pPr>
      <w:r w:rsidRPr="00DA706F">
        <w:rPr>
          <w:sz w:val="18"/>
          <w:szCs w:val="18"/>
        </w:rPr>
        <w:t xml:space="preserve">Начальнику дежурной смены АО «СО ЕЭС» </w:t>
      </w:r>
    </w:p>
    <w:p w:rsidR="00DA706F" w:rsidRPr="00DA706F" w:rsidRDefault="00DA706F" w:rsidP="00DA706F">
      <w:pPr>
        <w:pStyle w:val="Iauiue1"/>
        <w:widowControl/>
        <w:suppressLineNumbers/>
        <w:ind w:left="2100" w:hanging="682"/>
        <w:jc w:val="both"/>
        <w:rPr>
          <w:sz w:val="18"/>
          <w:szCs w:val="18"/>
        </w:rPr>
      </w:pPr>
      <w:r w:rsidRPr="00DA706F">
        <w:rPr>
          <w:sz w:val="18"/>
          <w:szCs w:val="18"/>
        </w:rPr>
        <w:t>Начальнику дежурной службы ПАО «ТГК №1»</w:t>
      </w:r>
    </w:p>
    <w:p w:rsidR="00DA706F" w:rsidRPr="00DA706F" w:rsidRDefault="00DA706F" w:rsidP="00DA706F">
      <w:pPr>
        <w:pStyle w:val="Iauiue1"/>
        <w:widowControl/>
        <w:suppressLineNumbers/>
        <w:ind w:left="2100" w:hanging="682"/>
        <w:jc w:val="both"/>
        <w:rPr>
          <w:sz w:val="18"/>
          <w:szCs w:val="18"/>
        </w:rPr>
      </w:pPr>
      <w:r w:rsidRPr="00DA706F">
        <w:rPr>
          <w:sz w:val="18"/>
          <w:szCs w:val="18"/>
        </w:rPr>
        <w:t>Дежурному прокурору Ленинградской области</w:t>
      </w:r>
    </w:p>
    <w:p w:rsidR="00DA706F" w:rsidRPr="00DA706F" w:rsidRDefault="00DA706F" w:rsidP="00DA706F">
      <w:pPr>
        <w:pStyle w:val="Iauiue1"/>
        <w:widowControl/>
        <w:suppressLineNumbers/>
        <w:ind w:left="2100" w:hanging="682"/>
        <w:jc w:val="both"/>
        <w:rPr>
          <w:sz w:val="18"/>
          <w:szCs w:val="18"/>
        </w:rPr>
      </w:pPr>
      <w:r w:rsidRPr="00DA706F">
        <w:rPr>
          <w:sz w:val="18"/>
          <w:szCs w:val="18"/>
        </w:rPr>
        <w:t>Оперативному дежурному ГКУ «Объект № 58»</w:t>
      </w:r>
    </w:p>
    <w:p w:rsidR="00DA706F" w:rsidRPr="00DA706F" w:rsidRDefault="00DA706F" w:rsidP="00DA706F">
      <w:pPr>
        <w:pStyle w:val="Iauiue1"/>
        <w:widowControl/>
        <w:suppressLineNumbers/>
        <w:ind w:left="2100" w:hanging="682"/>
        <w:jc w:val="both"/>
        <w:rPr>
          <w:sz w:val="18"/>
          <w:szCs w:val="18"/>
        </w:rPr>
      </w:pPr>
      <w:r w:rsidRPr="00DA706F">
        <w:rPr>
          <w:sz w:val="18"/>
          <w:szCs w:val="18"/>
        </w:rPr>
        <w:t>Оперативному дежурному ГКУ «Управление по обеспечению ГЗ ЛО»</w:t>
      </w:r>
    </w:p>
    <w:p w:rsidR="00DA706F" w:rsidRPr="00DA706F" w:rsidRDefault="00DA706F" w:rsidP="00DA706F">
      <w:pPr>
        <w:pStyle w:val="Iauiue1"/>
        <w:widowControl/>
        <w:suppressLineNumbers/>
        <w:ind w:left="2100" w:hanging="682"/>
        <w:jc w:val="both"/>
        <w:rPr>
          <w:sz w:val="18"/>
          <w:szCs w:val="18"/>
        </w:rPr>
      </w:pPr>
      <w:r w:rsidRPr="00DA706F">
        <w:rPr>
          <w:sz w:val="18"/>
          <w:szCs w:val="18"/>
        </w:rPr>
        <w:t>Дежурному ФБУ «Администрация «Волго-Балт»</w:t>
      </w:r>
    </w:p>
    <w:p w:rsidR="00DA706F" w:rsidRPr="00DA706F" w:rsidRDefault="00DA706F" w:rsidP="00DA706F">
      <w:pPr>
        <w:pStyle w:val="Iauiue1"/>
        <w:widowControl/>
        <w:suppressLineNumbers/>
        <w:ind w:left="2100" w:hanging="682"/>
        <w:jc w:val="both"/>
        <w:rPr>
          <w:sz w:val="18"/>
          <w:szCs w:val="18"/>
        </w:rPr>
      </w:pPr>
      <w:r w:rsidRPr="00DA706F">
        <w:rPr>
          <w:sz w:val="18"/>
          <w:szCs w:val="18"/>
        </w:rPr>
        <w:t>Дежурному ФГБУ «МСКЦ»</w:t>
      </w:r>
    </w:p>
    <w:p w:rsidR="00DA706F" w:rsidRPr="00DA706F" w:rsidRDefault="00DA706F" w:rsidP="00DA706F">
      <w:pPr>
        <w:pStyle w:val="Iauiue1"/>
        <w:widowControl/>
        <w:suppressLineNumbers/>
        <w:ind w:left="2100" w:hanging="682"/>
        <w:jc w:val="both"/>
        <w:rPr>
          <w:sz w:val="18"/>
          <w:szCs w:val="18"/>
        </w:rPr>
      </w:pPr>
      <w:r w:rsidRPr="00DA706F">
        <w:rPr>
          <w:sz w:val="18"/>
          <w:szCs w:val="18"/>
        </w:rPr>
        <w:t>Дежурному ОМВД России на водном транспорте</w:t>
      </w:r>
    </w:p>
    <w:p w:rsidR="00DA706F" w:rsidRPr="00DA706F" w:rsidRDefault="00DA706F" w:rsidP="00DA706F">
      <w:pPr>
        <w:pStyle w:val="Iauiue1"/>
        <w:widowControl/>
        <w:suppressLineNumbers/>
        <w:ind w:left="2100" w:hanging="682"/>
        <w:jc w:val="both"/>
        <w:rPr>
          <w:sz w:val="18"/>
          <w:szCs w:val="18"/>
        </w:rPr>
      </w:pPr>
      <w:r w:rsidRPr="00DA706F">
        <w:rPr>
          <w:sz w:val="18"/>
          <w:szCs w:val="18"/>
        </w:rPr>
        <w:t>В ГИМС по Ленинградской области</w:t>
      </w:r>
    </w:p>
    <w:p w:rsidR="00DA706F" w:rsidRPr="00DA706F" w:rsidRDefault="00DA706F" w:rsidP="00DA706F">
      <w:pPr>
        <w:pStyle w:val="Iauiue1"/>
        <w:widowControl/>
        <w:suppressLineNumbers/>
        <w:ind w:left="2100" w:hanging="682"/>
        <w:jc w:val="both"/>
        <w:rPr>
          <w:sz w:val="18"/>
          <w:szCs w:val="18"/>
        </w:rPr>
      </w:pPr>
      <w:r w:rsidRPr="00DA706F">
        <w:rPr>
          <w:sz w:val="18"/>
          <w:szCs w:val="18"/>
        </w:rPr>
        <w:t>В ЛОГКУ «</w:t>
      </w:r>
      <w:proofErr w:type="spellStart"/>
      <w:r w:rsidRPr="00DA706F">
        <w:rPr>
          <w:sz w:val="18"/>
          <w:szCs w:val="18"/>
        </w:rPr>
        <w:t>Ленобллес</w:t>
      </w:r>
      <w:proofErr w:type="spellEnd"/>
      <w:r w:rsidRPr="00DA706F">
        <w:rPr>
          <w:sz w:val="18"/>
          <w:szCs w:val="18"/>
        </w:rPr>
        <w:t>»</w:t>
      </w:r>
    </w:p>
    <w:p w:rsidR="00714040" w:rsidRDefault="00DA706F" w:rsidP="00DA706F">
      <w:pPr>
        <w:pStyle w:val="Iauiue1"/>
        <w:widowControl/>
        <w:suppressLineNumbers/>
        <w:ind w:left="2100" w:hanging="682"/>
        <w:jc w:val="both"/>
        <w:rPr>
          <w:sz w:val="18"/>
          <w:szCs w:val="18"/>
        </w:rPr>
      </w:pPr>
      <w:r w:rsidRPr="00DA706F">
        <w:rPr>
          <w:sz w:val="18"/>
          <w:szCs w:val="18"/>
        </w:rPr>
        <w:t>В ГБОУ «Балтийский берег»</w:t>
      </w:r>
    </w:p>
    <w:p w:rsidR="00396C63" w:rsidRDefault="00396C63" w:rsidP="00DA706F">
      <w:pPr>
        <w:pStyle w:val="Iauiue1"/>
        <w:widowControl/>
        <w:suppressLineNumbers/>
        <w:ind w:left="2100" w:hanging="682"/>
        <w:jc w:val="both"/>
        <w:rPr>
          <w:sz w:val="18"/>
          <w:szCs w:val="18"/>
        </w:rPr>
      </w:pPr>
    </w:p>
    <w:p w:rsidR="00DA706F" w:rsidRDefault="00DA706F" w:rsidP="00DA706F">
      <w:pPr>
        <w:pStyle w:val="Iauiue1"/>
        <w:widowControl/>
        <w:suppressLineNumbers/>
        <w:ind w:left="2100" w:hanging="682"/>
        <w:jc w:val="both"/>
        <w:rPr>
          <w:sz w:val="18"/>
          <w:szCs w:val="18"/>
        </w:rPr>
      </w:pPr>
    </w:p>
    <w:p w:rsidR="003372F9" w:rsidRDefault="003372F9" w:rsidP="00DA706F">
      <w:pPr>
        <w:pStyle w:val="Iauiue1"/>
        <w:widowControl/>
        <w:suppressLineNumbers/>
        <w:ind w:left="2100" w:hanging="682"/>
        <w:jc w:val="both"/>
        <w:rPr>
          <w:sz w:val="18"/>
          <w:szCs w:val="18"/>
        </w:rPr>
      </w:pPr>
    </w:p>
    <w:p w:rsidR="003372F9" w:rsidRPr="00882387" w:rsidRDefault="003372F9" w:rsidP="00DA706F">
      <w:pPr>
        <w:pStyle w:val="Iauiue1"/>
        <w:widowControl/>
        <w:suppressLineNumbers/>
        <w:ind w:left="2100" w:hanging="682"/>
        <w:jc w:val="both"/>
        <w:rPr>
          <w:sz w:val="18"/>
          <w:szCs w:val="18"/>
        </w:rPr>
      </w:pPr>
    </w:p>
    <w:p w:rsidR="001F6167" w:rsidRDefault="00DA2E1D" w:rsidP="00E17A53">
      <w:pPr>
        <w:widowControl/>
        <w:snapToGrid/>
        <w:ind w:firstLine="709"/>
        <w:jc w:val="center"/>
        <w:outlineLvl w:val="0"/>
        <w:rPr>
          <w:rFonts w:eastAsia="Batang"/>
          <w:b/>
          <w:color w:val="auto"/>
          <w:sz w:val="18"/>
          <w:szCs w:val="18"/>
        </w:rPr>
      </w:pPr>
      <w:r>
        <w:rPr>
          <w:rFonts w:eastAsia="Batang"/>
          <w:b/>
          <w:color w:val="auto"/>
          <w:sz w:val="18"/>
          <w:szCs w:val="18"/>
        </w:rPr>
        <w:t xml:space="preserve">ПРЕДУПРЕЖДЕНИЕ ОБ ОПАСНОМ </w:t>
      </w:r>
      <w:r w:rsidR="005F366C">
        <w:rPr>
          <w:rFonts w:eastAsia="Batang"/>
          <w:b/>
          <w:color w:val="auto"/>
          <w:sz w:val="18"/>
          <w:szCs w:val="18"/>
        </w:rPr>
        <w:t>(ГИДРОЛОГИЧЕСКОМ)</w:t>
      </w:r>
      <w:r>
        <w:rPr>
          <w:rFonts w:eastAsia="Batang"/>
          <w:b/>
          <w:color w:val="auto"/>
          <w:sz w:val="18"/>
          <w:szCs w:val="18"/>
        </w:rPr>
        <w:t xml:space="preserve"> ЯВЛЕНИИ </w:t>
      </w:r>
    </w:p>
    <w:p w:rsidR="00401E4F" w:rsidRDefault="00396C63" w:rsidP="00E17A53">
      <w:pPr>
        <w:widowControl/>
        <w:snapToGrid/>
        <w:jc w:val="center"/>
        <w:outlineLvl w:val="0"/>
        <w:rPr>
          <w:rFonts w:eastAsia="Batang"/>
          <w:b/>
          <w:color w:val="auto"/>
          <w:sz w:val="18"/>
          <w:szCs w:val="18"/>
        </w:rPr>
      </w:pPr>
      <w:r>
        <w:rPr>
          <w:rFonts w:eastAsia="Batang"/>
          <w:b/>
          <w:color w:val="auto"/>
          <w:sz w:val="18"/>
          <w:szCs w:val="18"/>
        </w:rPr>
        <w:t>НА ТЕРРИТОРИИ ЛЕНИНГРАДСКОЙ ОБЛАСТИ</w:t>
      </w:r>
    </w:p>
    <w:p w:rsidR="003372F9" w:rsidRDefault="003372F9" w:rsidP="00E17A53">
      <w:pPr>
        <w:widowControl/>
        <w:snapToGrid/>
        <w:jc w:val="center"/>
        <w:outlineLvl w:val="0"/>
        <w:rPr>
          <w:rFonts w:eastAsia="Batang"/>
          <w:b/>
          <w:color w:val="auto"/>
          <w:sz w:val="18"/>
          <w:szCs w:val="18"/>
        </w:rPr>
      </w:pPr>
    </w:p>
    <w:p w:rsidR="004660DD" w:rsidRDefault="004660DD" w:rsidP="00396C63">
      <w:pPr>
        <w:ind w:firstLine="709"/>
        <w:jc w:val="both"/>
        <w:rPr>
          <w:color w:val="auto"/>
          <w:sz w:val="18"/>
          <w:szCs w:val="18"/>
        </w:rPr>
      </w:pPr>
      <w:r w:rsidRPr="004660DD">
        <w:rPr>
          <w:color w:val="auto"/>
          <w:sz w:val="18"/>
          <w:szCs w:val="18"/>
        </w:rPr>
        <w:t xml:space="preserve">Согласно </w:t>
      </w:r>
      <w:r w:rsidR="003372F9">
        <w:rPr>
          <w:color w:val="auto"/>
          <w:sz w:val="18"/>
          <w:szCs w:val="18"/>
        </w:rPr>
        <w:t>КОНСУЛЬТАЦИИ</w:t>
      </w:r>
      <w:r w:rsidR="00396C63" w:rsidRPr="00396C63">
        <w:rPr>
          <w:color w:val="auto"/>
          <w:sz w:val="18"/>
          <w:szCs w:val="18"/>
        </w:rPr>
        <w:t>ОБ ОПАСНОМ ГИДРОЛОГИЧЕСКОМ ЯВЛЕНИИ НА ТЕРРИТОРИИ ЛЕНИНГРАДСКОЙ ОБЛАСТИ</w:t>
      </w:r>
      <w:r w:rsidRPr="004660DD">
        <w:rPr>
          <w:color w:val="auto"/>
          <w:sz w:val="18"/>
          <w:szCs w:val="18"/>
        </w:rPr>
        <w:t xml:space="preserve"> от </w:t>
      </w:r>
      <w:r w:rsidR="00396C63">
        <w:rPr>
          <w:color w:val="auto"/>
          <w:sz w:val="18"/>
          <w:szCs w:val="18"/>
        </w:rPr>
        <w:t>21.08</w:t>
      </w:r>
      <w:r w:rsidR="00396C63" w:rsidRPr="004660DD">
        <w:rPr>
          <w:color w:val="auto"/>
          <w:sz w:val="18"/>
          <w:szCs w:val="18"/>
        </w:rPr>
        <w:t>.2018 от</w:t>
      </w:r>
      <w:r w:rsidRPr="004660DD">
        <w:rPr>
          <w:color w:val="auto"/>
          <w:sz w:val="18"/>
          <w:szCs w:val="18"/>
        </w:rPr>
        <w:t xml:space="preserve"> ФГБУ "Северо-Западное УГМС":</w:t>
      </w:r>
    </w:p>
    <w:p w:rsidR="00396C63" w:rsidRPr="004660DD" w:rsidRDefault="00396C63" w:rsidP="00396C63">
      <w:pPr>
        <w:ind w:firstLine="709"/>
        <w:jc w:val="both"/>
        <w:rPr>
          <w:color w:val="auto"/>
          <w:sz w:val="18"/>
          <w:szCs w:val="18"/>
        </w:rPr>
      </w:pPr>
    </w:p>
    <w:p w:rsidR="003372F9" w:rsidRDefault="00396C63" w:rsidP="00396C63">
      <w:pPr>
        <w:ind w:firstLine="709"/>
        <w:jc w:val="both"/>
        <w:rPr>
          <w:b/>
          <w:color w:val="auto"/>
          <w:sz w:val="18"/>
          <w:szCs w:val="18"/>
        </w:rPr>
      </w:pPr>
      <w:r w:rsidRPr="00396C63">
        <w:rPr>
          <w:b/>
          <w:color w:val="auto"/>
          <w:sz w:val="18"/>
          <w:szCs w:val="18"/>
        </w:rPr>
        <w:t xml:space="preserve">Уровень воды на 08 часов утра 21 августа по ГП </w:t>
      </w:r>
      <w:proofErr w:type="spellStart"/>
      <w:r w:rsidRPr="00396C63">
        <w:rPr>
          <w:b/>
          <w:color w:val="auto"/>
          <w:sz w:val="18"/>
          <w:szCs w:val="18"/>
        </w:rPr>
        <w:t>Новоладожский</w:t>
      </w:r>
      <w:proofErr w:type="spellEnd"/>
      <w:r w:rsidRPr="00396C63">
        <w:rPr>
          <w:b/>
          <w:color w:val="auto"/>
          <w:sz w:val="18"/>
          <w:szCs w:val="18"/>
        </w:rPr>
        <w:t xml:space="preserve"> канал – </w:t>
      </w:r>
      <w:proofErr w:type="spellStart"/>
      <w:r w:rsidRPr="00396C63">
        <w:rPr>
          <w:b/>
          <w:color w:val="auto"/>
          <w:sz w:val="18"/>
          <w:szCs w:val="18"/>
        </w:rPr>
        <w:t>пгт</w:t>
      </w:r>
      <w:proofErr w:type="spellEnd"/>
      <w:r w:rsidRPr="00396C63">
        <w:rPr>
          <w:b/>
          <w:color w:val="auto"/>
          <w:sz w:val="18"/>
          <w:szCs w:val="18"/>
        </w:rPr>
        <w:t>. Новая Свирица составил 547 см над нулем поста. В результате нагона воды от Ладожского озера, уровень воды на 10 часов утра составил 594 см БС, при опасной отметке (ОЯ) 600 см БС</w:t>
      </w:r>
      <w:r w:rsidR="003372F9">
        <w:rPr>
          <w:b/>
          <w:color w:val="auto"/>
          <w:sz w:val="18"/>
          <w:szCs w:val="18"/>
        </w:rPr>
        <w:t>.</w:t>
      </w:r>
    </w:p>
    <w:p w:rsidR="004660DD" w:rsidRDefault="00396C63" w:rsidP="00396C63">
      <w:pPr>
        <w:ind w:firstLine="709"/>
        <w:jc w:val="both"/>
        <w:rPr>
          <w:b/>
          <w:color w:val="auto"/>
          <w:sz w:val="18"/>
          <w:szCs w:val="18"/>
        </w:rPr>
      </w:pPr>
      <w:r w:rsidRPr="00396C63">
        <w:rPr>
          <w:b/>
          <w:color w:val="auto"/>
          <w:sz w:val="18"/>
          <w:szCs w:val="18"/>
        </w:rPr>
        <w:t xml:space="preserve">В ближайшие сутки уровень воды по ГП </w:t>
      </w:r>
      <w:proofErr w:type="spellStart"/>
      <w:r w:rsidRPr="00396C63">
        <w:rPr>
          <w:b/>
          <w:color w:val="auto"/>
          <w:sz w:val="18"/>
          <w:szCs w:val="18"/>
        </w:rPr>
        <w:t>Новоладожский</w:t>
      </w:r>
      <w:proofErr w:type="spellEnd"/>
      <w:r w:rsidRPr="00396C63">
        <w:rPr>
          <w:b/>
          <w:color w:val="auto"/>
          <w:sz w:val="18"/>
          <w:szCs w:val="18"/>
        </w:rPr>
        <w:t xml:space="preserve"> канал – </w:t>
      </w:r>
      <w:proofErr w:type="spellStart"/>
      <w:r w:rsidRPr="00396C63">
        <w:rPr>
          <w:b/>
          <w:color w:val="auto"/>
          <w:sz w:val="18"/>
          <w:szCs w:val="18"/>
        </w:rPr>
        <w:t>пгт</w:t>
      </w:r>
      <w:proofErr w:type="spellEnd"/>
      <w:r w:rsidRPr="00396C63">
        <w:rPr>
          <w:b/>
          <w:color w:val="auto"/>
          <w:sz w:val="18"/>
          <w:szCs w:val="18"/>
        </w:rPr>
        <w:t>. Новая Свирица будет колебаться в районе опасной отметки.</w:t>
      </w:r>
    </w:p>
    <w:p w:rsidR="00396C63" w:rsidRPr="004660DD" w:rsidRDefault="00396C63" w:rsidP="00396C63">
      <w:pPr>
        <w:ind w:firstLine="709"/>
        <w:jc w:val="both"/>
        <w:rPr>
          <w:b/>
          <w:color w:val="auto"/>
          <w:sz w:val="18"/>
          <w:szCs w:val="18"/>
        </w:rPr>
      </w:pPr>
    </w:p>
    <w:p w:rsidR="004660DD" w:rsidRPr="004660DD" w:rsidRDefault="004660DD" w:rsidP="004660DD">
      <w:pPr>
        <w:ind w:firstLine="709"/>
        <w:jc w:val="both"/>
        <w:rPr>
          <w:color w:val="auto"/>
          <w:sz w:val="18"/>
          <w:szCs w:val="18"/>
        </w:rPr>
      </w:pPr>
      <w:r w:rsidRPr="004660DD">
        <w:rPr>
          <w:color w:val="auto"/>
          <w:sz w:val="18"/>
          <w:szCs w:val="18"/>
        </w:rPr>
        <w:t>В связи со сложившейся гидрометеорологической обстановкой:</w:t>
      </w:r>
    </w:p>
    <w:p w:rsidR="004660DD" w:rsidRPr="004660DD" w:rsidRDefault="004660DD" w:rsidP="004660DD">
      <w:pPr>
        <w:suppressAutoHyphens/>
        <w:ind w:firstLine="709"/>
        <w:jc w:val="both"/>
        <w:rPr>
          <w:b/>
          <w:color w:val="auto"/>
          <w:sz w:val="18"/>
          <w:szCs w:val="18"/>
        </w:rPr>
      </w:pPr>
      <w:r w:rsidRPr="004660DD">
        <w:rPr>
          <w:rFonts w:eastAsia="Calibri"/>
          <w:b/>
          <w:color w:val="000000"/>
          <w:sz w:val="18"/>
          <w:szCs w:val="18"/>
          <w:shd w:val="clear" w:color="auto" w:fill="FFFFFF"/>
          <w:lang w:eastAsia="en-US"/>
        </w:rPr>
        <w:t xml:space="preserve">при ухудшении ситуации и достижении опасных отметок, прогнозируется вероятность </w:t>
      </w:r>
      <w:r w:rsidR="003372F9">
        <w:rPr>
          <w:rFonts w:eastAsia="Calibri"/>
          <w:b/>
          <w:color w:val="000000"/>
          <w:sz w:val="18"/>
          <w:szCs w:val="18"/>
          <w:shd w:val="clear" w:color="auto" w:fill="FFFFFF"/>
          <w:lang w:eastAsia="en-US"/>
        </w:rPr>
        <w:t xml:space="preserve">затопления - </w:t>
      </w:r>
      <w:r w:rsidRPr="004660DD">
        <w:rPr>
          <w:rFonts w:eastAsia="Calibri"/>
          <w:b/>
          <w:color w:val="000000"/>
          <w:sz w:val="18"/>
          <w:szCs w:val="18"/>
          <w:shd w:val="clear" w:color="auto" w:fill="FFFFFF"/>
          <w:lang w:eastAsia="en-US"/>
        </w:rPr>
        <w:t xml:space="preserve">подтопления </w:t>
      </w:r>
      <w:r w:rsidRPr="004660DD">
        <w:rPr>
          <w:rFonts w:eastAsia="Calibri"/>
          <w:color w:val="000000"/>
          <w:sz w:val="18"/>
          <w:szCs w:val="18"/>
          <w:shd w:val="clear" w:color="auto" w:fill="FFFFFF"/>
          <w:lang w:eastAsia="en-US"/>
        </w:rPr>
        <w:t xml:space="preserve">жилого сектора, </w:t>
      </w:r>
      <w:proofErr w:type="spellStart"/>
      <w:r w:rsidRPr="004660DD">
        <w:rPr>
          <w:rFonts w:eastAsia="Calibri"/>
          <w:color w:val="000000"/>
          <w:sz w:val="18"/>
          <w:szCs w:val="18"/>
          <w:shd w:val="clear" w:color="auto" w:fill="FFFFFF"/>
          <w:lang w:eastAsia="en-US"/>
        </w:rPr>
        <w:t>придворовых</w:t>
      </w:r>
      <w:proofErr w:type="spellEnd"/>
      <w:r w:rsidRPr="004660DD">
        <w:rPr>
          <w:rFonts w:eastAsia="Calibri"/>
          <w:color w:val="000000"/>
          <w:sz w:val="18"/>
          <w:szCs w:val="18"/>
          <w:shd w:val="clear" w:color="auto" w:fill="FFFFFF"/>
          <w:lang w:eastAsia="en-US"/>
        </w:rPr>
        <w:t xml:space="preserve"> территорий, дорог, по</w:t>
      </w:r>
      <w:r w:rsidR="00DA706F">
        <w:rPr>
          <w:rFonts w:eastAsia="Calibri"/>
          <w:color w:val="000000"/>
          <w:sz w:val="18"/>
          <w:szCs w:val="18"/>
          <w:shd w:val="clear" w:color="auto" w:fill="FFFFFF"/>
          <w:lang w:eastAsia="en-US"/>
        </w:rPr>
        <w:t xml:space="preserve">йменных участков в н.п.: </w:t>
      </w:r>
      <w:r w:rsidR="00396C63">
        <w:rPr>
          <w:rFonts w:eastAsia="Calibri"/>
          <w:color w:val="000000"/>
          <w:sz w:val="18"/>
          <w:szCs w:val="18"/>
          <w:shd w:val="clear" w:color="auto" w:fill="FFFFFF"/>
          <w:lang w:eastAsia="en-US"/>
        </w:rPr>
        <w:t xml:space="preserve">Свирица, </w:t>
      </w:r>
      <w:r w:rsidR="00396C63" w:rsidRPr="00396C63">
        <w:rPr>
          <w:rFonts w:eastAsia="Calibri"/>
          <w:color w:val="000000"/>
          <w:sz w:val="18"/>
          <w:szCs w:val="18"/>
          <w:shd w:val="clear" w:color="auto" w:fill="FFFFFF"/>
          <w:lang w:eastAsia="en-US"/>
        </w:rPr>
        <w:t xml:space="preserve">Бабья Речка, Кондратьево, </w:t>
      </w:r>
      <w:proofErr w:type="spellStart"/>
      <w:r w:rsidR="00396C63" w:rsidRPr="00396C63">
        <w:rPr>
          <w:rFonts w:eastAsia="Calibri"/>
          <w:color w:val="000000"/>
          <w:sz w:val="18"/>
          <w:szCs w:val="18"/>
          <w:shd w:val="clear" w:color="auto" w:fill="FFFFFF"/>
          <w:lang w:eastAsia="en-US"/>
        </w:rPr>
        <w:t>Карпино</w:t>
      </w:r>
      <w:proofErr w:type="spellEnd"/>
      <w:r w:rsidR="00396C63" w:rsidRPr="00396C63">
        <w:rPr>
          <w:rFonts w:eastAsia="Calibri"/>
          <w:color w:val="000000"/>
          <w:sz w:val="18"/>
          <w:szCs w:val="18"/>
          <w:shd w:val="clear" w:color="auto" w:fill="FFFFFF"/>
          <w:lang w:eastAsia="en-US"/>
        </w:rPr>
        <w:t xml:space="preserve">, </w:t>
      </w:r>
      <w:proofErr w:type="spellStart"/>
      <w:r w:rsidR="00396C63" w:rsidRPr="00396C63">
        <w:rPr>
          <w:rFonts w:eastAsia="Calibri"/>
          <w:color w:val="000000"/>
          <w:sz w:val="18"/>
          <w:szCs w:val="18"/>
          <w:shd w:val="clear" w:color="auto" w:fill="FFFFFF"/>
          <w:lang w:eastAsia="en-US"/>
        </w:rPr>
        <w:t>Подбережье</w:t>
      </w:r>
      <w:proofErr w:type="spellEnd"/>
      <w:r w:rsidR="00396C63" w:rsidRPr="00396C63">
        <w:rPr>
          <w:rFonts w:eastAsia="Calibri"/>
          <w:color w:val="000000"/>
          <w:sz w:val="18"/>
          <w:szCs w:val="18"/>
          <w:shd w:val="clear" w:color="auto" w:fill="FFFFFF"/>
          <w:lang w:eastAsia="en-US"/>
        </w:rPr>
        <w:t>.</w:t>
      </w:r>
      <w:r w:rsidRPr="004660DD">
        <w:rPr>
          <w:rFonts w:eastAsia="Calibri"/>
          <w:color w:val="000000"/>
          <w:sz w:val="18"/>
          <w:szCs w:val="18"/>
          <w:shd w:val="clear" w:color="auto" w:fill="FFFFFF"/>
          <w:lang w:eastAsia="en-US"/>
        </w:rPr>
        <w:t xml:space="preserve"> (Волховский МР) </w:t>
      </w:r>
      <w:r w:rsidR="00412551">
        <w:rPr>
          <w:b/>
          <w:color w:val="auto"/>
          <w:sz w:val="18"/>
          <w:szCs w:val="18"/>
        </w:rPr>
        <w:t>(Источник – достижение уровнем</w:t>
      </w:r>
      <w:r w:rsidRPr="004660DD">
        <w:rPr>
          <w:b/>
          <w:color w:val="auto"/>
          <w:sz w:val="18"/>
          <w:szCs w:val="18"/>
        </w:rPr>
        <w:t xml:space="preserve"> рек</w:t>
      </w:r>
      <w:r w:rsidR="00412551">
        <w:rPr>
          <w:b/>
          <w:color w:val="auto"/>
          <w:sz w:val="18"/>
          <w:szCs w:val="18"/>
        </w:rPr>
        <w:t xml:space="preserve">и опасной отметки по </w:t>
      </w:r>
      <w:proofErr w:type="spellStart"/>
      <w:r w:rsidR="00412551">
        <w:rPr>
          <w:b/>
          <w:color w:val="auto"/>
          <w:sz w:val="18"/>
          <w:szCs w:val="18"/>
        </w:rPr>
        <w:t>гидропосту</w:t>
      </w:r>
      <w:proofErr w:type="spellEnd"/>
      <w:r w:rsidRPr="004660DD">
        <w:rPr>
          <w:b/>
          <w:color w:val="auto"/>
          <w:sz w:val="18"/>
          <w:szCs w:val="18"/>
        </w:rPr>
        <w:t>).</w:t>
      </w:r>
    </w:p>
    <w:p w:rsidR="004660DD" w:rsidRDefault="004660DD" w:rsidP="004660DD">
      <w:pPr>
        <w:suppressAutoHyphens/>
        <w:ind w:firstLine="709"/>
        <w:jc w:val="both"/>
        <w:rPr>
          <w:b/>
          <w:color w:val="auto"/>
          <w:sz w:val="24"/>
          <w:szCs w:val="24"/>
        </w:rPr>
      </w:pPr>
    </w:p>
    <w:p w:rsidR="005F366C" w:rsidRPr="005622FB" w:rsidRDefault="005F366C" w:rsidP="007801F9">
      <w:pPr>
        <w:tabs>
          <w:tab w:val="left" w:pos="567"/>
        </w:tabs>
        <w:ind w:firstLine="567"/>
        <w:jc w:val="both"/>
        <w:rPr>
          <w:b/>
          <w:color w:val="000000" w:themeColor="text1"/>
          <w:sz w:val="18"/>
          <w:szCs w:val="18"/>
        </w:rPr>
      </w:pPr>
    </w:p>
    <w:p w:rsidR="0036453D" w:rsidRPr="0036453D" w:rsidRDefault="0036453D" w:rsidP="0036453D">
      <w:pPr>
        <w:suppressAutoHyphens/>
        <w:ind w:firstLine="709"/>
        <w:jc w:val="both"/>
        <w:rPr>
          <w:rFonts w:eastAsia="Arial Unicode MS"/>
          <w:b/>
          <w:bCs/>
          <w:color w:val="000000" w:themeColor="text1"/>
          <w:sz w:val="18"/>
          <w:szCs w:val="18"/>
          <w:lang w:eastAsia="en-US"/>
        </w:rPr>
      </w:pPr>
      <w:bookmarkStart w:id="0" w:name="_GoBack"/>
      <w:bookmarkEnd w:id="0"/>
      <w:r w:rsidRPr="0036453D">
        <w:rPr>
          <w:rFonts w:eastAsia="Arial Unicode MS"/>
          <w:b/>
          <w:bCs/>
          <w:color w:val="000000" w:themeColor="text1"/>
          <w:sz w:val="18"/>
          <w:szCs w:val="18"/>
          <w:lang w:eastAsia="en-US"/>
        </w:rPr>
        <w:t>В случае ухудшения оперативной обстановки, а также по вопросам, связанным с предупреждением, обращаться по тел.: 8-812-640-21-60 (оперативно-дежурная служба ФКУ «ЦУКС ГУ МЧС России по Ленинградской области») или 01, 101, 112.</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Обязательно довести предупреждение по ЛО до председателя КЧС и ПБ своего района, главы МР.</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3. Проверить готовность сил и средств соответствующих служб к предупреждению и реагированию происшествия (ЧС) в соответствие с прогнозом.</w:t>
      </w:r>
    </w:p>
    <w:p w:rsidR="0036453D" w:rsidRPr="0036453D" w:rsidRDefault="0036453D" w:rsidP="0036453D">
      <w:pPr>
        <w:suppressAutoHyphens/>
        <w:ind w:firstLine="709"/>
        <w:jc w:val="both"/>
        <w:rPr>
          <w:rFonts w:eastAsia="Arial Unicode MS"/>
          <w:b/>
          <w:bCs/>
          <w:i/>
          <w:color w:val="FF0000"/>
          <w:sz w:val="18"/>
          <w:szCs w:val="18"/>
          <w:u w:val="single"/>
          <w:lang w:eastAsia="en-US"/>
        </w:rPr>
      </w:pPr>
      <w:r w:rsidRPr="0036453D">
        <w:rPr>
          <w:rFonts w:eastAsia="Arial Unicode MS"/>
          <w:b/>
          <w:bCs/>
          <w:i/>
          <w:color w:val="FF0000"/>
          <w:sz w:val="18"/>
          <w:szCs w:val="18"/>
          <w:u w:val="single"/>
          <w:lang w:eastAsia="en-US"/>
        </w:rPr>
        <w:t xml:space="preserve">4. Рассмотреть вопрос об изменении режима функционирования районных звеньев Ленинградской областной подсистемы РСЧС в связи с действием «Особого противопожарного режима» на территории Ленинградской области. Провести заседания рабочих групп КЧС и ОПБ муниципальных районов (протокол заседания направить в адрес ФКУ «ЦУКС ГУ МЧС России по ЛО» (адрес эл. почты:  monitoring_lo@mail.ru). </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5. Усилить контроль за функционированием объектов жизнеобеспечения.</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6. Произвести оповещение и информирование населения о сложившейся неблагоприятной метеорологической обстановке, в том числе через местные СМИ, официальные сайты муниципальных образований.</w:t>
      </w:r>
    </w:p>
    <w:p w:rsidR="0036453D" w:rsidRPr="0036453D" w:rsidRDefault="0036453D" w:rsidP="0036453D">
      <w:pPr>
        <w:suppressAutoHyphens/>
        <w:ind w:firstLine="709"/>
        <w:jc w:val="both"/>
        <w:rPr>
          <w:rFonts w:eastAsia="Arial Unicode MS"/>
          <w:b/>
          <w:bCs/>
          <w:color w:val="000000" w:themeColor="text1"/>
          <w:sz w:val="18"/>
          <w:szCs w:val="18"/>
          <w:lang w:eastAsia="en-US"/>
        </w:rPr>
      </w:pPr>
      <w:r w:rsidRPr="0036453D">
        <w:rPr>
          <w:rFonts w:eastAsia="Arial Unicode MS"/>
          <w:b/>
          <w:bCs/>
          <w:color w:val="000000" w:themeColor="text1"/>
          <w:sz w:val="18"/>
          <w:szCs w:val="18"/>
          <w:lang w:eastAsia="en-US"/>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36453D" w:rsidRPr="0036453D" w:rsidRDefault="0036453D" w:rsidP="0036453D">
      <w:pPr>
        <w:suppressAutoHyphens/>
        <w:ind w:firstLine="709"/>
        <w:jc w:val="both"/>
        <w:rPr>
          <w:rFonts w:eastAsia="Arial Unicode MS"/>
          <w:b/>
          <w:bCs/>
          <w:color w:val="000000" w:themeColor="text1"/>
          <w:sz w:val="18"/>
          <w:szCs w:val="18"/>
          <w:lang w:eastAsia="en-US"/>
        </w:rPr>
      </w:pPr>
    </w:p>
    <w:p w:rsidR="0036453D" w:rsidRDefault="0036453D" w:rsidP="0036453D">
      <w:pPr>
        <w:suppressAutoHyphens/>
        <w:ind w:firstLine="709"/>
        <w:jc w:val="both"/>
        <w:rPr>
          <w:rFonts w:eastAsia="Arial Unicode MS"/>
          <w:b/>
          <w:bCs/>
          <w:color w:val="000000" w:themeColor="text1"/>
          <w:sz w:val="18"/>
          <w:szCs w:val="18"/>
          <w:lang w:eastAsia="en-US"/>
        </w:rPr>
      </w:pPr>
    </w:p>
    <w:p w:rsidR="003372F9" w:rsidRPr="0036453D" w:rsidRDefault="003372F9" w:rsidP="0036453D">
      <w:pPr>
        <w:suppressAutoHyphens/>
        <w:ind w:firstLine="709"/>
        <w:jc w:val="both"/>
        <w:rPr>
          <w:rFonts w:eastAsia="Arial Unicode MS"/>
          <w:b/>
          <w:bCs/>
          <w:color w:val="000000" w:themeColor="text1"/>
          <w:sz w:val="18"/>
          <w:szCs w:val="18"/>
          <w:lang w:eastAsia="en-US"/>
        </w:rPr>
      </w:pPr>
    </w:p>
    <w:p w:rsidR="0036453D" w:rsidRPr="0036453D" w:rsidRDefault="0036453D" w:rsidP="0036453D">
      <w:pPr>
        <w:suppressAutoHyphens/>
        <w:jc w:val="both"/>
        <w:rPr>
          <w:rFonts w:eastAsia="Arial Unicode MS"/>
          <w:bCs/>
          <w:color w:val="000000" w:themeColor="text1"/>
          <w:sz w:val="18"/>
          <w:szCs w:val="18"/>
          <w:lang w:eastAsia="en-US"/>
        </w:rPr>
      </w:pPr>
      <w:r w:rsidRPr="0036453D">
        <w:rPr>
          <w:rFonts w:eastAsia="Arial Unicode MS"/>
          <w:bCs/>
          <w:color w:val="000000" w:themeColor="text1"/>
          <w:sz w:val="18"/>
          <w:szCs w:val="18"/>
          <w:lang w:eastAsia="en-US"/>
        </w:rPr>
        <w:t xml:space="preserve">Заместитель начальника центра – СОД </w:t>
      </w:r>
    </w:p>
    <w:p w:rsidR="0036453D" w:rsidRPr="0036453D" w:rsidRDefault="0036453D" w:rsidP="0036453D">
      <w:pPr>
        <w:suppressAutoHyphens/>
        <w:jc w:val="both"/>
        <w:rPr>
          <w:rFonts w:eastAsia="Arial Unicode MS"/>
          <w:bCs/>
          <w:color w:val="000000" w:themeColor="text1"/>
          <w:sz w:val="18"/>
          <w:szCs w:val="18"/>
          <w:lang w:eastAsia="en-US"/>
        </w:rPr>
      </w:pPr>
      <w:r w:rsidRPr="0036453D">
        <w:rPr>
          <w:rFonts w:eastAsia="Arial Unicode MS"/>
          <w:bCs/>
          <w:color w:val="000000" w:themeColor="text1"/>
          <w:sz w:val="18"/>
          <w:szCs w:val="18"/>
          <w:lang w:eastAsia="en-US"/>
        </w:rPr>
        <w:t xml:space="preserve">ФКУ «ЦУКС ГУ МЧС России по Ленинградской области» </w:t>
      </w:r>
    </w:p>
    <w:p w:rsidR="00D577BC" w:rsidRPr="0036453D" w:rsidRDefault="0036453D" w:rsidP="0036453D">
      <w:pPr>
        <w:suppressAutoHyphens/>
        <w:jc w:val="both"/>
        <w:rPr>
          <w:color w:val="000000" w:themeColor="text1"/>
          <w:sz w:val="18"/>
          <w:szCs w:val="18"/>
        </w:rPr>
      </w:pPr>
      <w:proofErr w:type="spellStart"/>
      <w:r>
        <w:rPr>
          <w:rFonts w:eastAsia="Arial Unicode MS"/>
          <w:bCs/>
          <w:color w:val="000000" w:themeColor="text1"/>
          <w:sz w:val="18"/>
          <w:szCs w:val="18"/>
          <w:lang w:eastAsia="en-US"/>
        </w:rPr>
        <w:t>майор</w:t>
      </w:r>
      <w:r w:rsidRPr="0036453D">
        <w:rPr>
          <w:rFonts w:eastAsia="Arial Unicode MS"/>
          <w:bCs/>
          <w:color w:val="000000" w:themeColor="text1"/>
          <w:sz w:val="18"/>
          <w:szCs w:val="18"/>
          <w:lang w:eastAsia="en-US"/>
        </w:rPr>
        <w:t>вн</w:t>
      </w:r>
      <w:proofErr w:type="spellEnd"/>
      <w:r w:rsidRPr="0036453D">
        <w:rPr>
          <w:rFonts w:eastAsia="Arial Unicode MS"/>
          <w:bCs/>
          <w:color w:val="000000" w:themeColor="text1"/>
          <w:sz w:val="18"/>
          <w:szCs w:val="18"/>
          <w:lang w:eastAsia="en-US"/>
        </w:rPr>
        <w:t xml:space="preserve">. службы                                                                                                                                                                                  </w:t>
      </w:r>
      <w:r>
        <w:rPr>
          <w:rFonts w:eastAsia="Arial Unicode MS"/>
          <w:bCs/>
          <w:color w:val="000000" w:themeColor="text1"/>
          <w:sz w:val="18"/>
          <w:szCs w:val="18"/>
          <w:lang w:eastAsia="en-US"/>
        </w:rPr>
        <w:t>Казаков М. Г.</w:t>
      </w:r>
    </w:p>
    <w:sectPr w:rsidR="00D577BC" w:rsidRPr="0036453D" w:rsidSect="0021260D">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0438E"/>
    <w:rsid w:val="000075F0"/>
    <w:rsid w:val="00012B90"/>
    <w:rsid w:val="000146F8"/>
    <w:rsid w:val="00014B0F"/>
    <w:rsid w:val="00020D74"/>
    <w:rsid w:val="0004552C"/>
    <w:rsid w:val="00046883"/>
    <w:rsid w:val="00051561"/>
    <w:rsid w:val="00055421"/>
    <w:rsid w:val="0006176D"/>
    <w:rsid w:val="000B22EE"/>
    <w:rsid w:val="000F5CB2"/>
    <w:rsid w:val="00103156"/>
    <w:rsid w:val="00104B33"/>
    <w:rsid w:val="001212F5"/>
    <w:rsid w:val="00126D80"/>
    <w:rsid w:val="00126DE9"/>
    <w:rsid w:val="001566EF"/>
    <w:rsid w:val="00163B6A"/>
    <w:rsid w:val="00180A84"/>
    <w:rsid w:val="00184BE1"/>
    <w:rsid w:val="00185232"/>
    <w:rsid w:val="001A0BA5"/>
    <w:rsid w:val="001A5D88"/>
    <w:rsid w:val="001C3638"/>
    <w:rsid w:val="001D2220"/>
    <w:rsid w:val="001E1CA5"/>
    <w:rsid w:val="001F6167"/>
    <w:rsid w:val="0020095E"/>
    <w:rsid w:val="00207087"/>
    <w:rsid w:val="00210935"/>
    <w:rsid w:val="0021260D"/>
    <w:rsid w:val="00234FAF"/>
    <w:rsid w:val="00241F44"/>
    <w:rsid w:val="00243475"/>
    <w:rsid w:val="00251923"/>
    <w:rsid w:val="0026545D"/>
    <w:rsid w:val="00276213"/>
    <w:rsid w:val="002A17BB"/>
    <w:rsid w:val="002C7CE8"/>
    <w:rsid w:val="002D0C90"/>
    <w:rsid w:val="003215ED"/>
    <w:rsid w:val="003372F9"/>
    <w:rsid w:val="00341563"/>
    <w:rsid w:val="00342A7C"/>
    <w:rsid w:val="0034685B"/>
    <w:rsid w:val="003629EC"/>
    <w:rsid w:val="0036453D"/>
    <w:rsid w:val="00383245"/>
    <w:rsid w:val="00393F58"/>
    <w:rsid w:val="00396C63"/>
    <w:rsid w:val="003A1090"/>
    <w:rsid w:val="003A3BF0"/>
    <w:rsid w:val="003B2903"/>
    <w:rsid w:val="003C3195"/>
    <w:rsid w:val="003C5419"/>
    <w:rsid w:val="003D3BE0"/>
    <w:rsid w:val="003E3F60"/>
    <w:rsid w:val="00401E4F"/>
    <w:rsid w:val="00402354"/>
    <w:rsid w:val="00403630"/>
    <w:rsid w:val="00412551"/>
    <w:rsid w:val="00427CB3"/>
    <w:rsid w:val="00434B67"/>
    <w:rsid w:val="00446A97"/>
    <w:rsid w:val="0044717D"/>
    <w:rsid w:val="00452826"/>
    <w:rsid w:val="00460B08"/>
    <w:rsid w:val="00462525"/>
    <w:rsid w:val="004660DD"/>
    <w:rsid w:val="00480AB2"/>
    <w:rsid w:val="004A644F"/>
    <w:rsid w:val="004B56FA"/>
    <w:rsid w:val="004B7B87"/>
    <w:rsid w:val="004D4AFC"/>
    <w:rsid w:val="004D4D5F"/>
    <w:rsid w:val="004F05E2"/>
    <w:rsid w:val="004F1804"/>
    <w:rsid w:val="004F18DD"/>
    <w:rsid w:val="004F668D"/>
    <w:rsid w:val="004F780C"/>
    <w:rsid w:val="00516667"/>
    <w:rsid w:val="00540E31"/>
    <w:rsid w:val="00554E26"/>
    <w:rsid w:val="00560A51"/>
    <w:rsid w:val="005622FB"/>
    <w:rsid w:val="00567BE4"/>
    <w:rsid w:val="005771B6"/>
    <w:rsid w:val="0057795E"/>
    <w:rsid w:val="005A4B74"/>
    <w:rsid w:val="005A78DF"/>
    <w:rsid w:val="005B342B"/>
    <w:rsid w:val="005C3BA4"/>
    <w:rsid w:val="005F366C"/>
    <w:rsid w:val="00602096"/>
    <w:rsid w:val="00611725"/>
    <w:rsid w:val="00665432"/>
    <w:rsid w:val="00681F87"/>
    <w:rsid w:val="00682776"/>
    <w:rsid w:val="00695E50"/>
    <w:rsid w:val="006B08FB"/>
    <w:rsid w:val="006B34E5"/>
    <w:rsid w:val="006B58E6"/>
    <w:rsid w:val="006C6DC4"/>
    <w:rsid w:val="006F4214"/>
    <w:rsid w:val="00706885"/>
    <w:rsid w:val="00714040"/>
    <w:rsid w:val="007207F1"/>
    <w:rsid w:val="00721CE1"/>
    <w:rsid w:val="007540B7"/>
    <w:rsid w:val="0075410E"/>
    <w:rsid w:val="007801F9"/>
    <w:rsid w:val="007965C9"/>
    <w:rsid w:val="007C38CD"/>
    <w:rsid w:val="007E4B30"/>
    <w:rsid w:val="007F71FC"/>
    <w:rsid w:val="00810E32"/>
    <w:rsid w:val="00831455"/>
    <w:rsid w:val="00861618"/>
    <w:rsid w:val="0087681A"/>
    <w:rsid w:val="00882387"/>
    <w:rsid w:val="008846BC"/>
    <w:rsid w:val="00897F21"/>
    <w:rsid w:val="008A2375"/>
    <w:rsid w:val="008A57B2"/>
    <w:rsid w:val="008B0FD6"/>
    <w:rsid w:val="008D7AA7"/>
    <w:rsid w:val="008E6B00"/>
    <w:rsid w:val="008F4EBB"/>
    <w:rsid w:val="008F612B"/>
    <w:rsid w:val="00904F94"/>
    <w:rsid w:val="00907EC2"/>
    <w:rsid w:val="00932E75"/>
    <w:rsid w:val="009348D1"/>
    <w:rsid w:val="0093684D"/>
    <w:rsid w:val="00974C82"/>
    <w:rsid w:val="00987110"/>
    <w:rsid w:val="009A3F2A"/>
    <w:rsid w:val="009A44FA"/>
    <w:rsid w:val="009A4825"/>
    <w:rsid w:val="009A7857"/>
    <w:rsid w:val="009B44E1"/>
    <w:rsid w:val="009C7996"/>
    <w:rsid w:val="009D2969"/>
    <w:rsid w:val="009D66AD"/>
    <w:rsid w:val="009D6C7E"/>
    <w:rsid w:val="00A01CF7"/>
    <w:rsid w:val="00A10F45"/>
    <w:rsid w:val="00A13B6E"/>
    <w:rsid w:val="00A42015"/>
    <w:rsid w:val="00A5571C"/>
    <w:rsid w:val="00A55E82"/>
    <w:rsid w:val="00A76B74"/>
    <w:rsid w:val="00A8467A"/>
    <w:rsid w:val="00A914D2"/>
    <w:rsid w:val="00A94BCF"/>
    <w:rsid w:val="00AB0270"/>
    <w:rsid w:val="00AB6879"/>
    <w:rsid w:val="00AE2AB8"/>
    <w:rsid w:val="00AF0952"/>
    <w:rsid w:val="00B12E4C"/>
    <w:rsid w:val="00B24AED"/>
    <w:rsid w:val="00B261B3"/>
    <w:rsid w:val="00B2736A"/>
    <w:rsid w:val="00B3405A"/>
    <w:rsid w:val="00B35DC0"/>
    <w:rsid w:val="00B360D7"/>
    <w:rsid w:val="00B4433E"/>
    <w:rsid w:val="00B5660A"/>
    <w:rsid w:val="00B64DB3"/>
    <w:rsid w:val="00BA3D1F"/>
    <w:rsid w:val="00BB00DF"/>
    <w:rsid w:val="00BB0778"/>
    <w:rsid w:val="00BB580C"/>
    <w:rsid w:val="00BD0E9A"/>
    <w:rsid w:val="00BD7838"/>
    <w:rsid w:val="00C006B3"/>
    <w:rsid w:val="00C069CC"/>
    <w:rsid w:val="00C1587F"/>
    <w:rsid w:val="00C30A3E"/>
    <w:rsid w:val="00C60907"/>
    <w:rsid w:val="00C82193"/>
    <w:rsid w:val="00C87731"/>
    <w:rsid w:val="00C915F6"/>
    <w:rsid w:val="00CA3A00"/>
    <w:rsid w:val="00CD16A7"/>
    <w:rsid w:val="00D06FC1"/>
    <w:rsid w:val="00D10324"/>
    <w:rsid w:val="00D4731F"/>
    <w:rsid w:val="00D55107"/>
    <w:rsid w:val="00D577BC"/>
    <w:rsid w:val="00D714A7"/>
    <w:rsid w:val="00D94AAA"/>
    <w:rsid w:val="00DA2E1D"/>
    <w:rsid w:val="00DA4F0B"/>
    <w:rsid w:val="00DA706F"/>
    <w:rsid w:val="00DC763C"/>
    <w:rsid w:val="00DD2A60"/>
    <w:rsid w:val="00DD3924"/>
    <w:rsid w:val="00DD3DA3"/>
    <w:rsid w:val="00DD6E2D"/>
    <w:rsid w:val="00DE6447"/>
    <w:rsid w:val="00DE6BEF"/>
    <w:rsid w:val="00E0438E"/>
    <w:rsid w:val="00E0503D"/>
    <w:rsid w:val="00E13BD8"/>
    <w:rsid w:val="00E17A53"/>
    <w:rsid w:val="00E328E8"/>
    <w:rsid w:val="00E50BFB"/>
    <w:rsid w:val="00E6755C"/>
    <w:rsid w:val="00E7498C"/>
    <w:rsid w:val="00E81C59"/>
    <w:rsid w:val="00EC40DA"/>
    <w:rsid w:val="00EE2313"/>
    <w:rsid w:val="00EF78D5"/>
    <w:rsid w:val="00F02101"/>
    <w:rsid w:val="00F61281"/>
    <w:rsid w:val="00F87212"/>
    <w:rsid w:val="00F87A2F"/>
    <w:rsid w:val="00FA0662"/>
    <w:rsid w:val="00FA248A"/>
    <w:rsid w:val="00FA3E2E"/>
    <w:rsid w:val="00FC416E"/>
    <w:rsid w:val="00FC477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No Spacing"/>
    <w:uiPriority w:val="1"/>
    <w:qFormat/>
    <w:rsid w:val="00882387"/>
    <w:pPr>
      <w:widowControl w:val="0"/>
      <w:snapToGrid w:val="0"/>
      <w:spacing w:after="0" w:line="240" w:lineRule="auto"/>
    </w:pPr>
    <w:rPr>
      <w:rFonts w:ascii="Times New Roman" w:eastAsia="Times New Roman" w:hAnsi="Times New Roman" w:cs="Times New Roman"/>
      <w:color w:val="0000FF"/>
      <w:sz w:val="26"/>
      <w:szCs w:val="26"/>
      <w:lang w:eastAsia="ru-RU"/>
    </w:rPr>
  </w:style>
</w:styles>
</file>

<file path=word/webSettings.xml><?xml version="1.0" encoding="utf-8"?>
<w:webSettings xmlns:r="http://schemas.openxmlformats.org/officeDocument/2006/relationships" xmlns:w="http://schemas.openxmlformats.org/wordprocessingml/2006/main">
  <w:divs>
    <w:div w:id="30543866">
      <w:bodyDiv w:val="1"/>
      <w:marLeft w:val="0"/>
      <w:marRight w:val="0"/>
      <w:marTop w:val="0"/>
      <w:marBottom w:val="0"/>
      <w:divBdr>
        <w:top w:val="none" w:sz="0" w:space="0" w:color="auto"/>
        <w:left w:val="none" w:sz="0" w:space="0" w:color="auto"/>
        <w:bottom w:val="none" w:sz="0" w:space="0" w:color="auto"/>
        <w:right w:val="none" w:sz="0" w:space="0" w:color="auto"/>
      </w:divBdr>
    </w:div>
    <w:div w:id="402028603">
      <w:bodyDiv w:val="1"/>
      <w:marLeft w:val="0"/>
      <w:marRight w:val="0"/>
      <w:marTop w:val="0"/>
      <w:marBottom w:val="0"/>
      <w:divBdr>
        <w:top w:val="none" w:sz="0" w:space="0" w:color="auto"/>
        <w:left w:val="none" w:sz="0" w:space="0" w:color="auto"/>
        <w:bottom w:val="none" w:sz="0" w:space="0" w:color="auto"/>
        <w:right w:val="none" w:sz="0" w:space="0" w:color="auto"/>
      </w:divBdr>
    </w:div>
    <w:div w:id="463081076">
      <w:bodyDiv w:val="1"/>
      <w:marLeft w:val="0"/>
      <w:marRight w:val="0"/>
      <w:marTop w:val="0"/>
      <w:marBottom w:val="0"/>
      <w:divBdr>
        <w:top w:val="none" w:sz="0" w:space="0" w:color="auto"/>
        <w:left w:val="none" w:sz="0" w:space="0" w:color="auto"/>
        <w:bottom w:val="none" w:sz="0" w:space="0" w:color="auto"/>
        <w:right w:val="none" w:sz="0" w:space="0" w:color="auto"/>
      </w:divBdr>
    </w:div>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 w:id="1477260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1232DA-7725-4587-8CA0-26ED4D4B8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623</Words>
  <Characters>3553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IngenerMonit</dc:creator>
  <cp:lastModifiedBy>user</cp:lastModifiedBy>
  <cp:revision>2</cp:revision>
  <cp:lastPrinted>2017-07-28T10:00:00Z</cp:lastPrinted>
  <dcterms:created xsi:type="dcterms:W3CDTF">2018-08-21T14:27:00Z</dcterms:created>
  <dcterms:modified xsi:type="dcterms:W3CDTF">2018-08-21T14:27:00Z</dcterms:modified>
</cp:coreProperties>
</file>