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5" w:rsidRPr="00AB0270" w:rsidRDefault="00DD3DA3" w:rsidP="00932E75">
      <w:pPr>
        <w:pStyle w:val="Iauiue1"/>
        <w:widowControl/>
        <w:suppressLineNumbers/>
        <w:ind w:left="2100" w:hanging="2100"/>
        <w:jc w:val="both"/>
        <w:rPr>
          <w:sz w:val="18"/>
          <w:szCs w:val="18"/>
        </w:rPr>
      </w:pPr>
      <w:r w:rsidRPr="0021260D">
        <w:rPr>
          <w:sz w:val="18"/>
          <w:szCs w:val="18"/>
        </w:rPr>
        <w:t xml:space="preserve">от </w:t>
      </w:r>
      <w:r w:rsidR="006201F3">
        <w:rPr>
          <w:sz w:val="18"/>
          <w:szCs w:val="18"/>
        </w:rPr>
        <w:t>2</w:t>
      </w:r>
      <w:r w:rsidR="00C3114F">
        <w:rPr>
          <w:sz w:val="18"/>
          <w:szCs w:val="18"/>
        </w:rPr>
        <w:t>6</w:t>
      </w:r>
      <w:r w:rsidRPr="0021260D">
        <w:rPr>
          <w:sz w:val="18"/>
          <w:szCs w:val="18"/>
        </w:rPr>
        <w:t>.0</w:t>
      </w:r>
      <w:r w:rsidR="008A5CAC">
        <w:rPr>
          <w:sz w:val="18"/>
          <w:szCs w:val="18"/>
        </w:rPr>
        <w:t>6</w:t>
      </w:r>
      <w:r w:rsidR="006F4214" w:rsidRPr="0021260D">
        <w:rPr>
          <w:sz w:val="18"/>
          <w:szCs w:val="18"/>
        </w:rPr>
        <w:t>.201</w:t>
      </w:r>
      <w:r w:rsidR="008A5CAC">
        <w:rPr>
          <w:sz w:val="18"/>
          <w:szCs w:val="18"/>
        </w:rPr>
        <w:t>7</w:t>
      </w:r>
      <w:r w:rsidR="006F4214" w:rsidRPr="0021260D">
        <w:rPr>
          <w:sz w:val="18"/>
          <w:szCs w:val="18"/>
        </w:rPr>
        <w:t xml:space="preserve"> г.    </w:t>
      </w:r>
      <w:r w:rsidR="00932E75" w:rsidRPr="00AB0270">
        <w:rPr>
          <w:sz w:val="18"/>
          <w:szCs w:val="18"/>
        </w:rPr>
        <w:t xml:space="preserve">Губернатору Ленинградской области </w:t>
      </w:r>
    </w:p>
    <w:p w:rsidR="00932E75" w:rsidRPr="00AB0270" w:rsidRDefault="00932E75"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932E75" w:rsidRPr="00AB0270" w:rsidRDefault="00932E75"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ГБУ «Волго-Балт»</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ФГУ «МСКЦ»</w:t>
      </w:r>
    </w:p>
    <w:p w:rsidR="00932E75" w:rsidRPr="00AB0270" w:rsidRDefault="00932E75"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932E75" w:rsidRPr="00AB0270" w:rsidRDefault="00932E75" w:rsidP="00932E75">
      <w:pPr>
        <w:pStyle w:val="Iauiue1"/>
        <w:widowControl/>
        <w:suppressLineNumbers/>
        <w:ind w:left="1418"/>
        <w:jc w:val="both"/>
        <w:rPr>
          <w:sz w:val="18"/>
          <w:szCs w:val="18"/>
        </w:rPr>
      </w:pPr>
      <w:r w:rsidRPr="00AB0270">
        <w:rPr>
          <w:sz w:val="18"/>
          <w:szCs w:val="18"/>
        </w:rPr>
        <w:t>В ГИМС по Ленинградской области</w:t>
      </w:r>
    </w:p>
    <w:p w:rsidR="00932E75" w:rsidRDefault="00932E75"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AB0270" w:rsidRDefault="00AB0270"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17A53" w:rsidRPr="0021260D" w:rsidRDefault="00E17A53" w:rsidP="00932E75">
      <w:pPr>
        <w:pStyle w:val="Iauiue1"/>
        <w:widowControl/>
        <w:suppressLineNumbers/>
        <w:ind w:left="1418"/>
        <w:jc w:val="both"/>
        <w:rPr>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О </w:t>
      </w:r>
      <w:r w:rsidR="0024237B">
        <w:rPr>
          <w:rFonts w:eastAsia="Batang"/>
          <w:b/>
          <w:color w:val="auto"/>
          <w:sz w:val="18"/>
          <w:szCs w:val="18"/>
        </w:rPr>
        <w:t>МЕТЕООБСТАНОВКЕ</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Default="00401E4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Согласно ежедневному прогнозу по Ленинградской области ФГБУ "Северо-Западное УГМС"</w:t>
      </w:r>
      <w:r w:rsidR="00E0503D" w:rsidRPr="0024237B">
        <w:rPr>
          <w:rFonts w:eastAsiaTheme="minorHAnsi"/>
          <w:color w:val="000000"/>
          <w:sz w:val="18"/>
          <w:szCs w:val="22"/>
          <w:shd w:val="clear" w:color="auto" w:fill="FFFFFF"/>
          <w:lang w:eastAsia="en-US"/>
        </w:rPr>
        <w:t xml:space="preserve"> от </w:t>
      </w:r>
      <w:r w:rsidR="006201F3" w:rsidRPr="0024237B">
        <w:rPr>
          <w:rFonts w:eastAsiaTheme="minorHAnsi"/>
          <w:color w:val="000000"/>
          <w:sz w:val="18"/>
          <w:szCs w:val="22"/>
          <w:shd w:val="clear" w:color="auto" w:fill="FFFFFF"/>
          <w:lang w:eastAsia="en-US"/>
        </w:rPr>
        <w:t>2</w:t>
      </w:r>
      <w:r w:rsidR="00C3114F">
        <w:rPr>
          <w:rFonts w:eastAsiaTheme="minorHAnsi"/>
          <w:color w:val="000000"/>
          <w:sz w:val="18"/>
          <w:szCs w:val="22"/>
          <w:shd w:val="clear" w:color="auto" w:fill="FFFFFF"/>
          <w:lang w:eastAsia="en-US"/>
        </w:rPr>
        <w:t>6</w:t>
      </w:r>
      <w:r w:rsidR="00DD3DA3" w:rsidRPr="0024237B">
        <w:rPr>
          <w:rFonts w:eastAsiaTheme="minorHAnsi"/>
          <w:color w:val="000000"/>
          <w:sz w:val="18"/>
          <w:szCs w:val="22"/>
          <w:shd w:val="clear" w:color="auto" w:fill="FFFFFF"/>
          <w:lang w:eastAsia="en-US"/>
        </w:rPr>
        <w:t>.0</w:t>
      </w:r>
      <w:r w:rsidR="008A5CAC" w:rsidRPr="0024237B">
        <w:rPr>
          <w:rFonts w:eastAsiaTheme="minorHAnsi"/>
          <w:color w:val="000000"/>
          <w:sz w:val="18"/>
          <w:szCs w:val="22"/>
          <w:shd w:val="clear" w:color="auto" w:fill="FFFFFF"/>
          <w:lang w:eastAsia="en-US"/>
        </w:rPr>
        <w:t>6.2017</w:t>
      </w:r>
      <w:r w:rsidRPr="0024237B">
        <w:rPr>
          <w:rFonts w:eastAsiaTheme="minorHAnsi"/>
          <w:color w:val="000000"/>
          <w:sz w:val="18"/>
          <w:szCs w:val="22"/>
          <w:shd w:val="clear" w:color="auto" w:fill="FFFFFF"/>
          <w:lang w:eastAsia="en-US"/>
        </w:rPr>
        <w:t xml:space="preserve"> г:</w:t>
      </w:r>
    </w:p>
    <w:p w:rsidR="008B39D7" w:rsidRPr="0024237B" w:rsidRDefault="008B39D7" w:rsidP="0024237B">
      <w:pPr>
        <w:ind w:firstLine="567"/>
        <w:jc w:val="both"/>
        <w:rPr>
          <w:rFonts w:eastAsiaTheme="minorHAnsi"/>
          <w:color w:val="000000"/>
          <w:sz w:val="18"/>
          <w:szCs w:val="22"/>
          <w:shd w:val="clear" w:color="auto" w:fill="FFFFFF"/>
          <w:lang w:eastAsia="en-US"/>
        </w:rPr>
      </w:pPr>
    </w:p>
    <w:p w:rsidR="008A5CAC" w:rsidRPr="00803A8D" w:rsidRDefault="00C3114F" w:rsidP="00803A8D">
      <w:pPr>
        <w:ind w:firstLine="567"/>
        <w:jc w:val="both"/>
        <w:rPr>
          <w:rFonts w:eastAsiaTheme="minorHAnsi"/>
          <w:b/>
          <w:color w:val="000000"/>
          <w:sz w:val="18"/>
          <w:szCs w:val="22"/>
          <w:shd w:val="clear" w:color="auto" w:fill="FFFFFF"/>
          <w:lang w:eastAsia="en-US"/>
        </w:rPr>
      </w:pPr>
      <w:r>
        <w:rPr>
          <w:rFonts w:eastAsiaTheme="minorHAnsi"/>
          <w:b/>
          <w:color w:val="000000"/>
          <w:sz w:val="18"/>
          <w:szCs w:val="22"/>
          <w:shd w:val="clear" w:color="auto" w:fill="FFFFFF"/>
          <w:lang w:eastAsia="en-US"/>
        </w:rPr>
        <w:t>27-28</w:t>
      </w:r>
      <w:r w:rsidR="00B302C1" w:rsidRPr="0024237B">
        <w:rPr>
          <w:rFonts w:eastAsiaTheme="minorHAnsi"/>
          <w:b/>
          <w:color w:val="000000"/>
          <w:sz w:val="18"/>
          <w:szCs w:val="22"/>
          <w:shd w:val="clear" w:color="auto" w:fill="FFFFFF"/>
          <w:lang w:eastAsia="en-US"/>
        </w:rPr>
        <w:t xml:space="preserve"> июня </w:t>
      </w:r>
      <w:r w:rsidR="0024237B">
        <w:rPr>
          <w:rFonts w:eastAsiaTheme="minorHAnsi"/>
          <w:b/>
          <w:color w:val="000000"/>
          <w:sz w:val="18"/>
          <w:szCs w:val="22"/>
          <w:shd w:val="clear" w:color="auto" w:fill="FFFFFF"/>
          <w:lang w:eastAsia="en-US"/>
        </w:rPr>
        <w:t xml:space="preserve">по Ленинградской области </w:t>
      </w:r>
      <w:r w:rsidR="0024237B" w:rsidRPr="0024237B">
        <w:rPr>
          <w:rFonts w:eastAsiaTheme="minorHAnsi"/>
          <w:b/>
          <w:color w:val="000000"/>
          <w:sz w:val="18"/>
          <w:szCs w:val="22"/>
          <w:shd w:val="clear" w:color="auto" w:fill="FFFFFF"/>
          <w:lang w:eastAsia="en-US"/>
        </w:rPr>
        <w:t xml:space="preserve">местами </w:t>
      </w:r>
      <w:r>
        <w:rPr>
          <w:rFonts w:eastAsiaTheme="minorHAnsi"/>
          <w:b/>
          <w:color w:val="000000"/>
          <w:sz w:val="18"/>
          <w:szCs w:val="22"/>
          <w:shd w:val="clear" w:color="auto" w:fill="FFFFFF"/>
          <w:lang w:eastAsia="en-US"/>
        </w:rPr>
        <w:t>ожидаются грозы и порывистый ветер</w:t>
      </w:r>
      <w:r w:rsidR="00803A8D">
        <w:rPr>
          <w:rFonts w:eastAsiaTheme="minorHAnsi"/>
          <w:b/>
          <w:color w:val="000000"/>
          <w:sz w:val="18"/>
          <w:szCs w:val="22"/>
          <w:shd w:val="clear" w:color="auto" w:fill="FFFFFF"/>
          <w:lang w:eastAsia="en-US"/>
        </w:rPr>
        <w:t xml:space="preserve"> (</w:t>
      </w:r>
      <w:r w:rsidR="00E777E6">
        <w:rPr>
          <w:rFonts w:eastAsiaTheme="minorHAnsi"/>
          <w:b/>
          <w:color w:val="000000"/>
          <w:sz w:val="18"/>
          <w:szCs w:val="22"/>
          <w:shd w:val="clear" w:color="auto" w:fill="FFFFFF"/>
          <w:lang w:eastAsia="en-US"/>
        </w:rPr>
        <w:t>до 15 м/с).</w:t>
      </w:r>
    </w:p>
    <w:p w:rsidR="00BB00DF" w:rsidRPr="0024237B" w:rsidRDefault="00BB00D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В связи со сложившейся метеорологической обстановкой:</w:t>
      </w:r>
    </w:p>
    <w:p w:rsidR="00F12FE4" w:rsidRDefault="00F12FE4" w:rsidP="003F64D2">
      <w:pPr>
        <w:tabs>
          <w:tab w:val="left" w:pos="567"/>
        </w:tabs>
        <w:ind w:firstLine="567"/>
        <w:jc w:val="both"/>
        <w:rPr>
          <w:rFonts w:eastAsia="Calibri"/>
          <w:color w:val="000000"/>
          <w:sz w:val="16"/>
          <w:szCs w:val="16"/>
          <w:shd w:val="clear" w:color="auto" w:fill="FFFFFF"/>
          <w:lang w:eastAsia="en-US"/>
        </w:rPr>
      </w:pPr>
    </w:p>
    <w:p w:rsidR="003F64D2" w:rsidRPr="00444048" w:rsidRDefault="003F64D2" w:rsidP="0024237B">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C3114F">
        <w:rPr>
          <w:rFonts w:eastAsia="Calibri"/>
          <w:b/>
          <w:color w:val="000000"/>
          <w:sz w:val="18"/>
          <w:szCs w:val="16"/>
          <w:shd w:val="clear" w:color="auto" w:fill="FFFFFF"/>
          <w:lang w:eastAsia="en-US"/>
        </w:rPr>
        <w:t>27-28</w:t>
      </w:r>
      <w:r w:rsidRPr="00444048">
        <w:rPr>
          <w:b/>
          <w:color w:val="000000"/>
          <w:sz w:val="18"/>
          <w:szCs w:val="16"/>
        </w:rPr>
        <w:t xml:space="preserve">июня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 xml:space="preserve">(Источник – загруженность автотрасс, низкое качество дорожного полотна, нарушения правил дорожного движения, </w:t>
      </w:r>
      <w:r w:rsidR="00E777E6">
        <w:rPr>
          <w:b/>
          <w:color w:val="auto"/>
          <w:sz w:val="18"/>
          <w:szCs w:val="16"/>
        </w:rPr>
        <w:t>порывы ветра до 15 м/с</w:t>
      </w:r>
      <w:r w:rsidRPr="00444048">
        <w:rPr>
          <w:b/>
          <w:color w:val="auto"/>
          <w:sz w:val="18"/>
          <w:szCs w:val="16"/>
        </w:rPr>
        <w:t>, грозы</w:t>
      </w:r>
      <w:r w:rsidRPr="00444048">
        <w:rPr>
          <w:b/>
          <w:color w:val="000000"/>
          <w:sz w:val="18"/>
          <w:szCs w:val="16"/>
        </w:rPr>
        <w:t>);</w:t>
      </w:r>
    </w:p>
    <w:p w:rsidR="003F64D2" w:rsidRPr="00444048" w:rsidRDefault="003F64D2" w:rsidP="0024237B">
      <w:pPr>
        <w:ind w:firstLine="426"/>
        <w:jc w:val="both"/>
        <w:rPr>
          <w:rFonts w:eastAsiaTheme="minorHAnsi"/>
          <w:b/>
          <w:color w:val="000000"/>
          <w:sz w:val="18"/>
          <w:szCs w:val="22"/>
          <w:shd w:val="clear" w:color="auto" w:fill="FFFFFF"/>
          <w:lang w:eastAsia="en-US"/>
        </w:rPr>
      </w:pPr>
      <w:r w:rsidRPr="00444048">
        <w:rPr>
          <w:color w:val="auto"/>
          <w:sz w:val="18"/>
          <w:szCs w:val="22"/>
        </w:rPr>
        <w:t xml:space="preserve">- </w:t>
      </w:r>
      <w:r w:rsidR="00C3114F">
        <w:rPr>
          <w:rFonts w:eastAsia="Calibri"/>
          <w:b/>
          <w:color w:val="000000"/>
          <w:sz w:val="18"/>
          <w:szCs w:val="16"/>
          <w:shd w:val="clear" w:color="auto" w:fill="FFFFFF"/>
          <w:lang w:eastAsia="en-US"/>
        </w:rPr>
        <w:t>27-28</w:t>
      </w:r>
      <w:r w:rsidR="00600608">
        <w:rPr>
          <w:rFonts w:eastAsia="Calibri"/>
          <w:b/>
          <w:color w:val="000000"/>
          <w:sz w:val="18"/>
          <w:szCs w:val="16"/>
          <w:shd w:val="clear" w:color="auto" w:fill="FFFFFF"/>
          <w:lang w:eastAsia="en-US"/>
        </w:rPr>
        <w:t xml:space="preserve"> июня</w:t>
      </w:r>
      <w:r w:rsidR="00AD6A25" w:rsidRPr="00444048">
        <w:rPr>
          <w:rFonts w:eastAsiaTheme="minorHAnsi"/>
          <w:color w:val="000000"/>
          <w:sz w:val="18"/>
          <w:szCs w:val="22"/>
          <w:shd w:val="clear" w:color="auto" w:fill="FFFFFF"/>
          <w:lang w:eastAsia="en-US"/>
        </w:rPr>
        <w:t xml:space="preserve">повышается вероятность гибели и травматизма людей, повреждения объектов экономики, транспорта и жилого фонда, в результате падения деревьев и слабо укреплённых конструкций. Также прогнозируется вероятность отключений электроэнергии в связи с повреждениями (обрывами) линий электропередач (в т.ч. в результате падения деревьев, обрушения ветхих и слабо укреплённых конструкций, перегрузкой электросетей). В связи с отключением электроснабжения прогнозируется вероятность отключений ГВС и ХВС на территории населённых пунктов </w:t>
      </w:r>
      <w:r w:rsidRPr="00444048">
        <w:rPr>
          <w:rFonts w:eastAsiaTheme="minorHAnsi"/>
          <w:b/>
          <w:color w:val="000000"/>
          <w:sz w:val="18"/>
          <w:szCs w:val="22"/>
          <w:shd w:val="clear" w:color="auto" w:fill="FFFFFF"/>
          <w:lang w:eastAsia="en-US"/>
        </w:rPr>
        <w:t xml:space="preserve">(Источник ЧС – изношенность сетей, </w:t>
      </w:r>
      <w:r w:rsidR="00E777E6">
        <w:rPr>
          <w:b/>
          <w:color w:val="auto"/>
          <w:sz w:val="18"/>
          <w:szCs w:val="16"/>
        </w:rPr>
        <w:t>порывы ветра до 15 м/с</w:t>
      </w:r>
      <w:r w:rsidR="006201F3">
        <w:rPr>
          <w:b/>
          <w:color w:val="auto"/>
          <w:sz w:val="18"/>
          <w:szCs w:val="16"/>
        </w:rPr>
        <w:t>, грозы</w:t>
      </w:r>
      <w:r w:rsidRPr="00444048">
        <w:rPr>
          <w:b/>
          <w:color w:val="000000"/>
          <w:sz w:val="18"/>
          <w:szCs w:val="16"/>
        </w:rPr>
        <w:t>);</w:t>
      </w:r>
    </w:p>
    <w:p w:rsidR="003F64D2" w:rsidRPr="00444048" w:rsidRDefault="003F64D2" w:rsidP="0024237B">
      <w:pPr>
        <w:tabs>
          <w:tab w:val="left" w:pos="567"/>
        </w:tabs>
        <w:ind w:firstLine="426"/>
        <w:jc w:val="both"/>
        <w:rPr>
          <w:b/>
          <w:color w:val="auto"/>
          <w:sz w:val="18"/>
          <w:szCs w:val="16"/>
        </w:rPr>
      </w:pPr>
      <w:r w:rsidRPr="00444048">
        <w:rPr>
          <w:rFonts w:eastAsia="Calibri"/>
          <w:color w:val="000000"/>
          <w:sz w:val="18"/>
          <w:szCs w:val="16"/>
          <w:shd w:val="clear" w:color="auto" w:fill="FFFFFF"/>
          <w:lang w:eastAsia="en-US"/>
        </w:rPr>
        <w:t>-</w:t>
      </w:r>
      <w:r w:rsidR="00C3114F">
        <w:rPr>
          <w:rFonts w:eastAsia="Calibri"/>
          <w:b/>
          <w:color w:val="000000"/>
          <w:sz w:val="18"/>
          <w:szCs w:val="16"/>
          <w:shd w:val="clear" w:color="auto" w:fill="FFFFFF"/>
          <w:lang w:eastAsia="en-US"/>
        </w:rPr>
        <w:t>27-28</w:t>
      </w:r>
      <w:r w:rsidR="00600608">
        <w:rPr>
          <w:rFonts w:eastAsia="Calibri"/>
          <w:b/>
          <w:color w:val="000000"/>
          <w:sz w:val="18"/>
          <w:szCs w:val="16"/>
          <w:shd w:val="clear" w:color="auto" w:fill="FFFFFF"/>
          <w:lang w:eastAsia="en-US"/>
        </w:rPr>
        <w:t xml:space="preserve"> июня</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 xml:space="preserve">(Источник – нарушение правил судовождения, несоблюдение мер безопасности на воде, </w:t>
      </w:r>
      <w:r w:rsidR="00E777E6">
        <w:rPr>
          <w:b/>
          <w:color w:val="auto"/>
          <w:sz w:val="18"/>
          <w:szCs w:val="16"/>
        </w:rPr>
        <w:t>порывы ветра до 15 м/с</w:t>
      </w:r>
      <w:r w:rsidR="006201F3">
        <w:rPr>
          <w:b/>
          <w:color w:val="auto"/>
          <w:sz w:val="18"/>
          <w:szCs w:val="16"/>
        </w:rPr>
        <w:t>, грозы</w:t>
      </w:r>
      <w:r w:rsidRPr="00444048">
        <w:rPr>
          <w:b/>
          <w:color w:val="000000"/>
          <w:sz w:val="18"/>
          <w:szCs w:val="16"/>
        </w:rPr>
        <w:t>);</w:t>
      </w:r>
    </w:p>
    <w:p w:rsidR="003F64D2" w:rsidRPr="00444048" w:rsidRDefault="003F64D2" w:rsidP="0024237B">
      <w:pPr>
        <w:ind w:firstLine="426"/>
        <w:jc w:val="both"/>
        <w:rPr>
          <w:b/>
          <w:bCs/>
          <w:color w:val="auto"/>
          <w:sz w:val="18"/>
          <w:szCs w:val="16"/>
        </w:rPr>
      </w:pPr>
      <w:r w:rsidRPr="00444048">
        <w:rPr>
          <w:rFonts w:eastAsia="Calibri"/>
          <w:color w:val="000000"/>
          <w:sz w:val="18"/>
          <w:szCs w:val="16"/>
          <w:shd w:val="clear" w:color="auto" w:fill="FFFFFF"/>
          <w:lang w:eastAsia="en-US"/>
        </w:rPr>
        <w:t>-</w:t>
      </w:r>
      <w:r w:rsidR="00C3114F">
        <w:rPr>
          <w:rFonts w:eastAsia="Calibri"/>
          <w:b/>
          <w:color w:val="000000"/>
          <w:sz w:val="18"/>
          <w:szCs w:val="16"/>
          <w:shd w:val="clear" w:color="auto" w:fill="FFFFFF"/>
          <w:lang w:eastAsia="en-US"/>
        </w:rPr>
        <w:t>27-28</w:t>
      </w:r>
      <w:r w:rsidR="00600608">
        <w:rPr>
          <w:rFonts w:eastAsia="Calibri"/>
          <w:b/>
          <w:color w:val="000000"/>
          <w:sz w:val="18"/>
          <w:szCs w:val="16"/>
          <w:shd w:val="clear" w:color="auto" w:fill="FFFFFF"/>
          <w:lang w:eastAsia="en-US"/>
        </w:rPr>
        <w:t xml:space="preserve"> июня</w:t>
      </w:r>
      <w:r w:rsidRPr="00444048">
        <w:rPr>
          <w:bCs/>
          <w:color w:val="auto"/>
          <w:sz w:val="18"/>
          <w:szCs w:val="16"/>
        </w:rPr>
        <w:t>повышается вероятность авиапроисшествий, изменения в расписании воздушных судов на территории Ленинградской области</w:t>
      </w:r>
      <w:r w:rsidRPr="00444048">
        <w:rPr>
          <w:b/>
          <w:bCs/>
          <w:color w:val="auto"/>
          <w:sz w:val="18"/>
          <w:szCs w:val="16"/>
        </w:rPr>
        <w:t>(Источник – технические неисправности,</w:t>
      </w:r>
      <w:r w:rsidR="00E777E6">
        <w:rPr>
          <w:b/>
          <w:color w:val="auto"/>
          <w:sz w:val="18"/>
          <w:szCs w:val="16"/>
        </w:rPr>
        <w:t>порывы ветра до 15 м/с</w:t>
      </w:r>
      <w:r w:rsidR="00B302C1" w:rsidRPr="00444048">
        <w:rPr>
          <w:b/>
          <w:color w:val="auto"/>
          <w:sz w:val="18"/>
          <w:szCs w:val="16"/>
        </w:rPr>
        <w:t>, грозы</w:t>
      </w:r>
      <w:r w:rsidR="00B302C1" w:rsidRPr="00444048">
        <w:rPr>
          <w:b/>
          <w:color w:val="000000"/>
          <w:sz w:val="18"/>
          <w:szCs w:val="16"/>
        </w:rPr>
        <w:t>);</w:t>
      </w:r>
    </w:p>
    <w:p w:rsidR="00B302C1" w:rsidRPr="00444048" w:rsidRDefault="00B302C1" w:rsidP="0024237B">
      <w:pPr>
        <w:ind w:firstLine="426"/>
        <w:jc w:val="both"/>
        <w:rPr>
          <w:b/>
          <w:color w:val="auto"/>
          <w:sz w:val="18"/>
          <w:szCs w:val="18"/>
        </w:rPr>
      </w:pPr>
      <w:r w:rsidRPr="00444048">
        <w:rPr>
          <w:color w:val="auto"/>
          <w:sz w:val="18"/>
          <w:szCs w:val="18"/>
        </w:rPr>
        <w:t xml:space="preserve">- </w:t>
      </w:r>
      <w:r w:rsidR="00C3114F">
        <w:rPr>
          <w:rFonts w:eastAsia="Calibri"/>
          <w:b/>
          <w:color w:val="000000"/>
          <w:sz w:val="18"/>
          <w:szCs w:val="16"/>
          <w:shd w:val="clear" w:color="auto" w:fill="FFFFFF"/>
          <w:lang w:eastAsia="en-US"/>
        </w:rPr>
        <w:t>27-28</w:t>
      </w:r>
      <w:r w:rsidR="00600608">
        <w:rPr>
          <w:rFonts w:eastAsia="Calibri"/>
          <w:b/>
          <w:color w:val="000000"/>
          <w:sz w:val="18"/>
          <w:szCs w:val="16"/>
          <w:shd w:val="clear" w:color="auto" w:fill="FFFFFF"/>
          <w:lang w:eastAsia="en-US"/>
        </w:rPr>
        <w:t xml:space="preserve"> июня</w:t>
      </w:r>
      <w:r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Pr="00444048">
        <w:rPr>
          <w:color w:val="auto"/>
          <w:sz w:val="18"/>
          <w:szCs w:val="18"/>
        </w:rPr>
        <w:t>молниезащитой</w:t>
      </w:r>
      <w:proofErr w:type="spellEnd"/>
      <w:r w:rsidRPr="00444048">
        <w:rPr>
          <w:color w:val="auto"/>
          <w:sz w:val="18"/>
          <w:szCs w:val="18"/>
        </w:rPr>
        <w:t xml:space="preserve">, а также людей разрядами атмосферного электричества во время гроз </w:t>
      </w:r>
      <w:r w:rsidRPr="00444048">
        <w:rPr>
          <w:b/>
          <w:color w:val="auto"/>
          <w:sz w:val="18"/>
          <w:szCs w:val="18"/>
        </w:rPr>
        <w:t>(Источник ЧС – гроз</w:t>
      </w:r>
      <w:r w:rsidR="0024237B">
        <w:rPr>
          <w:b/>
          <w:color w:val="auto"/>
          <w:sz w:val="18"/>
          <w:szCs w:val="18"/>
        </w:rPr>
        <w:t>ы).</w:t>
      </w:r>
    </w:p>
    <w:p w:rsidR="00403334" w:rsidRPr="00403334" w:rsidRDefault="00403334" w:rsidP="0024237B">
      <w:pPr>
        <w:shd w:val="clear" w:color="auto" w:fill="FFFFFF"/>
        <w:ind w:firstLine="426"/>
        <w:jc w:val="both"/>
        <w:rPr>
          <w:b/>
          <w:color w:val="auto"/>
          <w:sz w:val="18"/>
          <w:szCs w:val="18"/>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В случае возникновения аварийной ситуации, а также по вопросам, связанным с предупреждением о </w:t>
      </w:r>
      <w:proofErr w:type="spellStart"/>
      <w:r w:rsidR="0024237B">
        <w:rPr>
          <w:rFonts w:eastAsia="Arial Unicode MS"/>
          <w:b/>
          <w:bCs/>
          <w:color w:val="auto"/>
          <w:sz w:val="18"/>
          <w:szCs w:val="18"/>
          <w:lang w:eastAsia="en-US"/>
        </w:rPr>
        <w:t>метеообстановке</w:t>
      </w:r>
      <w:proofErr w:type="spellEnd"/>
      <w:r w:rsidRPr="00560A51">
        <w:rPr>
          <w:rFonts w:eastAsia="Arial Unicode MS"/>
          <w:b/>
          <w:bCs/>
          <w:color w:val="auto"/>
          <w:sz w:val="18"/>
          <w:szCs w:val="18"/>
          <w:lang w:eastAsia="en-US"/>
        </w:rPr>
        <w:t>,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 xml:space="preserve">тельно довести предупреждение </w:t>
      </w:r>
      <w:proofErr w:type="spellStart"/>
      <w:r w:rsidR="00602096">
        <w:rPr>
          <w:rFonts w:eastAsia="Arial Unicode MS"/>
          <w:b/>
          <w:bCs/>
          <w:color w:val="auto"/>
          <w:sz w:val="18"/>
          <w:szCs w:val="18"/>
          <w:lang w:eastAsia="en-US"/>
        </w:rPr>
        <w:t>о</w:t>
      </w:r>
      <w:r w:rsidR="0024237B">
        <w:rPr>
          <w:rFonts w:eastAsia="Arial Unicode MS"/>
          <w:b/>
          <w:bCs/>
          <w:color w:val="auto"/>
          <w:sz w:val="18"/>
          <w:szCs w:val="18"/>
          <w:lang w:eastAsia="en-US"/>
        </w:rPr>
        <w:t>метеообстановке</w:t>
      </w:r>
      <w:proofErr w:type="spellEnd"/>
      <w:r w:rsidRPr="00560A51">
        <w:rPr>
          <w:rFonts w:eastAsia="Arial Unicode MS"/>
          <w:b/>
          <w:bCs/>
          <w:color w:val="auto"/>
          <w:sz w:val="18"/>
          <w:szCs w:val="18"/>
          <w:lang w:eastAsia="en-US"/>
        </w:rPr>
        <w:t xml:space="preserve">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Повышенной готовности.</w:t>
      </w:r>
    </w:p>
    <w:p w:rsidR="00FD0713" w:rsidRPr="00560A51"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7.</w:t>
      </w:r>
      <w:r w:rsidRPr="00FD0713">
        <w:rPr>
          <w:rFonts w:eastAsia="Arial Unicode MS"/>
          <w:b/>
          <w:bCs/>
          <w:color w:val="auto"/>
          <w:sz w:val="18"/>
          <w:szCs w:val="18"/>
          <w:lang w:eastAsia="en-US"/>
        </w:rPr>
        <w:t xml:space="preserve"> Проверить состояние ливневых канализаций и дренажных систем, при необходимости принять меры по их очистке.</w:t>
      </w:r>
    </w:p>
    <w:p w:rsidR="00401E4F"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 xml:space="preserve">8. </w:t>
      </w:r>
      <w:r w:rsidR="00560A51" w:rsidRPr="00560A51">
        <w:rPr>
          <w:rFonts w:eastAsia="Arial Unicode MS"/>
          <w:b/>
          <w:bCs/>
          <w:color w:val="auto"/>
          <w:sz w:val="18"/>
          <w:szCs w:val="18"/>
          <w:lang w:eastAsia="en-US"/>
        </w:rPr>
        <w:t>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Default="00F87A2F" w:rsidP="00560A51">
      <w:pPr>
        <w:suppressAutoHyphens/>
        <w:ind w:firstLine="709"/>
        <w:jc w:val="both"/>
        <w:rPr>
          <w:b/>
          <w:color w:val="auto"/>
          <w:sz w:val="12"/>
          <w:szCs w:val="18"/>
        </w:rPr>
      </w:pPr>
    </w:p>
    <w:p w:rsidR="00403334" w:rsidRPr="00567BE4" w:rsidRDefault="00403334"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C3114F" w:rsidP="00401E4F">
      <w:pPr>
        <w:pStyle w:val="Iauiue1"/>
        <w:tabs>
          <w:tab w:val="left" w:pos="8222"/>
        </w:tabs>
        <w:autoSpaceDE w:val="0"/>
        <w:autoSpaceDN w:val="0"/>
        <w:jc w:val="both"/>
        <w:rPr>
          <w:sz w:val="18"/>
          <w:szCs w:val="18"/>
        </w:rPr>
      </w:pPr>
      <w:proofErr w:type="spellStart"/>
      <w:r>
        <w:rPr>
          <w:sz w:val="18"/>
          <w:szCs w:val="18"/>
        </w:rPr>
        <w:t>п</w:t>
      </w:r>
      <w:proofErr w:type="spellEnd"/>
      <w:r>
        <w:rPr>
          <w:sz w:val="18"/>
          <w:szCs w:val="18"/>
        </w:rPr>
        <w:t>/</w:t>
      </w:r>
      <w:proofErr w:type="spellStart"/>
      <w:r>
        <w:rPr>
          <w:sz w:val="18"/>
          <w:szCs w:val="18"/>
        </w:rPr>
        <w:t>п-к</w:t>
      </w:r>
      <w:proofErr w:type="spellEnd"/>
      <w:r>
        <w:rPr>
          <w:sz w:val="18"/>
          <w:szCs w:val="18"/>
        </w:rPr>
        <w:t xml:space="preserve"> </w:t>
      </w:r>
      <w:proofErr w:type="spellStart"/>
      <w:r w:rsidR="00401E4F" w:rsidRPr="0021260D">
        <w:rPr>
          <w:sz w:val="18"/>
          <w:szCs w:val="18"/>
        </w:rPr>
        <w:t>вн</w:t>
      </w:r>
      <w:proofErr w:type="spellEnd"/>
      <w:r w:rsidR="00401E4F" w:rsidRPr="0021260D">
        <w:rPr>
          <w:sz w:val="18"/>
          <w:szCs w:val="18"/>
        </w:rPr>
        <w:t xml:space="preserve">. службы                      </w:t>
      </w:r>
      <w:bookmarkStart w:id="0" w:name="_GoBack"/>
      <w:bookmarkEnd w:id="0"/>
      <w:proofErr w:type="spellStart"/>
      <w:r>
        <w:rPr>
          <w:sz w:val="18"/>
          <w:szCs w:val="18"/>
        </w:rPr>
        <w:t>Гибадулин</w:t>
      </w:r>
      <w:proofErr w:type="spellEnd"/>
      <w:r>
        <w:rPr>
          <w:sz w:val="18"/>
          <w:szCs w:val="18"/>
        </w:rPr>
        <w:t xml:space="preserve"> А.Г. </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438E"/>
    <w:rsid w:val="000075F0"/>
    <w:rsid w:val="00012B90"/>
    <w:rsid w:val="000146F8"/>
    <w:rsid w:val="00020D74"/>
    <w:rsid w:val="00046883"/>
    <w:rsid w:val="00051561"/>
    <w:rsid w:val="00055421"/>
    <w:rsid w:val="0006176D"/>
    <w:rsid w:val="000D0C11"/>
    <w:rsid w:val="000D58AD"/>
    <w:rsid w:val="000F3D4D"/>
    <w:rsid w:val="000F5CB2"/>
    <w:rsid w:val="00103156"/>
    <w:rsid w:val="001212F5"/>
    <w:rsid w:val="00145B62"/>
    <w:rsid w:val="00163B6A"/>
    <w:rsid w:val="00180A84"/>
    <w:rsid w:val="00185232"/>
    <w:rsid w:val="001C3638"/>
    <w:rsid w:val="001D2220"/>
    <w:rsid w:val="001E1CA5"/>
    <w:rsid w:val="001E22C5"/>
    <w:rsid w:val="001F1734"/>
    <w:rsid w:val="00207087"/>
    <w:rsid w:val="0021260D"/>
    <w:rsid w:val="00234FAF"/>
    <w:rsid w:val="0024237B"/>
    <w:rsid w:val="00243475"/>
    <w:rsid w:val="002712BC"/>
    <w:rsid w:val="002A17BB"/>
    <w:rsid w:val="002C7CE8"/>
    <w:rsid w:val="002D0C90"/>
    <w:rsid w:val="003215ED"/>
    <w:rsid w:val="00341563"/>
    <w:rsid w:val="00342A7C"/>
    <w:rsid w:val="0034685B"/>
    <w:rsid w:val="003629EC"/>
    <w:rsid w:val="003671F4"/>
    <w:rsid w:val="00393F58"/>
    <w:rsid w:val="003A1090"/>
    <w:rsid w:val="003A3BF0"/>
    <w:rsid w:val="003B2903"/>
    <w:rsid w:val="003C5419"/>
    <w:rsid w:val="003D3BE0"/>
    <w:rsid w:val="003F64D2"/>
    <w:rsid w:val="00400BAD"/>
    <w:rsid w:val="00401E4F"/>
    <w:rsid w:val="00402354"/>
    <w:rsid w:val="00403334"/>
    <w:rsid w:val="00422E7F"/>
    <w:rsid w:val="00434B67"/>
    <w:rsid w:val="00444048"/>
    <w:rsid w:val="00480AB2"/>
    <w:rsid w:val="004A644F"/>
    <w:rsid w:val="004B6531"/>
    <w:rsid w:val="004B7B87"/>
    <w:rsid w:val="004F05E2"/>
    <w:rsid w:val="004F1804"/>
    <w:rsid w:val="004F780C"/>
    <w:rsid w:val="00540E31"/>
    <w:rsid w:val="00554E26"/>
    <w:rsid w:val="00560A51"/>
    <w:rsid w:val="00567BE4"/>
    <w:rsid w:val="0057795E"/>
    <w:rsid w:val="005A4B74"/>
    <w:rsid w:val="005A78DF"/>
    <w:rsid w:val="005B342B"/>
    <w:rsid w:val="005C3BA4"/>
    <w:rsid w:val="005E1BFB"/>
    <w:rsid w:val="005F592F"/>
    <w:rsid w:val="00600608"/>
    <w:rsid w:val="00602096"/>
    <w:rsid w:val="00611725"/>
    <w:rsid w:val="006201F3"/>
    <w:rsid w:val="00665432"/>
    <w:rsid w:val="00682776"/>
    <w:rsid w:val="006B08FB"/>
    <w:rsid w:val="006B34E5"/>
    <w:rsid w:val="006C4C8D"/>
    <w:rsid w:val="006D5E96"/>
    <w:rsid w:val="006F4214"/>
    <w:rsid w:val="00706885"/>
    <w:rsid w:val="007207F1"/>
    <w:rsid w:val="00721CE1"/>
    <w:rsid w:val="0075410E"/>
    <w:rsid w:val="007C38CD"/>
    <w:rsid w:val="00803A8D"/>
    <w:rsid w:val="00831455"/>
    <w:rsid w:val="0085464B"/>
    <w:rsid w:val="00861618"/>
    <w:rsid w:val="0087681A"/>
    <w:rsid w:val="008846BC"/>
    <w:rsid w:val="008A2375"/>
    <w:rsid w:val="008A54FA"/>
    <w:rsid w:val="008A57B2"/>
    <w:rsid w:val="008A5CAC"/>
    <w:rsid w:val="008B39D7"/>
    <w:rsid w:val="008D7AA7"/>
    <w:rsid w:val="008E6B00"/>
    <w:rsid w:val="00904F94"/>
    <w:rsid w:val="00932E75"/>
    <w:rsid w:val="0096270D"/>
    <w:rsid w:val="00974C82"/>
    <w:rsid w:val="00975421"/>
    <w:rsid w:val="00987110"/>
    <w:rsid w:val="009A3F2A"/>
    <w:rsid w:val="009A44FA"/>
    <w:rsid w:val="009A4825"/>
    <w:rsid w:val="009A7857"/>
    <w:rsid w:val="009B44E1"/>
    <w:rsid w:val="009D2969"/>
    <w:rsid w:val="009D6C7E"/>
    <w:rsid w:val="00A01CF7"/>
    <w:rsid w:val="00A10F45"/>
    <w:rsid w:val="00A1196A"/>
    <w:rsid w:val="00A17F23"/>
    <w:rsid w:val="00A42015"/>
    <w:rsid w:val="00A5571C"/>
    <w:rsid w:val="00A76B74"/>
    <w:rsid w:val="00A82C57"/>
    <w:rsid w:val="00A83AE1"/>
    <w:rsid w:val="00A8467A"/>
    <w:rsid w:val="00A94BCF"/>
    <w:rsid w:val="00AB0270"/>
    <w:rsid w:val="00AD6A25"/>
    <w:rsid w:val="00AF0952"/>
    <w:rsid w:val="00B12E4C"/>
    <w:rsid w:val="00B21EB0"/>
    <w:rsid w:val="00B24AED"/>
    <w:rsid w:val="00B261B3"/>
    <w:rsid w:val="00B2736A"/>
    <w:rsid w:val="00B302C1"/>
    <w:rsid w:val="00B35DC0"/>
    <w:rsid w:val="00B4433E"/>
    <w:rsid w:val="00B462E4"/>
    <w:rsid w:val="00B76741"/>
    <w:rsid w:val="00BB00DF"/>
    <w:rsid w:val="00BB0778"/>
    <w:rsid w:val="00BC111E"/>
    <w:rsid w:val="00BD7838"/>
    <w:rsid w:val="00C006B3"/>
    <w:rsid w:val="00C069CC"/>
    <w:rsid w:val="00C2339E"/>
    <w:rsid w:val="00C25915"/>
    <w:rsid w:val="00C30A3E"/>
    <w:rsid w:val="00C3114F"/>
    <w:rsid w:val="00C87731"/>
    <w:rsid w:val="00CC565D"/>
    <w:rsid w:val="00CD05B2"/>
    <w:rsid w:val="00CD16A7"/>
    <w:rsid w:val="00CF0752"/>
    <w:rsid w:val="00D10324"/>
    <w:rsid w:val="00D577BC"/>
    <w:rsid w:val="00D714A7"/>
    <w:rsid w:val="00DA4F0B"/>
    <w:rsid w:val="00DD3924"/>
    <w:rsid w:val="00DD3DA3"/>
    <w:rsid w:val="00DE1D5F"/>
    <w:rsid w:val="00DE6447"/>
    <w:rsid w:val="00DE6BEF"/>
    <w:rsid w:val="00E0438E"/>
    <w:rsid w:val="00E0503D"/>
    <w:rsid w:val="00E13BD8"/>
    <w:rsid w:val="00E15CB1"/>
    <w:rsid w:val="00E17A53"/>
    <w:rsid w:val="00E328E8"/>
    <w:rsid w:val="00E50BFB"/>
    <w:rsid w:val="00E777E6"/>
    <w:rsid w:val="00E81C59"/>
    <w:rsid w:val="00EA60D9"/>
    <w:rsid w:val="00EA785E"/>
    <w:rsid w:val="00EB10E2"/>
    <w:rsid w:val="00EB1A55"/>
    <w:rsid w:val="00EC40DA"/>
    <w:rsid w:val="00EE2313"/>
    <w:rsid w:val="00F12FE4"/>
    <w:rsid w:val="00F13864"/>
    <w:rsid w:val="00F61281"/>
    <w:rsid w:val="00F87212"/>
    <w:rsid w:val="00F87A2F"/>
    <w:rsid w:val="00FA0662"/>
    <w:rsid w:val="00FA248A"/>
    <w:rsid w:val="00FA3E2E"/>
    <w:rsid w:val="00FA4579"/>
    <w:rsid w:val="00FC4773"/>
    <w:rsid w:val="00FD0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510989384">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Marina</cp:lastModifiedBy>
  <cp:revision>2</cp:revision>
  <cp:lastPrinted>2017-06-26T10:57:00Z</cp:lastPrinted>
  <dcterms:created xsi:type="dcterms:W3CDTF">2017-06-26T11:05:00Z</dcterms:created>
  <dcterms:modified xsi:type="dcterms:W3CDTF">2017-06-26T11:05:00Z</dcterms:modified>
</cp:coreProperties>
</file>