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5" w:rsidRDefault="006E6975"/>
    <w:p w:rsidR="006E6975" w:rsidRDefault="006E6975"/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940"/>
      </w:tblGrid>
      <w:tr w:rsidR="007E1084" w:rsidTr="006E6975">
        <w:trPr>
          <w:trHeight w:val="284"/>
        </w:trPr>
        <w:tc>
          <w:tcPr>
            <w:tcW w:w="4428" w:type="dxa"/>
          </w:tcPr>
          <w:p w:rsidR="008F13DD" w:rsidRPr="007E1084" w:rsidRDefault="008F13DD" w:rsidP="00E9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E61" w:rsidRPr="00E94E61" w:rsidRDefault="00E94E61" w:rsidP="00E94E61">
            <w:pPr>
              <w:ind w:left="1872"/>
              <w:rPr>
                <w:sz w:val="28"/>
                <w:szCs w:val="28"/>
              </w:rPr>
            </w:pPr>
          </w:p>
        </w:tc>
      </w:tr>
    </w:tbl>
    <w:p w:rsidR="006E6975" w:rsidRPr="00FD705C" w:rsidRDefault="006E6975" w:rsidP="006E6975">
      <w:pPr>
        <w:pStyle w:val="a5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hyperlink r:id="rId5" w:history="1">
        <w:r w:rsidRPr="00FD705C">
          <w:rPr>
            <w:rStyle w:val="a4"/>
            <w:b/>
            <w:color w:val="000000"/>
            <w:sz w:val="28"/>
            <w:szCs w:val="28"/>
            <w:u w:val="none"/>
          </w:rPr>
          <w:t>Сводка</w:t>
        </w:r>
      </w:hyperlink>
      <w:r w:rsidRPr="00FD705C">
        <w:rPr>
          <w:rStyle w:val="a4"/>
          <w:b/>
          <w:color w:val="000000"/>
          <w:sz w:val="28"/>
          <w:szCs w:val="28"/>
          <w:u w:val="none"/>
        </w:rPr>
        <w:t xml:space="preserve"> пожаров за июнь 2017 года.</w:t>
      </w:r>
    </w:p>
    <w:p w:rsidR="006E6975" w:rsidRPr="00FD705C" w:rsidRDefault="006E6975" w:rsidP="006E697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E6975" w:rsidRPr="00FD705C" w:rsidRDefault="006E6975" w:rsidP="006E6975">
      <w:pPr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по 30 июня 2017 года на территории Кировского района Ленинградской области произошло 22 пожара и 493 случаев загорания.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В результате происшедших пожаров травмирован 1 человек.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Основными причинами пожаров являются: аварийный режим работы электрооборудования, неисправность отопительных печей и дымоходов</w:t>
      </w:r>
      <w:r w:rsidRPr="00FD705C">
        <w:rPr>
          <w:iCs/>
          <w:color w:val="000000"/>
          <w:sz w:val="28"/>
          <w:szCs w:val="28"/>
        </w:rPr>
        <w:t xml:space="preserve">, </w:t>
      </w:r>
      <w:r w:rsidRPr="00FD705C">
        <w:rPr>
          <w:color w:val="000000"/>
          <w:sz w:val="28"/>
          <w:szCs w:val="28"/>
        </w:rPr>
        <w:t>неосторожное обращение с огнем.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03 июня в 11:34</w:t>
      </w:r>
      <w:r w:rsidRPr="00FD705C">
        <w:rPr>
          <w:iCs/>
          <w:color w:val="000000"/>
          <w:sz w:val="28"/>
          <w:szCs w:val="28"/>
        </w:rPr>
        <w:t xml:space="preserve"> по адресу: массив «Михайловский», СНТ «Электроприбор», ул. Молодежная,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104 выгорела кровля на площади 23 кв. м., в одноэтажном, каркасно-щитовом садовом доме. Выгорело потолочное перекрытие в коридоре на площади 4 кв. м., и на кухне 2кв. м.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03 июня в 20:39</w:t>
      </w:r>
      <w:r w:rsidRPr="00FD705C">
        <w:rPr>
          <w:iCs/>
          <w:color w:val="000000"/>
          <w:sz w:val="28"/>
          <w:szCs w:val="28"/>
        </w:rPr>
        <w:t xml:space="preserve"> по адресу: массив «Восход», СНТ «Калининского района», 16-я линия,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329 сгорело потолочное перекрытие в помещении парной на площади 4 кв. м., в одноэтажной, каркасно-щитовой, крытой шифером размером 4х8 бане.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04 июня в 00:14</w:t>
      </w:r>
      <w:r w:rsidRPr="00FD705C">
        <w:rPr>
          <w:iCs/>
          <w:color w:val="000000"/>
          <w:sz w:val="28"/>
          <w:szCs w:val="28"/>
        </w:rPr>
        <w:t xml:space="preserve"> по адресу: г. Кировск, ул. Пушкина, д. 4, кв. 30 выгорела обстановка в комнате на площади 12 кв. м., в однокомнатной квартире общей площадью 24 кв. м., на четверном этаже в многоквартирном жилом доме.                      В результате происшедшего пожара травмирован хозяин квартиры. </w:t>
      </w:r>
      <w:r w:rsidRPr="00FD705C">
        <w:rPr>
          <w:color w:val="000000"/>
          <w:sz w:val="28"/>
          <w:szCs w:val="28"/>
        </w:rPr>
        <w:t xml:space="preserve">Термический ожог головы, туловища, конечностей, площадью 65 %, ожог верхних дыхательный путей, отравление продуктами горения, шок 3 степени. </w:t>
      </w:r>
      <w:r w:rsidRPr="00FD705C">
        <w:rPr>
          <w:iCs/>
          <w:color w:val="000000"/>
          <w:sz w:val="28"/>
          <w:szCs w:val="28"/>
        </w:rPr>
        <w:t>Причина пожара – неосторожное обращение с огнем, не установленным лицом;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04 июня в 05:12</w:t>
      </w:r>
      <w:r w:rsidRPr="00FD705C">
        <w:rPr>
          <w:iCs/>
          <w:color w:val="000000"/>
          <w:sz w:val="28"/>
          <w:szCs w:val="28"/>
        </w:rPr>
        <w:t xml:space="preserve"> по адресу: массив «Восход», СНТ «Приозерное» 9-я линия,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27 сгорел и разобран одноэтажный, рубленный, крытый шифером садовый дом.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08 июня в 15:22</w:t>
      </w:r>
      <w:r w:rsidRPr="00FD705C">
        <w:rPr>
          <w:iCs/>
          <w:color w:val="000000"/>
          <w:sz w:val="28"/>
          <w:szCs w:val="28"/>
        </w:rPr>
        <w:t xml:space="preserve"> по адресу: ст. </w:t>
      </w:r>
      <w:proofErr w:type="spellStart"/>
      <w:r w:rsidRPr="00FD705C">
        <w:rPr>
          <w:iCs/>
          <w:color w:val="000000"/>
          <w:sz w:val="28"/>
          <w:szCs w:val="28"/>
        </w:rPr>
        <w:t>Сологубовка</w:t>
      </w:r>
      <w:proofErr w:type="spellEnd"/>
      <w:r w:rsidRPr="00FD705C">
        <w:rPr>
          <w:iCs/>
          <w:color w:val="000000"/>
          <w:sz w:val="28"/>
          <w:szCs w:val="28"/>
        </w:rPr>
        <w:t xml:space="preserve"> сгорел и разобран одноэтажный, дощатый крыт железом размером 5х20 кв.м., сарай.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09 июня в 14:35</w:t>
      </w:r>
      <w:r w:rsidRPr="00FD705C">
        <w:rPr>
          <w:iCs/>
          <w:color w:val="000000"/>
          <w:sz w:val="28"/>
          <w:szCs w:val="28"/>
        </w:rPr>
        <w:t xml:space="preserve"> по адресу: массив «Келколово-1» СНТ «Заря», ул. 2-я Заря,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27 сгорел и разобран одноэтажный, каркасно-щитовой, крытый </w:t>
      </w:r>
      <w:proofErr w:type="spellStart"/>
      <w:r w:rsidRPr="00FD705C">
        <w:rPr>
          <w:iCs/>
          <w:color w:val="000000"/>
          <w:sz w:val="28"/>
          <w:szCs w:val="28"/>
        </w:rPr>
        <w:t>ондулином</w:t>
      </w:r>
      <w:proofErr w:type="spellEnd"/>
      <w:r w:rsidRPr="00FD705C">
        <w:rPr>
          <w:iCs/>
          <w:color w:val="000000"/>
          <w:sz w:val="28"/>
          <w:szCs w:val="28"/>
        </w:rPr>
        <w:t xml:space="preserve">, размером 5х8 кв.м., садовый дом.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11 июня в 07:55</w:t>
      </w:r>
      <w:r w:rsidRPr="00FD705C">
        <w:rPr>
          <w:iCs/>
          <w:color w:val="000000"/>
          <w:sz w:val="28"/>
          <w:szCs w:val="28"/>
        </w:rPr>
        <w:t xml:space="preserve"> по адресу: массив «Восход» СНТ «Невского района», </w:t>
      </w:r>
      <w:proofErr w:type="spellStart"/>
      <w:r w:rsidRPr="00FD705C">
        <w:rPr>
          <w:iCs/>
          <w:color w:val="000000"/>
          <w:sz w:val="28"/>
          <w:szCs w:val="28"/>
        </w:rPr>
        <w:t>Староладожский</w:t>
      </w:r>
      <w:proofErr w:type="spellEnd"/>
      <w:r w:rsidRPr="00FD705C">
        <w:rPr>
          <w:iCs/>
          <w:color w:val="000000"/>
          <w:sz w:val="28"/>
          <w:szCs w:val="28"/>
        </w:rPr>
        <w:t xml:space="preserve"> канал произошло тление утеплителя под полом в одноэтажном, цельнометаллическом магазине на площади 1 кв. м.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11 июня в 21:56</w:t>
      </w:r>
      <w:r w:rsidRPr="00FD705C">
        <w:rPr>
          <w:iCs/>
          <w:color w:val="000000"/>
          <w:sz w:val="28"/>
          <w:szCs w:val="28"/>
        </w:rPr>
        <w:t xml:space="preserve"> по адресу: д. Васильково, д. 10 сгорела и разобрана одноэтажный, рубленая баня.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lastRenderedPageBreak/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15 июня в 12:47</w:t>
      </w:r>
      <w:r w:rsidRPr="00FD705C">
        <w:rPr>
          <w:iCs/>
          <w:color w:val="000000"/>
          <w:sz w:val="28"/>
          <w:szCs w:val="28"/>
        </w:rPr>
        <w:t xml:space="preserve"> по адресу: массив «Келколово-1» СНТ «Силикатчик»,             ул. Сиреневая,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289 сгорел и разобран двухэтажный, каркасно-щитовой, крыт железом садовый дом.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18 июня в 11:34</w:t>
      </w:r>
      <w:r w:rsidRPr="00FD705C">
        <w:rPr>
          <w:iCs/>
          <w:color w:val="000000"/>
          <w:sz w:val="28"/>
          <w:szCs w:val="28"/>
        </w:rPr>
        <w:t xml:space="preserve"> по адресу: массив «Келколово-3» СНТ «</w:t>
      </w:r>
      <w:proofErr w:type="spellStart"/>
      <w:r w:rsidRPr="00FD705C">
        <w:rPr>
          <w:iCs/>
          <w:color w:val="000000"/>
          <w:sz w:val="28"/>
          <w:szCs w:val="28"/>
        </w:rPr>
        <w:t>Дзержинец</w:t>
      </w:r>
      <w:proofErr w:type="spellEnd"/>
      <w:r w:rsidRPr="00FD705C">
        <w:rPr>
          <w:iCs/>
          <w:color w:val="000000"/>
          <w:sz w:val="28"/>
          <w:szCs w:val="28"/>
        </w:rPr>
        <w:t xml:space="preserve">»                  ул. 2-я дорога, д. 136 частично сгорел с обрушением кровли, каркасно-щитовой, надворная постройка.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18 июня в 12:29</w:t>
      </w:r>
      <w:r w:rsidRPr="00FD705C">
        <w:rPr>
          <w:iCs/>
          <w:color w:val="000000"/>
          <w:sz w:val="28"/>
          <w:szCs w:val="28"/>
        </w:rPr>
        <w:t xml:space="preserve"> по адресу: г. Шлиссельбург, СНТ «</w:t>
      </w:r>
      <w:proofErr w:type="spellStart"/>
      <w:r w:rsidRPr="00FD705C">
        <w:rPr>
          <w:iCs/>
          <w:color w:val="000000"/>
          <w:sz w:val="28"/>
          <w:szCs w:val="28"/>
        </w:rPr>
        <w:t>Шлиссельбуржец</w:t>
      </w:r>
      <w:proofErr w:type="spellEnd"/>
      <w:r w:rsidRPr="00FD705C">
        <w:rPr>
          <w:iCs/>
          <w:color w:val="000000"/>
          <w:sz w:val="28"/>
          <w:szCs w:val="28"/>
        </w:rPr>
        <w:t xml:space="preserve">»,          ул. Садовая, д. 98 выгорело изнутри на площади 24 кв. м., одноэтажный из газобетона сарай.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18 июня в 18:54</w:t>
      </w:r>
      <w:r w:rsidRPr="00FD705C">
        <w:rPr>
          <w:iCs/>
          <w:color w:val="000000"/>
          <w:sz w:val="28"/>
          <w:szCs w:val="28"/>
        </w:rPr>
        <w:t xml:space="preserve"> по адресу: массив «Михайловский», СНТ «Движенец»,     ул. Новая,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58 выгорело потолочное перекрытие в одноэтажной, каркасно-щитовой, крытой железом бане.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20 июня в 10:45</w:t>
      </w:r>
      <w:r w:rsidRPr="00FD705C">
        <w:rPr>
          <w:iCs/>
          <w:color w:val="000000"/>
          <w:sz w:val="28"/>
          <w:szCs w:val="28"/>
        </w:rPr>
        <w:t xml:space="preserve"> по адресу: г. Шлиссельбург, СНТ «</w:t>
      </w:r>
      <w:proofErr w:type="spellStart"/>
      <w:r w:rsidRPr="00FD705C">
        <w:rPr>
          <w:iCs/>
          <w:color w:val="000000"/>
          <w:sz w:val="28"/>
          <w:szCs w:val="28"/>
        </w:rPr>
        <w:t>Шлиссельбуржец</w:t>
      </w:r>
      <w:proofErr w:type="spellEnd"/>
      <w:r w:rsidRPr="00FD705C">
        <w:rPr>
          <w:iCs/>
          <w:color w:val="000000"/>
          <w:sz w:val="28"/>
          <w:szCs w:val="28"/>
        </w:rPr>
        <w:t xml:space="preserve">»,          ул. Берёзовая,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21 выгорела обстановка по всей площади в одноэтажном каркасно-щитовом садовом доме.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24 июня в 04:08</w:t>
      </w:r>
      <w:r w:rsidRPr="00FD705C">
        <w:rPr>
          <w:iCs/>
          <w:color w:val="000000"/>
          <w:sz w:val="28"/>
          <w:szCs w:val="28"/>
        </w:rPr>
        <w:t xml:space="preserve"> по адресу: г. Шлиссельбург, ул. </w:t>
      </w:r>
      <w:proofErr w:type="spellStart"/>
      <w:r w:rsidRPr="00FD705C">
        <w:rPr>
          <w:iCs/>
          <w:color w:val="000000"/>
          <w:sz w:val="28"/>
          <w:szCs w:val="28"/>
        </w:rPr>
        <w:t>Новоладожский</w:t>
      </w:r>
      <w:proofErr w:type="spellEnd"/>
      <w:r w:rsidRPr="00FD705C">
        <w:rPr>
          <w:iCs/>
          <w:color w:val="000000"/>
          <w:sz w:val="28"/>
          <w:szCs w:val="28"/>
        </w:rPr>
        <w:t xml:space="preserve"> канал у причала выгорели матраса на заброшенном речном судне. Причина пожара – неосторожное обращение с огнем, не установленным лицом;</w:t>
      </w:r>
    </w:p>
    <w:p w:rsidR="006E6975" w:rsidRPr="00FD705C" w:rsidRDefault="006E6975" w:rsidP="006E6975">
      <w:pPr>
        <w:ind w:firstLine="708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24 июня в 15:53</w:t>
      </w:r>
      <w:r w:rsidRPr="00FD705C">
        <w:rPr>
          <w:iCs/>
          <w:color w:val="000000"/>
          <w:sz w:val="28"/>
          <w:szCs w:val="28"/>
        </w:rPr>
        <w:t xml:space="preserve"> по адресу: массив «Горы-3», СНТ «Локомотивное депо ТЧ-8», 17-я линия,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18 выгорело потолочное перекрытие на площади 2 кв. м., в одноэтажной, каркасно-щитовой бане.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24 июня в 21:36</w:t>
      </w:r>
      <w:r w:rsidRPr="00FD705C">
        <w:rPr>
          <w:iCs/>
          <w:color w:val="000000"/>
          <w:sz w:val="28"/>
          <w:szCs w:val="28"/>
        </w:rPr>
        <w:t xml:space="preserve"> по адресу: массив «Михайловский», СНТ «Восход им. Казацкого», Большая ул. д. 33 сгорели следующие строения: каркасно-щитовой сарай ул. Дружбы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18, каркасно-щитовой сарай ул. Большая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35, рубленая баня ул. Большая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33 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25 июня в 00:13</w:t>
      </w:r>
      <w:r w:rsidRPr="00FD705C">
        <w:rPr>
          <w:iCs/>
          <w:color w:val="000000"/>
          <w:sz w:val="28"/>
          <w:szCs w:val="28"/>
        </w:rPr>
        <w:t xml:space="preserve"> по адресу: массив «Восход», СНТ «Приозерное Выборгского района» 19-я линия,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58 сгорел и разобран одноэтажная, рубленая, крытая железом баня.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25 июня в 04:18</w:t>
      </w:r>
      <w:r w:rsidRPr="00FD705C">
        <w:rPr>
          <w:iCs/>
          <w:color w:val="000000"/>
          <w:sz w:val="28"/>
          <w:szCs w:val="28"/>
        </w:rPr>
        <w:t xml:space="preserve"> по адресу: массив «Восход», СНТ «</w:t>
      </w:r>
      <w:proofErr w:type="spellStart"/>
      <w:r w:rsidRPr="00FD705C">
        <w:rPr>
          <w:iCs/>
          <w:color w:val="000000"/>
          <w:sz w:val="28"/>
          <w:szCs w:val="28"/>
        </w:rPr>
        <w:t>Василеостровец</w:t>
      </w:r>
      <w:proofErr w:type="spellEnd"/>
      <w:r w:rsidRPr="00FD705C">
        <w:rPr>
          <w:iCs/>
          <w:color w:val="000000"/>
          <w:sz w:val="28"/>
          <w:szCs w:val="28"/>
        </w:rPr>
        <w:t xml:space="preserve">»                 3-я линия,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43 сгорела и разобрана одноэтажная каркасно-щитовая надворная постройка.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25 июня в 04:44</w:t>
      </w:r>
      <w:r w:rsidRPr="00FD705C">
        <w:rPr>
          <w:iCs/>
          <w:color w:val="000000"/>
          <w:sz w:val="28"/>
          <w:szCs w:val="28"/>
        </w:rPr>
        <w:t xml:space="preserve"> по адресу: г. Шлиссельбург, СНТ «</w:t>
      </w:r>
      <w:proofErr w:type="spellStart"/>
      <w:r w:rsidRPr="00FD705C">
        <w:rPr>
          <w:iCs/>
          <w:color w:val="000000"/>
          <w:sz w:val="28"/>
          <w:szCs w:val="28"/>
        </w:rPr>
        <w:t>Шлиссельбуржец</w:t>
      </w:r>
      <w:proofErr w:type="spellEnd"/>
      <w:r w:rsidRPr="00FD705C">
        <w:rPr>
          <w:iCs/>
          <w:color w:val="000000"/>
          <w:sz w:val="28"/>
          <w:szCs w:val="28"/>
        </w:rPr>
        <w:t xml:space="preserve">»,          ул. Еловая,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28 обгорел пол и потолок в парной в одноэтажной каркасно-щитовой бане.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25 июня в 22:20</w:t>
      </w:r>
      <w:r w:rsidRPr="00FD705C">
        <w:rPr>
          <w:iCs/>
          <w:color w:val="000000"/>
          <w:sz w:val="28"/>
          <w:szCs w:val="28"/>
        </w:rPr>
        <w:t xml:space="preserve"> по адресу: массив «Горы-2», СНТ «Волна», 2-я линия,             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32 выгорело внутри по всей площади с частичным обрушением кровли, рубленая, крытая мягкой кровлей баня. Причина пожара – </w:t>
      </w:r>
      <w:r w:rsidRPr="00FD705C">
        <w:rPr>
          <w:color w:val="000000"/>
          <w:sz w:val="28"/>
          <w:szCs w:val="28"/>
        </w:rPr>
        <w:t>неисправность отопительных печей и дымоходов;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26 июня в 23:31</w:t>
      </w:r>
      <w:r w:rsidRPr="00FD705C">
        <w:rPr>
          <w:iCs/>
          <w:color w:val="000000"/>
          <w:sz w:val="28"/>
          <w:szCs w:val="28"/>
        </w:rPr>
        <w:t xml:space="preserve"> по адресу: массив «</w:t>
      </w:r>
      <w:proofErr w:type="spellStart"/>
      <w:r w:rsidRPr="00FD705C">
        <w:rPr>
          <w:iCs/>
          <w:color w:val="000000"/>
          <w:sz w:val="28"/>
          <w:szCs w:val="28"/>
        </w:rPr>
        <w:t>Беляевский</w:t>
      </w:r>
      <w:proofErr w:type="spellEnd"/>
      <w:r w:rsidRPr="00FD705C">
        <w:rPr>
          <w:iCs/>
          <w:color w:val="000000"/>
          <w:sz w:val="28"/>
          <w:szCs w:val="28"/>
        </w:rPr>
        <w:t xml:space="preserve"> мох», СНТ «ГРЭС-8», </w:t>
      </w:r>
      <w:proofErr w:type="spellStart"/>
      <w:r w:rsidRPr="00FD705C">
        <w:rPr>
          <w:iCs/>
          <w:color w:val="000000"/>
          <w:sz w:val="28"/>
          <w:szCs w:val="28"/>
        </w:rPr>
        <w:t>уч</w:t>
      </w:r>
      <w:proofErr w:type="spellEnd"/>
      <w:r w:rsidRPr="00FD705C">
        <w:rPr>
          <w:iCs/>
          <w:color w:val="000000"/>
          <w:sz w:val="28"/>
          <w:szCs w:val="28"/>
        </w:rPr>
        <w:t xml:space="preserve">. 169 сгорел и разобран одноэтажный с мансардой, каркасно-щитовой, обшитый </w:t>
      </w:r>
      <w:proofErr w:type="spellStart"/>
      <w:r w:rsidRPr="00FD705C">
        <w:rPr>
          <w:iCs/>
          <w:color w:val="000000"/>
          <w:sz w:val="28"/>
          <w:szCs w:val="28"/>
        </w:rPr>
        <w:lastRenderedPageBreak/>
        <w:t>сайдингом</w:t>
      </w:r>
      <w:proofErr w:type="spellEnd"/>
      <w:r w:rsidRPr="00FD705C">
        <w:rPr>
          <w:iCs/>
          <w:color w:val="000000"/>
          <w:sz w:val="28"/>
          <w:szCs w:val="28"/>
        </w:rPr>
        <w:t xml:space="preserve"> садовый дом.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электрооборудования;</w:t>
      </w:r>
    </w:p>
    <w:p w:rsidR="006E6975" w:rsidRPr="00FD705C" w:rsidRDefault="006E6975" w:rsidP="006E6975">
      <w:pPr>
        <w:ind w:firstLine="708"/>
        <w:jc w:val="both"/>
        <w:rPr>
          <w:iCs/>
          <w:color w:val="000000"/>
          <w:sz w:val="28"/>
          <w:szCs w:val="28"/>
        </w:rPr>
      </w:pPr>
      <w:r w:rsidRPr="00FD705C">
        <w:rPr>
          <w:iCs/>
          <w:color w:val="000000"/>
          <w:sz w:val="28"/>
          <w:szCs w:val="28"/>
        </w:rPr>
        <w:t xml:space="preserve">- </w:t>
      </w:r>
      <w:r w:rsidRPr="00FD705C">
        <w:rPr>
          <w:iCs/>
          <w:color w:val="000000"/>
          <w:sz w:val="28"/>
          <w:szCs w:val="28"/>
          <w:u w:val="single"/>
        </w:rPr>
        <w:t>28 июня в 20:30</w:t>
      </w:r>
      <w:r w:rsidRPr="00FD705C">
        <w:rPr>
          <w:iCs/>
          <w:color w:val="000000"/>
          <w:sz w:val="28"/>
          <w:szCs w:val="28"/>
        </w:rPr>
        <w:t xml:space="preserve"> по адресу: д. </w:t>
      </w:r>
      <w:proofErr w:type="spellStart"/>
      <w:r w:rsidRPr="00FD705C">
        <w:rPr>
          <w:iCs/>
          <w:color w:val="000000"/>
          <w:sz w:val="28"/>
          <w:szCs w:val="28"/>
        </w:rPr>
        <w:t>Лезье</w:t>
      </w:r>
      <w:proofErr w:type="spellEnd"/>
      <w:r w:rsidRPr="00FD705C">
        <w:rPr>
          <w:iCs/>
          <w:color w:val="000000"/>
          <w:sz w:val="28"/>
          <w:szCs w:val="28"/>
        </w:rPr>
        <w:t xml:space="preserve">, д. 86 сгорел дощатый обшит железом сарай. Причина пожара – </w:t>
      </w:r>
      <w:r w:rsidRPr="00FD705C">
        <w:rPr>
          <w:color w:val="000000"/>
          <w:sz w:val="28"/>
          <w:szCs w:val="28"/>
        </w:rPr>
        <w:t>аварийный режим работы электрооборудования.</w:t>
      </w:r>
    </w:p>
    <w:p w:rsidR="006E6975" w:rsidRPr="00FD705C" w:rsidRDefault="006E6975" w:rsidP="006E6975">
      <w:pPr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 xml:space="preserve">За второй квартал 2017 года на территории Кировского района Ленинградской области произошло – 75 пожаров, 812 случаев загорания.                      В результате происшедших пожаров погибло – 4 человека, травмировано – 3 человек, спасено – 2 человек, эвакуировано – 8 человек. Материальный ущерб в результате пожаров составляет – 0 тыс. рублей, спасено материальных ценностей на сумму – 22.102.000 тыс. рублей. </w:t>
      </w:r>
    </w:p>
    <w:p w:rsidR="006E6975" w:rsidRPr="00FD705C" w:rsidRDefault="006E6975" w:rsidP="006E6975">
      <w:pPr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Причины пожаров: неосторожное обращение с огнем – 9, поджог – 1, неисправность отопительных печей и дымоходов – 31, аварийный режим работы электрооборудования – 30, неисправность узлов и механизмов автотранспорта – 4.</w:t>
      </w:r>
    </w:p>
    <w:p w:rsidR="006E6975" w:rsidRPr="00FD705C" w:rsidRDefault="006E6975" w:rsidP="006E6975">
      <w:pPr>
        <w:ind w:firstLine="709"/>
        <w:jc w:val="both"/>
        <w:rPr>
          <w:color w:val="000000"/>
          <w:sz w:val="28"/>
          <w:szCs w:val="28"/>
        </w:rPr>
      </w:pPr>
      <w:r w:rsidRPr="00FD705C">
        <w:rPr>
          <w:color w:val="000000"/>
          <w:sz w:val="28"/>
          <w:szCs w:val="28"/>
        </w:rPr>
        <w:t>Объекты пожаров: садовый дом – 23, жилой дом – 7, многоквартирный жилой дом – 5, баня – 23, легковой автомобиль – 5, надворные постройки – 9, иные объекты – 3.</w:t>
      </w:r>
    </w:p>
    <w:p w:rsidR="006E6975" w:rsidRPr="00FD705C" w:rsidRDefault="006E6975" w:rsidP="006E697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705C">
        <w:rPr>
          <w:color w:val="000000"/>
          <w:sz w:val="28"/>
          <w:szCs w:val="28"/>
          <w:shd w:val="clear" w:color="auto" w:fill="FFFFFF"/>
        </w:rPr>
        <w:t>Уважаемые жители и гости Кировского района! Будьте бдительны! При обнаружении первых признаков пожара необходимо незамедлительно сообщить в службу спасения по телефону «01» или с мобильного «101», «112».</w:t>
      </w:r>
    </w:p>
    <w:p w:rsidR="000A737C" w:rsidRDefault="000A737C">
      <w:pPr>
        <w:rPr>
          <w:sz w:val="28"/>
          <w:szCs w:val="28"/>
        </w:rPr>
      </w:pPr>
    </w:p>
    <w:p w:rsidR="006E6975" w:rsidRDefault="006E6975">
      <w:pPr>
        <w:rPr>
          <w:sz w:val="28"/>
          <w:szCs w:val="28"/>
        </w:rPr>
      </w:pPr>
    </w:p>
    <w:p w:rsidR="006E6975" w:rsidRDefault="006E6975" w:rsidP="006E6975">
      <w:pPr>
        <w:jc w:val="right"/>
        <w:rPr>
          <w:color w:val="000000"/>
          <w:shd w:val="clear" w:color="auto" w:fill="FFFFFF"/>
        </w:rPr>
      </w:pPr>
    </w:p>
    <w:p w:rsidR="006E6975" w:rsidRDefault="006E6975" w:rsidP="006E6975">
      <w:pPr>
        <w:jc w:val="right"/>
        <w:rPr>
          <w:color w:val="000000"/>
          <w:shd w:val="clear" w:color="auto" w:fill="FFFFFF"/>
        </w:rPr>
      </w:pPr>
    </w:p>
    <w:p w:rsidR="006E6975" w:rsidRPr="006E6975" w:rsidRDefault="006E6975" w:rsidP="006E6975">
      <w:pPr>
        <w:jc w:val="right"/>
      </w:pPr>
      <w:proofErr w:type="spellStart"/>
      <w:r w:rsidRPr="006E6975">
        <w:rPr>
          <w:color w:val="000000"/>
          <w:shd w:val="clear" w:color="auto" w:fill="FFFFFF"/>
        </w:rPr>
        <w:t>ОНДиПР</w:t>
      </w:r>
      <w:proofErr w:type="spellEnd"/>
      <w:r w:rsidRPr="006E6975">
        <w:rPr>
          <w:color w:val="000000"/>
          <w:shd w:val="clear" w:color="auto" w:fill="FFFFFF"/>
        </w:rPr>
        <w:t xml:space="preserve"> Кировского района </w:t>
      </w:r>
      <w:proofErr w:type="spellStart"/>
      <w:r w:rsidRPr="006E6975">
        <w:rPr>
          <w:color w:val="000000"/>
          <w:shd w:val="clear" w:color="auto" w:fill="FFFFFF"/>
        </w:rPr>
        <w:t>УНДиПР</w:t>
      </w:r>
      <w:proofErr w:type="spellEnd"/>
      <w:r w:rsidRPr="006E6975">
        <w:rPr>
          <w:color w:val="000000"/>
          <w:shd w:val="clear" w:color="auto" w:fill="FFFFFF"/>
        </w:rPr>
        <w:t xml:space="preserve"> ГУ МЧС России по Ленинградской области.</w:t>
      </w:r>
    </w:p>
    <w:p w:rsidR="006E6975" w:rsidRPr="006E6975" w:rsidRDefault="006E6975" w:rsidP="006E6975">
      <w:pPr>
        <w:tabs>
          <w:tab w:val="left" w:pos="1530"/>
        </w:tabs>
        <w:jc w:val="right"/>
      </w:pPr>
      <w:r w:rsidRPr="006E6975">
        <w:tab/>
      </w:r>
    </w:p>
    <w:sectPr w:rsidR="006E6975" w:rsidRPr="006E6975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E6975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E6975"/>
    <w:rsid w:val="00703C1D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E6975"/>
    <w:rPr>
      <w:color w:val="0000FF"/>
      <w:u w:val="single"/>
    </w:rPr>
  </w:style>
  <w:style w:type="paragraph" w:styleId="a5">
    <w:name w:val="Normal (Web)"/>
    <w:basedOn w:val="a"/>
    <w:uiPriority w:val="99"/>
    <w:rsid w:val="006E69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arny.ru/index.php?option=com_content&amp;view=article&amp;id=339:2011-08-09-05-28-39&amp;catid=93:2009-05-23-17-16-44&amp;Itemid=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2017-08-18T08:27:00Z</dcterms:created>
  <dcterms:modified xsi:type="dcterms:W3CDTF">2017-08-18T08:29:00Z</dcterms:modified>
</cp:coreProperties>
</file>