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50" w:rsidRPr="00C332DC" w:rsidRDefault="00FA4C50" w:rsidP="00FA4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представители организаций!</w:t>
      </w:r>
    </w:p>
    <w:p w:rsidR="00FA4C50" w:rsidRDefault="00FA4C50" w:rsidP="00FA4C50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A4C50" w:rsidRDefault="00FA4C50" w:rsidP="00FA4C5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Деятельность МЧС России на протяжении многих лет освещают учрежденные министерством печатные издания – газета «Спасатель МЧС России», журналы «Гражданская защита», «Пожарное дело», «Основы безопасности жизнедеятельности».</w:t>
      </w:r>
    </w:p>
    <w:p w:rsidR="00FA4C50" w:rsidRPr="004402C4" w:rsidRDefault="00FA4C50" w:rsidP="00FA4C50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5250E">
        <w:rPr>
          <w:b/>
          <w:color w:val="000000"/>
          <w:sz w:val="28"/>
          <w:szCs w:val="28"/>
          <w:u w:val="single"/>
          <w:shd w:val="clear" w:color="auto" w:fill="FFFFFF"/>
        </w:rPr>
        <w:t>Газета «Спасатель»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(</w:t>
      </w:r>
      <w:hyperlink r:id="rId8" w:history="1">
        <w:r w:rsidRPr="00761E74">
          <w:rPr>
            <w:rStyle w:val="ac"/>
            <w:b/>
            <w:shd w:val="clear" w:color="auto" w:fill="FFFFFF"/>
          </w:rPr>
          <w:t>http://spasatel.mchsmedia.ru/</w:t>
        </w:r>
      </w:hyperlink>
      <w:r>
        <w:rPr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Pr="006721BE">
        <w:rPr>
          <w:color w:val="000000"/>
          <w:sz w:val="28"/>
          <w:szCs w:val="28"/>
          <w:shd w:val="clear" w:color="auto" w:fill="FFFFFF"/>
        </w:rPr>
        <w:t xml:space="preserve"> служит тем механизмом, который способствует формированию содержательного информационного поля вокруг проблематики МЧС России.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721BE">
        <w:rPr>
          <w:color w:val="000000"/>
          <w:sz w:val="28"/>
          <w:szCs w:val="28"/>
          <w:shd w:val="clear" w:color="auto" w:fill="FFFFFF"/>
        </w:rPr>
        <w:t xml:space="preserve">В газете широко представлены материалы о людях, работающих в Министерстве, о ежедневной деятельности пожарных и спасателей, представителей других профессий в системе МЧС. Такие очерки и репортажи дают наиболее полное представление о характере служебной деятельности в чрезвычайном ведомстве. Важная составляющая газеты - региональная информация, ее присутствие позволяет охватить широкий круг тем, обозначить основные вопросы, волнующие людей на местах, донести позицию руководителей РСЧС по тем или иным актуальным проблемам.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721BE">
        <w:rPr>
          <w:color w:val="000000"/>
          <w:sz w:val="28"/>
          <w:szCs w:val="28"/>
          <w:shd w:val="clear" w:color="auto" w:fill="FFFFFF"/>
        </w:rPr>
        <w:t>Новости РСЧС и изменения в нормативно-правовой базе, развитие добровольчества и спортивные, творческие достижения сотрудников МЧС, их работа с подрастающим поколением – эти темы также широко освещаются на страницах «Спасателя».</w:t>
      </w:r>
    </w:p>
    <w:p w:rsidR="00FA4C50" w:rsidRDefault="00FA4C50" w:rsidP="00FA4C5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85250E">
        <w:rPr>
          <w:b/>
          <w:sz w:val="28"/>
          <w:u w:val="single"/>
        </w:rPr>
        <w:t>Журнал «Пожарное дело</w:t>
      </w:r>
      <w:r w:rsidRPr="00635E1B">
        <w:rPr>
          <w:sz w:val="28"/>
          <w:u w:val="single"/>
        </w:rPr>
        <w:t>»</w:t>
      </w:r>
      <w:r w:rsidRPr="00635E1B">
        <w:rPr>
          <w:u w:val="single"/>
        </w:rPr>
        <w:t xml:space="preserve"> </w:t>
      </w:r>
      <w:r w:rsidRPr="00635E1B">
        <w:rPr>
          <w:b/>
          <w:u w:val="single"/>
        </w:rPr>
        <w:t>(</w:t>
      </w:r>
      <w:hyperlink r:id="rId9" w:history="1">
        <w:r w:rsidRPr="00761E74">
          <w:rPr>
            <w:rStyle w:val="ac"/>
            <w:b/>
          </w:rPr>
          <w:t>http://pojdelo.mchsmedia.ru/edition/52905/</w:t>
        </w:r>
      </w:hyperlink>
      <w:r>
        <w:rPr>
          <w:b/>
          <w:sz w:val="28"/>
          <w:u w:val="single"/>
        </w:rPr>
        <w:t xml:space="preserve">) </w:t>
      </w:r>
      <w:r>
        <w:rPr>
          <w:sz w:val="28"/>
        </w:rPr>
        <w:t xml:space="preserve"> а</w:t>
      </w:r>
      <w:r w:rsidRPr="0085250E">
        <w:rPr>
          <w:sz w:val="28"/>
        </w:rPr>
        <w:t>вторитетный журнал, представляющий собой полноценную систему повышения профессиональной квалификации всех специалистов в области пожарной безопасности.</w:t>
      </w:r>
      <w:r>
        <w:rPr>
          <w:sz w:val="28"/>
        </w:rPr>
        <w:t xml:space="preserve"> </w:t>
      </w:r>
      <w:r w:rsidRPr="0085250E">
        <w:rPr>
          <w:sz w:val="28"/>
        </w:rPr>
        <w:t>На страницах «Пожарного дела» вас ждет интересная, полезная и объективная информация о работе, службе и жизни пожарного сообщества страны и мира. Кроме того, в приоритете - повышение значимости работы экспертного сообщества, внедрение нового формата в виде декларирования и независимой оценки рисков, страхования ответственности. Уникальные объекты под защитой лучших пожарно-спасательных подразделений МЧС Р</w:t>
      </w:r>
      <w:r>
        <w:rPr>
          <w:sz w:val="28"/>
        </w:rPr>
        <w:t>оссии – в каждом номере журнала: н</w:t>
      </w:r>
      <w:r w:rsidRPr="0085250E">
        <w:rPr>
          <w:sz w:val="28"/>
        </w:rPr>
        <w:t>овости в рубриках «Коротко о важном», «Актуально»;</w:t>
      </w:r>
      <w:r>
        <w:rPr>
          <w:sz w:val="28"/>
        </w:rPr>
        <w:t xml:space="preserve"> в</w:t>
      </w:r>
      <w:r w:rsidRPr="0085250E">
        <w:rPr>
          <w:sz w:val="28"/>
        </w:rPr>
        <w:t>ековые традиции и новейшие технологии в рубриках «Уникальный объект», «Наши люди», «Друг пожарного»;</w:t>
      </w:r>
      <w:r>
        <w:rPr>
          <w:sz w:val="28"/>
        </w:rPr>
        <w:t xml:space="preserve"> к</w:t>
      </w:r>
      <w:r w:rsidRPr="0085250E">
        <w:rPr>
          <w:sz w:val="28"/>
        </w:rPr>
        <w:t>ультурное наследие и стратегический потенциал, научно-производственные гиганты и природно-архитектурные комплексы - «Пожарная безопасность», «Техника и технологии»;</w:t>
      </w:r>
      <w:r>
        <w:rPr>
          <w:sz w:val="28"/>
        </w:rPr>
        <w:t xml:space="preserve"> п</w:t>
      </w:r>
      <w:r w:rsidRPr="0085250E">
        <w:rPr>
          <w:sz w:val="28"/>
        </w:rPr>
        <w:t>одразделения МЧС,  учреждения ФПС, учебные и научные  заведения министерства в рубриках «Силы и средства», «Профилактика».</w:t>
      </w:r>
    </w:p>
    <w:p w:rsidR="00FA4C50" w:rsidRDefault="00FA4C50" w:rsidP="00FA4C5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85250E">
        <w:rPr>
          <w:sz w:val="28"/>
        </w:rPr>
        <w:t xml:space="preserve">Если вы хотите быть в курсе последних событий в области ГО и ЧС, получать свежую и достоверную информацию из первоисточников, то </w:t>
      </w:r>
      <w:r w:rsidRPr="0085250E">
        <w:rPr>
          <w:sz w:val="28"/>
        </w:rPr>
        <w:lastRenderedPageBreak/>
        <w:t xml:space="preserve">подписка на </w:t>
      </w:r>
      <w:r w:rsidRPr="0085250E">
        <w:rPr>
          <w:b/>
          <w:sz w:val="28"/>
          <w:u w:val="single"/>
        </w:rPr>
        <w:t>журнал «Гражданская защита»</w:t>
      </w:r>
      <w:r>
        <w:rPr>
          <w:b/>
          <w:sz w:val="28"/>
          <w:u w:val="single"/>
        </w:rPr>
        <w:t xml:space="preserve"> (</w:t>
      </w:r>
      <w:hyperlink r:id="rId10" w:history="1">
        <w:r w:rsidRPr="00761E74">
          <w:rPr>
            <w:rStyle w:val="ac"/>
            <w:b/>
          </w:rPr>
          <w:t>http://gz.mchsmedia.ru/</w:t>
        </w:r>
      </w:hyperlink>
      <w:r>
        <w:rPr>
          <w:b/>
          <w:sz w:val="28"/>
          <w:u w:val="single"/>
        </w:rPr>
        <w:t>)</w:t>
      </w:r>
      <w:r w:rsidRPr="0085250E">
        <w:rPr>
          <w:sz w:val="28"/>
        </w:rPr>
        <w:t xml:space="preserve"> – верное решение и наиболее короткий путь.</w:t>
      </w:r>
      <w:r>
        <w:rPr>
          <w:sz w:val="28"/>
        </w:rPr>
        <w:t xml:space="preserve"> </w:t>
      </w:r>
      <w:r w:rsidRPr="0085250E">
        <w:rPr>
          <w:sz w:val="28"/>
        </w:rPr>
        <w:t>Содержание журнала носит прикладной характер по всему комплексу проблем безопасности с целью подготовки населения и кадров к действиям в экстремальных условиях. Среди материалов журнала:</w:t>
      </w:r>
      <w:r>
        <w:rPr>
          <w:sz w:val="28"/>
        </w:rPr>
        <w:t xml:space="preserve"> м</w:t>
      </w:r>
      <w:r w:rsidRPr="0085250E">
        <w:rPr>
          <w:sz w:val="28"/>
        </w:rPr>
        <w:t>етодические рекомендации, отражающие практический опыт специалистов;</w:t>
      </w:r>
      <w:r>
        <w:rPr>
          <w:sz w:val="28"/>
        </w:rPr>
        <w:t xml:space="preserve"> о</w:t>
      </w:r>
      <w:r w:rsidRPr="0085250E">
        <w:rPr>
          <w:sz w:val="28"/>
        </w:rPr>
        <w:t>бзор профилактических мероприятий и превентивных мер по подготовке к различным рискам;</w:t>
      </w:r>
      <w:r>
        <w:rPr>
          <w:sz w:val="28"/>
        </w:rPr>
        <w:t xml:space="preserve"> э</w:t>
      </w:r>
      <w:r w:rsidRPr="0085250E">
        <w:rPr>
          <w:sz w:val="28"/>
        </w:rPr>
        <w:t>кспертный анализ регулярно обновляющейся нормативной правовой базы по вопросам планирования деятельности различных звеньев ГО и РСЧС.</w:t>
      </w:r>
    </w:p>
    <w:p w:rsidR="00FA4C50" w:rsidRDefault="00FA4C50" w:rsidP="00FA4C5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85250E">
        <w:rPr>
          <w:b/>
          <w:sz w:val="28"/>
          <w:u w:val="single"/>
        </w:rPr>
        <w:t>Журнал «Основы безопасности и жизнедеятельности»</w:t>
      </w:r>
      <w:r>
        <w:rPr>
          <w:b/>
          <w:sz w:val="28"/>
          <w:u w:val="single"/>
        </w:rPr>
        <w:t xml:space="preserve"> (</w:t>
      </w:r>
      <w:hyperlink r:id="rId11" w:history="1">
        <w:r w:rsidRPr="00761E74">
          <w:rPr>
            <w:rStyle w:val="ac"/>
            <w:b/>
          </w:rPr>
          <w:t>http://obj.mchsmedia.ru/</w:t>
        </w:r>
      </w:hyperlink>
      <w:r>
        <w:rPr>
          <w:b/>
          <w:sz w:val="28"/>
          <w:u w:val="single"/>
        </w:rPr>
        <w:t>)</w:t>
      </w:r>
      <w:r>
        <w:rPr>
          <w:sz w:val="28"/>
        </w:rPr>
        <w:t xml:space="preserve"> и</w:t>
      </w:r>
      <w:r w:rsidRPr="0085250E">
        <w:rPr>
          <w:sz w:val="28"/>
        </w:rPr>
        <w:t>нформационно-методический журнал предназначен для преподавателей, обеспечивает эффективную интеграцию образовательных мероприятий по ОБЖ и программ воспитания и социализации в области безопасности. Помогает реализовать Концепцию преподавания учебного предмета «ОБЖ» в образовательных организациях, реализующих основные общеобразовательные программы утвержденную Министерством Просвещения. Редакция журнала находится в постоянном диалоге с учителями и методистами, освещая проблемные вопросы механизма реализации Концепции, кадровые, методические и организационные вопросы.</w:t>
      </w:r>
    </w:p>
    <w:p w:rsidR="00FA4C50" w:rsidRDefault="00FA4C50" w:rsidP="00FA4C5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Ведомственные издания МЧС России по праву считаются одним из ведущих профильных средств массовой информации, наиболее полно и объективно обеспечивают профессиональную читательскую аудиторию оперативной и достоверной информацией об основных направлениях государственной политики в сфере пожарной безопасности, гражданской обороны и защиты населения.</w:t>
      </w:r>
    </w:p>
    <w:p w:rsidR="00FA4C50" w:rsidRDefault="00FA4C50" w:rsidP="00FA4C5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В изданиях на регулярной основе публикуются нормативно – правовые документы и практика их применения, что позволяет вооружить руководителей разных уровней необходимыми знаниями.</w:t>
      </w:r>
    </w:p>
    <w:p w:rsidR="00FA4C50" w:rsidRDefault="00FA4C50" w:rsidP="00FA4C50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Отдел надзорной деятельности и профилактической работы Кировского района управления надзорной деятельности Главного управления МЧС России по Ленинградской области  рекомендует Вам ознакомиться с печатными изданиями и поддержать подписную компанию ведомственных изданий МЧС.</w:t>
      </w:r>
    </w:p>
    <w:p w:rsidR="00FA4C50" w:rsidRDefault="00FA4C50" w:rsidP="00FA4C50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FD0BC0" w:rsidRPr="00FA4C50" w:rsidRDefault="00FA4C50" w:rsidP="00FA4C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C50">
        <w:rPr>
          <w:rFonts w:ascii="Times New Roman" w:hAnsi="Times New Roman" w:cs="Times New Roman"/>
          <w:b/>
          <w:sz w:val="24"/>
          <w:szCs w:val="24"/>
        </w:rPr>
        <w:t>Отдел надзорной деятельности</w:t>
      </w:r>
    </w:p>
    <w:sectPr w:rsidR="00FD0BC0" w:rsidRPr="00FA4C50" w:rsidSect="00FA4C50">
      <w:headerReference w:type="default" r:id="rId12"/>
      <w:pgSz w:w="11906" w:h="16838" w:code="9"/>
      <w:pgMar w:top="720" w:right="1559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AF" w:rsidRDefault="009478AF" w:rsidP="00FD0BC0">
      <w:pPr>
        <w:spacing w:after="0" w:line="240" w:lineRule="auto"/>
      </w:pPr>
      <w:r>
        <w:separator/>
      </w:r>
    </w:p>
  </w:endnote>
  <w:endnote w:type="continuationSeparator" w:id="1">
    <w:p w:rsidR="009478AF" w:rsidRDefault="009478AF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AF" w:rsidRDefault="009478AF" w:rsidP="00FD0BC0">
      <w:pPr>
        <w:spacing w:after="0" w:line="240" w:lineRule="auto"/>
      </w:pPr>
      <w:r>
        <w:separator/>
      </w:r>
    </w:p>
  </w:footnote>
  <w:footnote w:type="continuationSeparator" w:id="1">
    <w:p w:rsidR="009478AF" w:rsidRDefault="009478AF" w:rsidP="00FD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27" w:rsidRDefault="00F03227" w:rsidP="00F03227">
    <w:pPr>
      <w:pStyle w:val="ae"/>
      <w:jc w:val="right"/>
    </w:pPr>
    <w: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51266"/>
    <w:rsid w:val="00166037"/>
    <w:rsid w:val="0019460F"/>
    <w:rsid w:val="001B1596"/>
    <w:rsid w:val="002034DF"/>
    <w:rsid w:val="00257B55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A5FAF"/>
    <w:rsid w:val="004C360F"/>
    <w:rsid w:val="004E2660"/>
    <w:rsid w:val="0055492F"/>
    <w:rsid w:val="00563BC7"/>
    <w:rsid w:val="00566F77"/>
    <w:rsid w:val="00570F5F"/>
    <w:rsid w:val="00574BC7"/>
    <w:rsid w:val="005901C2"/>
    <w:rsid w:val="005C0187"/>
    <w:rsid w:val="005D0460"/>
    <w:rsid w:val="00654612"/>
    <w:rsid w:val="006608BD"/>
    <w:rsid w:val="00691C85"/>
    <w:rsid w:val="006938B3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478AF"/>
    <w:rsid w:val="0096336A"/>
    <w:rsid w:val="009923B9"/>
    <w:rsid w:val="009D425A"/>
    <w:rsid w:val="009F5463"/>
    <w:rsid w:val="00A017E0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81CEE"/>
    <w:rsid w:val="00B926F2"/>
    <w:rsid w:val="00C02D43"/>
    <w:rsid w:val="00C41ACD"/>
    <w:rsid w:val="00C62B24"/>
    <w:rsid w:val="00C76BCF"/>
    <w:rsid w:val="00CC794A"/>
    <w:rsid w:val="00CD07C6"/>
    <w:rsid w:val="00CF7533"/>
    <w:rsid w:val="00D25DB4"/>
    <w:rsid w:val="00D26C04"/>
    <w:rsid w:val="00D35AED"/>
    <w:rsid w:val="00D37F0D"/>
    <w:rsid w:val="00D75D9D"/>
    <w:rsid w:val="00D9619C"/>
    <w:rsid w:val="00DD7221"/>
    <w:rsid w:val="00DE19D3"/>
    <w:rsid w:val="00E117D6"/>
    <w:rsid w:val="00E272B3"/>
    <w:rsid w:val="00E570E3"/>
    <w:rsid w:val="00E77501"/>
    <w:rsid w:val="00E97E26"/>
    <w:rsid w:val="00EC577B"/>
    <w:rsid w:val="00ED51CA"/>
    <w:rsid w:val="00F03227"/>
    <w:rsid w:val="00F32851"/>
    <w:rsid w:val="00F349C2"/>
    <w:rsid w:val="00F50312"/>
    <w:rsid w:val="00F510E9"/>
    <w:rsid w:val="00F80034"/>
    <w:rsid w:val="00FA4C50"/>
    <w:rsid w:val="00FD0BC0"/>
    <w:rsid w:val="00FE5852"/>
    <w:rsid w:val="00F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styleId="af2">
    <w:name w:val="No Spacing"/>
    <w:uiPriority w:val="1"/>
    <w:qFormat/>
    <w:rsid w:val="00F0322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tel.mchsmedi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j.mchsmed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z.mchs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jdelo.mchsmedia.ru/edition/529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56DA-24CB-450D-8A05-D398D651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2020-11-11T08:45:00Z</cp:lastPrinted>
  <dcterms:created xsi:type="dcterms:W3CDTF">2021-02-10T08:21:00Z</dcterms:created>
  <dcterms:modified xsi:type="dcterms:W3CDTF">2021-02-10T08:21:00Z</dcterms:modified>
</cp:coreProperties>
</file>