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5069" w:rsidRPr="00995069" w:rsidRDefault="00995069" w:rsidP="00995069">
      <w:pPr>
        <w:pStyle w:val="a3"/>
        <w:spacing w:before="0" w:beforeAutospacing="0" w:after="0" w:afterAutospacing="0"/>
        <w:ind w:firstLine="709"/>
        <w:jc w:val="center"/>
        <w:rPr>
          <w:b/>
          <w:color w:val="333333"/>
          <w:sz w:val="28"/>
          <w:szCs w:val="28"/>
        </w:rPr>
      </w:pPr>
      <w:r w:rsidRPr="00995069">
        <w:rPr>
          <w:b/>
          <w:color w:val="333333"/>
          <w:sz w:val="28"/>
          <w:szCs w:val="28"/>
        </w:rPr>
        <w:t>В летнем оздоровительном лагере прошла игра «Юный инспектор»</w:t>
      </w:r>
    </w:p>
    <w:p w:rsidR="00995069" w:rsidRDefault="00995069" w:rsidP="009A3343">
      <w:pPr>
        <w:pStyle w:val="a3"/>
        <w:spacing w:before="0" w:beforeAutospacing="0" w:after="0" w:afterAutospacing="0"/>
        <w:ind w:firstLine="709"/>
        <w:jc w:val="both"/>
        <w:rPr>
          <w:color w:val="333333"/>
          <w:sz w:val="28"/>
          <w:szCs w:val="28"/>
        </w:rPr>
      </w:pPr>
    </w:p>
    <w:p w:rsidR="009A3343" w:rsidRPr="009A3343" w:rsidRDefault="009A3343" w:rsidP="009A3343">
      <w:pPr>
        <w:pStyle w:val="a3"/>
        <w:spacing w:before="0" w:beforeAutospacing="0" w:after="0" w:afterAutospacing="0"/>
        <w:ind w:firstLine="709"/>
        <w:jc w:val="both"/>
        <w:rPr>
          <w:color w:val="333333"/>
          <w:sz w:val="28"/>
          <w:szCs w:val="28"/>
        </w:rPr>
      </w:pPr>
      <w:r w:rsidRPr="009A3343">
        <w:rPr>
          <w:color w:val="333333"/>
          <w:sz w:val="28"/>
          <w:szCs w:val="28"/>
        </w:rPr>
        <w:t>Сотрудник</w:t>
      </w:r>
      <w:r w:rsidR="00995069">
        <w:rPr>
          <w:color w:val="333333"/>
          <w:sz w:val="28"/>
          <w:szCs w:val="28"/>
        </w:rPr>
        <w:t>и</w:t>
      </w:r>
      <w:r w:rsidRPr="009A3343">
        <w:rPr>
          <w:color w:val="333333"/>
          <w:sz w:val="28"/>
          <w:szCs w:val="28"/>
        </w:rPr>
        <w:t xml:space="preserve"> пожарной охраны Кировского района проводят профилактические мероприятия в детских оздоровительных лагерях. Особое внимание в эти дни уделяется общему состоянию уровня противопожарной защиты зданий, работоспособности систем пожарной автоматики и водоснабжения, первичным средствам пожаротушения и их исправности. Обязательно проверяются эвакуационные пути и выходы. Возможность открывания двери эвакуационного выхода изнутри без ключа – одно из обязательных условий т</w:t>
      </w:r>
      <w:r w:rsidR="00995069">
        <w:rPr>
          <w:color w:val="333333"/>
          <w:sz w:val="28"/>
          <w:szCs w:val="28"/>
        </w:rPr>
        <w:t>ребований пожарной безопасности, а также проводиться профилактическая работа с воспитанниками и вожатыми.</w:t>
      </w:r>
    </w:p>
    <w:p w:rsidR="00995069" w:rsidRDefault="009A3343" w:rsidP="009A3343">
      <w:pPr>
        <w:pStyle w:val="a3"/>
        <w:spacing w:before="0" w:beforeAutospacing="0" w:after="0" w:afterAutospacing="0"/>
        <w:ind w:firstLine="709"/>
        <w:jc w:val="both"/>
        <w:rPr>
          <w:color w:val="000000"/>
          <w:sz w:val="28"/>
          <w:szCs w:val="28"/>
        </w:rPr>
      </w:pPr>
      <w:r>
        <w:rPr>
          <w:color w:val="000000"/>
          <w:sz w:val="28"/>
          <w:szCs w:val="28"/>
        </w:rPr>
        <w:t xml:space="preserve">В </w:t>
      </w:r>
      <w:r w:rsidR="00995069">
        <w:rPr>
          <w:color w:val="000000"/>
          <w:sz w:val="28"/>
          <w:szCs w:val="28"/>
        </w:rPr>
        <w:t>летнем</w:t>
      </w:r>
      <w:r w:rsidRPr="009A3343">
        <w:rPr>
          <w:color w:val="000000"/>
          <w:sz w:val="28"/>
          <w:szCs w:val="28"/>
        </w:rPr>
        <w:t xml:space="preserve"> </w:t>
      </w:r>
      <w:r>
        <w:rPr>
          <w:color w:val="000000"/>
          <w:sz w:val="28"/>
          <w:szCs w:val="28"/>
        </w:rPr>
        <w:t xml:space="preserve">пришкольном </w:t>
      </w:r>
      <w:r w:rsidRPr="009A3343">
        <w:rPr>
          <w:color w:val="000000"/>
          <w:sz w:val="28"/>
          <w:szCs w:val="28"/>
        </w:rPr>
        <w:t>лагере «</w:t>
      </w:r>
      <w:r>
        <w:rPr>
          <w:color w:val="000000"/>
          <w:sz w:val="28"/>
          <w:szCs w:val="28"/>
        </w:rPr>
        <w:t>Бригантина</w:t>
      </w:r>
      <w:r w:rsidRPr="009A3343">
        <w:rPr>
          <w:color w:val="000000"/>
          <w:sz w:val="28"/>
          <w:szCs w:val="28"/>
        </w:rPr>
        <w:t xml:space="preserve">» </w:t>
      </w:r>
      <w:r>
        <w:rPr>
          <w:color w:val="000000"/>
          <w:sz w:val="28"/>
          <w:szCs w:val="28"/>
        </w:rPr>
        <w:t xml:space="preserve">представители пожарного надзора </w:t>
      </w:r>
      <w:r w:rsidRPr="009A3343">
        <w:rPr>
          <w:color w:val="000000"/>
          <w:sz w:val="28"/>
          <w:szCs w:val="28"/>
        </w:rPr>
        <w:t xml:space="preserve">для воспитанников и воспитателей лагеря </w:t>
      </w:r>
      <w:r>
        <w:rPr>
          <w:color w:val="000000"/>
          <w:sz w:val="28"/>
          <w:szCs w:val="28"/>
        </w:rPr>
        <w:t xml:space="preserve">провели познавательную игру «Юный инспектор». </w:t>
      </w:r>
      <w:r w:rsidR="00995069">
        <w:rPr>
          <w:color w:val="000000"/>
          <w:sz w:val="28"/>
          <w:szCs w:val="28"/>
        </w:rPr>
        <w:t>В начале игры м</w:t>
      </w:r>
      <w:r>
        <w:rPr>
          <w:color w:val="000000"/>
          <w:sz w:val="28"/>
          <w:szCs w:val="28"/>
        </w:rPr>
        <w:t>альчишкам и девочкам</w:t>
      </w:r>
      <w:r w:rsidRPr="009A3343">
        <w:rPr>
          <w:color w:val="000000"/>
          <w:sz w:val="28"/>
          <w:szCs w:val="28"/>
        </w:rPr>
        <w:t xml:space="preserve"> разных возрастов </w:t>
      </w:r>
      <w:r w:rsidR="00995069">
        <w:rPr>
          <w:color w:val="000000"/>
          <w:sz w:val="28"/>
          <w:szCs w:val="28"/>
        </w:rPr>
        <w:t>и</w:t>
      </w:r>
      <w:r>
        <w:rPr>
          <w:color w:val="000000"/>
          <w:sz w:val="28"/>
          <w:szCs w:val="28"/>
        </w:rPr>
        <w:t xml:space="preserve">нспектор отдела надзорной деятельности и профилактической работы Кировского района Ксения Красавина рассказала, в чём заключается работа инспектора государственного пожарного надзора, какие права и обязанности существуют у инспектора. </w:t>
      </w:r>
      <w:r w:rsidR="00995069">
        <w:rPr>
          <w:color w:val="000000"/>
          <w:sz w:val="28"/>
          <w:szCs w:val="28"/>
        </w:rPr>
        <w:t xml:space="preserve">Также не забыла упомянуть, что одной из главных задач специалиста является профилактическая работы с населением района. </w:t>
      </w:r>
    </w:p>
    <w:p w:rsidR="00D06C84" w:rsidRDefault="00995069" w:rsidP="00995069">
      <w:pPr>
        <w:pStyle w:val="a3"/>
        <w:spacing w:before="0" w:beforeAutospacing="0" w:after="0" w:afterAutospacing="0"/>
        <w:ind w:firstLine="709"/>
        <w:jc w:val="both"/>
        <w:rPr>
          <w:color w:val="000000"/>
          <w:sz w:val="28"/>
          <w:szCs w:val="28"/>
        </w:rPr>
      </w:pPr>
      <w:r>
        <w:rPr>
          <w:color w:val="000000"/>
          <w:sz w:val="28"/>
          <w:szCs w:val="28"/>
        </w:rPr>
        <w:t xml:space="preserve">После небольшого вступительного слова воспитанникам лагеря предложили подлиться на две команды и поучаствовать в познавательной и увлекательной игре. Инструктор противопожарной профилактики 127 пожарно-спасательной части Кировского района Ирина </w:t>
      </w:r>
      <w:proofErr w:type="spellStart"/>
      <w:r>
        <w:rPr>
          <w:color w:val="000000"/>
          <w:sz w:val="28"/>
          <w:szCs w:val="28"/>
        </w:rPr>
        <w:t>Судьина</w:t>
      </w:r>
      <w:proofErr w:type="spellEnd"/>
      <w:r>
        <w:rPr>
          <w:color w:val="000000"/>
          <w:sz w:val="28"/>
          <w:szCs w:val="28"/>
        </w:rPr>
        <w:t xml:space="preserve"> у девчонок и мальчишек приняла импровизированный зачет на знание огнетушителей. Школьники с удовольствием поделились своими знаниями и рассказали, какие типы огнетушителей они знают, как правильно им пользоваться и в каких случаях лучше пользоваться первичным средством пожарной защиты. </w:t>
      </w:r>
    </w:p>
    <w:p w:rsidR="00995069" w:rsidRDefault="00995069" w:rsidP="00995069">
      <w:pPr>
        <w:pStyle w:val="a3"/>
        <w:spacing w:before="0" w:beforeAutospacing="0" w:after="0" w:afterAutospacing="0"/>
        <w:ind w:firstLine="709"/>
        <w:jc w:val="both"/>
        <w:rPr>
          <w:color w:val="000000"/>
          <w:sz w:val="28"/>
          <w:szCs w:val="28"/>
        </w:rPr>
      </w:pPr>
      <w:r>
        <w:rPr>
          <w:color w:val="000000"/>
          <w:sz w:val="28"/>
          <w:szCs w:val="28"/>
        </w:rPr>
        <w:t xml:space="preserve">А после того, как школьники ответили на все вопросы </w:t>
      </w:r>
      <w:r w:rsidR="00222C13">
        <w:rPr>
          <w:color w:val="000000"/>
          <w:sz w:val="28"/>
          <w:szCs w:val="28"/>
        </w:rPr>
        <w:t xml:space="preserve">совместно с инспектором отправились по территории школы и проверяли нормы пожарной безопасности, по ходу движения по школе воспитанники отвечали на различные вопросы, такие как, почему двери на путях эвакуации должны открываться по направлению выхода из здания, зачем на потолке размещены пожарные </w:t>
      </w:r>
      <w:proofErr w:type="spellStart"/>
      <w:r w:rsidR="00222C13">
        <w:rPr>
          <w:color w:val="000000"/>
          <w:sz w:val="28"/>
          <w:szCs w:val="28"/>
        </w:rPr>
        <w:t>извещатели</w:t>
      </w:r>
      <w:proofErr w:type="spellEnd"/>
      <w:r w:rsidR="00222C13">
        <w:rPr>
          <w:color w:val="000000"/>
          <w:sz w:val="28"/>
          <w:szCs w:val="28"/>
        </w:rPr>
        <w:t>, для чего нужны планы эвакуации.</w:t>
      </w:r>
    </w:p>
    <w:p w:rsidR="00222C13" w:rsidRDefault="00222C13" w:rsidP="00995069">
      <w:pPr>
        <w:pStyle w:val="a3"/>
        <w:spacing w:before="0" w:beforeAutospacing="0" w:after="0" w:afterAutospacing="0"/>
        <w:ind w:firstLine="709"/>
        <w:jc w:val="both"/>
        <w:rPr>
          <w:color w:val="000000"/>
          <w:sz w:val="28"/>
          <w:szCs w:val="28"/>
        </w:rPr>
      </w:pPr>
      <w:r>
        <w:rPr>
          <w:color w:val="000000"/>
          <w:sz w:val="28"/>
          <w:szCs w:val="28"/>
        </w:rPr>
        <w:t xml:space="preserve">После подведения игры воспитанники лагеря остались с хорошими эмоциями, памятными подарками и новым багажом знаний. </w:t>
      </w:r>
    </w:p>
    <w:p w:rsidR="00222C13" w:rsidRDefault="00222C13" w:rsidP="00222C13">
      <w:pPr>
        <w:pStyle w:val="a3"/>
        <w:spacing w:before="0" w:beforeAutospacing="0" w:after="0" w:afterAutospacing="0"/>
        <w:ind w:firstLine="709"/>
        <w:jc w:val="right"/>
        <w:rPr>
          <w:color w:val="000000"/>
          <w:sz w:val="28"/>
          <w:szCs w:val="28"/>
        </w:rPr>
      </w:pPr>
    </w:p>
    <w:p w:rsidR="003F004D" w:rsidRDefault="003F004D" w:rsidP="00222C13">
      <w:pPr>
        <w:pStyle w:val="a3"/>
        <w:spacing w:before="0" w:beforeAutospacing="0" w:after="0" w:afterAutospacing="0"/>
        <w:ind w:firstLine="709"/>
        <w:jc w:val="right"/>
        <w:rPr>
          <w:color w:val="000000"/>
          <w:sz w:val="28"/>
          <w:szCs w:val="28"/>
        </w:rPr>
      </w:pPr>
    </w:p>
    <w:p w:rsidR="00222C13" w:rsidRPr="00995069" w:rsidRDefault="00222C13" w:rsidP="00222C13">
      <w:pPr>
        <w:pStyle w:val="a3"/>
        <w:spacing w:before="0" w:beforeAutospacing="0" w:after="0" w:afterAutospacing="0"/>
        <w:ind w:firstLine="709"/>
        <w:jc w:val="right"/>
        <w:rPr>
          <w:color w:val="000000"/>
          <w:sz w:val="28"/>
          <w:szCs w:val="28"/>
        </w:rPr>
      </w:pPr>
      <w:proofErr w:type="spellStart"/>
      <w:r>
        <w:rPr>
          <w:color w:val="000000"/>
          <w:sz w:val="28"/>
          <w:szCs w:val="28"/>
        </w:rPr>
        <w:t>ОНДиПР</w:t>
      </w:r>
      <w:proofErr w:type="spellEnd"/>
      <w:r>
        <w:rPr>
          <w:color w:val="000000"/>
          <w:sz w:val="28"/>
          <w:szCs w:val="28"/>
        </w:rPr>
        <w:t xml:space="preserve"> Кировского района</w:t>
      </w:r>
    </w:p>
    <w:sectPr w:rsidR="00222C13" w:rsidRPr="00995069" w:rsidSect="00D06C8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A3343"/>
    <w:rsid w:val="00222C13"/>
    <w:rsid w:val="003F004D"/>
    <w:rsid w:val="00995069"/>
    <w:rsid w:val="009A3343"/>
    <w:rsid w:val="00D06C8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C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A334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24209447">
      <w:bodyDiv w:val="1"/>
      <w:marLeft w:val="0"/>
      <w:marRight w:val="0"/>
      <w:marTop w:val="0"/>
      <w:marBottom w:val="0"/>
      <w:divBdr>
        <w:top w:val="none" w:sz="0" w:space="0" w:color="auto"/>
        <w:left w:val="none" w:sz="0" w:space="0" w:color="auto"/>
        <w:bottom w:val="none" w:sz="0" w:space="0" w:color="auto"/>
        <w:right w:val="none" w:sz="0" w:space="0" w:color="auto"/>
      </w:divBdr>
    </w:div>
    <w:div w:id="1472361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342</Words>
  <Characters>1951</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user</cp:lastModifiedBy>
  <cp:revision>2</cp:revision>
  <dcterms:created xsi:type="dcterms:W3CDTF">2019-07-11T12:26:00Z</dcterms:created>
  <dcterms:modified xsi:type="dcterms:W3CDTF">2019-07-11T12:26:00Z</dcterms:modified>
</cp:coreProperties>
</file>