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C4" w:rsidRPr="008A2D02" w:rsidRDefault="008E66C4" w:rsidP="008E6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Записаться на прием в ПФР можно из дома</w:t>
      </w:r>
      <w:r w:rsidR="008A2D02" w:rsidRPr="008A2D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доступна всем гражданам имеющим выход в Интернет. Регистрация в Личном кабинете для этого не требуется.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Запись осуществляется не позднее, чем за день до обращения.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записаться на прием, интернет-пользователь должен выбрать раздел </w:t>
      </w:r>
      <w:hyperlink r:id="rId4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и выбрать услугу Запись на приём. Далее необходимо заполнить предложенную форму – выбрать место приема (свой регион и районный филиал), указать тему приема, свои данные, дату и время приема, а также согласиться на обработку персональных данных. Затем надо набрать код с картинки и нажать кнопку «Записаться на приём». Электронный сервис сформирует талон с информацией о предстоящем посещении Пенсионного фонда. Если был указан адрес электронной почты, на него также автоматически будет отправлено уведомление о дате приема с номером талона.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времени гражданин приходит в территориальный орган, получает талон, либо сразу обращается в кабинет, указанный на талоне. Время и дату приема, при желании, можно изменить, либо совсем отменить запись.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через </w:t>
      </w:r>
      <w:hyperlink r:id="rId5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заказать нужную справку и другие документы. Для этого нужно перейти в раздел Заказ справок и документов и также заполнить предложенную форму. Сроки исполнения и дата готовности будет указана в таблице. По истечении указанного срока, документ можно забрать в выбранном управлении ПФР. Получить нужный документ можно в течение 1-5 дней.</w:t>
      </w:r>
    </w:p>
    <w:p w:rsidR="00A149E2" w:rsidRDefault="00A149E2"/>
    <w:p w:rsidR="008E66C4" w:rsidRPr="008E66C4" w:rsidRDefault="008E66C4">
      <w:pPr>
        <w:rPr>
          <w:rFonts w:ascii="Times New Roman" w:hAnsi="Times New Roman" w:cs="Times New Roman"/>
          <w:sz w:val="28"/>
          <w:szCs w:val="28"/>
        </w:rPr>
      </w:pPr>
      <w:r w:rsidRPr="008E66C4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                                    </w:t>
      </w:r>
      <w:r w:rsidR="00A015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6C4">
        <w:rPr>
          <w:rFonts w:ascii="Times New Roman" w:hAnsi="Times New Roman" w:cs="Times New Roman"/>
          <w:sz w:val="28"/>
          <w:szCs w:val="28"/>
        </w:rPr>
        <w:t>Н.С.Юдина</w:t>
      </w:r>
    </w:p>
    <w:sectPr w:rsidR="008E66C4" w:rsidRPr="008E66C4" w:rsidSect="00A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C4"/>
    <w:rsid w:val="00792749"/>
    <w:rsid w:val="008A2D02"/>
    <w:rsid w:val="008E66C4"/>
    <w:rsid w:val="00A015CB"/>
    <w:rsid w:val="00A149E2"/>
    <w:rsid w:val="00B5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2"/>
  </w:style>
  <w:style w:type="paragraph" w:styleId="1">
    <w:name w:val="heading 1"/>
    <w:basedOn w:val="a"/>
    <w:link w:val="10"/>
    <w:uiPriority w:val="9"/>
    <w:qFormat/>
    <w:rsid w:val="008E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3</cp:revision>
  <cp:lastPrinted>2020-02-05T07:15:00Z</cp:lastPrinted>
  <dcterms:created xsi:type="dcterms:W3CDTF">2019-03-26T15:28:00Z</dcterms:created>
  <dcterms:modified xsi:type="dcterms:W3CDTF">2020-09-16T06:07:00Z</dcterms:modified>
</cp:coreProperties>
</file>